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w:body>
    <w:p w:rsidR="003B72BA" w:rsidRPr="001D6371" w:rsidRDefault="00BD5257" w:rsidP="00EB502B">
      <w:pPr>
        <w:pStyle w:val="Balk3"/>
        <w:tabs>
          <w:tab w:val="left" w:pos="2020"/>
        </w:tabs>
        <w:spacing w:line="240" w:lineRule="auto"/>
        <w:ind w:hanging="851"/>
        <w:jc w:val="left"/>
        <w:rPr>
          <w:rFonts w:ascii="Algerian" w:hAnsi="Algerian"/>
          <w:sz w:val="72"/>
          <w:szCs w:val="72"/>
        </w:rPr>
      </w:pPr>
      <w:bookmarkStart w:id="0" w:name="_Toc241976070"/>
      <w:bookmarkStart w:id="1" w:name="_Toc241976750"/>
      <w:bookmarkStart w:id="2" w:name="_Toc241976826"/>
      <w:bookmarkStart w:id="3" w:name="_Toc241977783"/>
      <w:bookmarkStart w:id="4" w:name="_Toc241993740"/>
      <w:bookmarkStart w:id="5" w:name="_Toc241994930"/>
      <w:bookmarkStart w:id="6" w:name="_Toc241995643"/>
      <w:bookmarkStart w:id="7" w:name="_Toc248124536"/>
      <w:bookmarkStart w:id="8" w:name="_Toc248125523"/>
      <w:r>
        <w:rPr>
          <w:noProof/>
          <w:sz w:val="72"/>
          <w:szCs w:val="72"/>
        </w:rPr>
        <w:drawing>
          <wp:anchor distT="0" distB="0" distL="114300" distR="114300" simplePos="0" relativeHeight="251684864" behindDoc="0" locked="0" layoutInCell="1" allowOverlap="1">
            <wp:simplePos x="0" y="0"/>
            <wp:positionH relativeFrom="column">
              <wp:posOffset>4887595</wp:posOffset>
            </wp:positionH>
            <wp:positionV relativeFrom="paragraph">
              <wp:posOffset>2540</wp:posOffset>
            </wp:positionV>
            <wp:extent cx="1296035" cy="942975"/>
            <wp:effectExtent l="95250" t="57150" r="75565" b="733425"/>
            <wp:wrapNone/>
            <wp:docPr id="190" name="Resim 11" descr="D:\DERGİ 11 SAYI\01 KAPAK\logomuz en sonn hal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DERGİ 11 SAYI\01 KAPAK\logomuz en sonn hali.png"/>
                    <pic:cNvPicPr>
                      <a:picLocks noChangeAspect="1" noChangeArrowheads="1"/>
                    </pic:cNvPicPr>
                  </pic:nvPicPr>
                  <pic:blipFill>
                    <a:blip r:embed="rId8" cstate="print"/>
                    <a:srcRect/>
                    <a:stretch>
                      <a:fillRect/>
                    </a:stretch>
                  </pic:blipFill>
                  <pic:spPr bwMode="auto">
                    <a:xfrm>
                      <a:off x="0" y="0"/>
                      <a:ext cx="1296035" cy="942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EB502B">
        <w:rPr>
          <w:sz w:val="72"/>
          <w:szCs w:val="72"/>
        </w:rPr>
        <w:t xml:space="preserve">  </w:t>
      </w:r>
      <w:r w:rsidRPr="00BD5257">
        <w:rPr>
          <w:noProof/>
          <w:sz w:val="72"/>
          <w:szCs w:val="72"/>
        </w:rPr>
        <w:drawing>
          <wp:inline distT="0" distB="0" distL="0" distR="0">
            <wp:extent cx="1257970" cy="1017767"/>
            <wp:effectExtent l="19050" t="0" r="0" b="0"/>
            <wp:docPr id="10" name="Resim 1" descr="turk1q">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turk1q"/>
                    <pic:cNvPicPr>
                      <a:picLocks noChangeArrowheads="1"/>
                    </pic:cNvPicPr>
                  </pic:nvPicPr>
                  <pic:blipFill>
                    <a:blip r:embed="rId10" cstate="print"/>
                    <a:srcRect/>
                    <a:stretch>
                      <a:fillRect/>
                    </a:stretch>
                  </pic:blipFill>
                  <pic:spPr bwMode="auto">
                    <a:xfrm>
                      <a:off x="0" y="0"/>
                      <a:ext cx="1256878" cy="1016884"/>
                    </a:xfrm>
                    <a:prstGeom prst="rect">
                      <a:avLst/>
                    </a:prstGeom>
                    <a:noFill/>
                    <a:ln w="9525">
                      <a:noFill/>
                      <a:miter lim="800000"/>
                      <a:headEnd/>
                      <a:tailEnd/>
                    </a:ln>
                  </pic:spPr>
                </pic:pic>
              </a:graphicData>
            </a:graphic>
          </wp:inline>
        </w:drawing>
      </w:r>
      <w:r>
        <w:rPr>
          <w:sz w:val="72"/>
          <w:szCs w:val="72"/>
        </w:rPr>
        <w:t xml:space="preserve">            </w:t>
      </w:r>
      <w:r w:rsidR="003B72BA" w:rsidRPr="001D6371">
        <w:rPr>
          <w:rFonts w:ascii="Algerian" w:hAnsi="Algerian"/>
          <w:sz w:val="72"/>
          <w:szCs w:val="72"/>
        </w:rPr>
        <w:t>T.C.</w:t>
      </w:r>
      <w:bookmarkEnd w:id="0"/>
      <w:bookmarkEnd w:id="1"/>
      <w:bookmarkEnd w:id="2"/>
      <w:bookmarkEnd w:id="3"/>
      <w:bookmarkEnd w:id="4"/>
      <w:bookmarkEnd w:id="5"/>
      <w:bookmarkEnd w:id="6"/>
      <w:bookmarkEnd w:id="7"/>
      <w:bookmarkEnd w:id="8"/>
    </w:p>
    <w:p w:rsidR="003B72BA" w:rsidRPr="001D6371" w:rsidRDefault="00B7004F" w:rsidP="00EB502B">
      <w:pPr>
        <w:jc w:val="center"/>
        <w:rPr>
          <w:rFonts w:ascii="Algerian" w:hAnsi="Algerian"/>
          <w:b/>
          <w:bCs/>
          <w:sz w:val="72"/>
          <w:szCs w:val="72"/>
        </w:rPr>
      </w:pPr>
      <w:r w:rsidRPr="001D6371">
        <w:rPr>
          <w:rFonts w:ascii="Algerian" w:hAnsi="Algerian"/>
          <w:b/>
          <w:bCs/>
          <w:sz w:val="72"/>
          <w:szCs w:val="72"/>
        </w:rPr>
        <w:t>I</w:t>
      </w:r>
      <w:r w:rsidRPr="001D6371">
        <w:rPr>
          <w:b/>
          <w:bCs/>
          <w:sz w:val="72"/>
          <w:szCs w:val="72"/>
        </w:rPr>
        <w:t>Ğ</w:t>
      </w:r>
      <w:r w:rsidRPr="001D6371">
        <w:rPr>
          <w:rFonts w:ascii="Algerian" w:hAnsi="Algerian"/>
          <w:b/>
          <w:bCs/>
          <w:sz w:val="72"/>
          <w:szCs w:val="72"/>
        </w:rPr>
        <w:t xml:space="preserve">DIR </w:t>
      </w:r>
      <w:r w:rsidRPr="001D6371">
        <w:rPr>
          <w:b/>
          <w:bCs/>
          <w:sz w:val="72"/>
          <w:szCs w:val="72"/>
        </w:rPr>
        <w:t>İ</w:t>
      </w:r>
      <w:r w:rsidRPr="001D6371">
        <w:rPr>
          <w:rFonts w:ascii="Algerian" w:hAnsi="Algerian"/>
          <w:b/>
          <w:bCs/>
          <w:sz w:val="72"/>
          <w:szCs w:val="72"/>
        </w:rPr>
        <w:t xml:space="preserve">L ÖZEL </w:t>
      </w:r>
      <w:r w:rsidRPr="001D6371">
        <w:rPr>
          <w:b/>
          <w:bCs/>
          <w:sz w:val="72"/>
          <w:szCs w:val="72"/>
        </w:rPr>
        <w:t>İ</w:t>
      </w:r>
      <w:r w:rsidRPr="001D6371">
        <w:rPr>
          <w:rFonts w:ascii="Algerian" w:hAnsi="Algerian"/>
          <w:b/>
          <w:bCs/>
          <w:sz w:val="72"/>
          <w:szCs w:val="72"/>
        </w:rPr>
        <w:t>DARES</w:t>
      </w:r>
      <w:r w:rsidRPr="001D6371">
        <w:rPr>
          <w:b/>
          <w:bCs/>
          <w:sz w:val="72"/>
          <w:szCs w:val="72"/>
        </w:rPr>
        <w:t>İ</w:t>
      </w:r>
    </w:p>
    <w:p w:rsidR="003B72BA" w:rsidRPr="001D6371" w:rsidRDefault="003B72BA" w:rsidP="00EB502B">
      <w:pPr>
        <w:jc w:val="center"/>
        <w:rPr>
          <w:rFonts w:ascii="Algerian" w:hAnsi="Algerian"/>
          <w:b/>
          <w:bCs/>
          <w:sz w:val="44"/>
          <w:szCs w:val="44"/>
        </w:rPr>
      </w:pPr>
    </w:p>
    <w:p w:rsidR="003B72BA" w:rsidRPr="001D6371" w:rsidRDefault="003B72BA" w:rsidP="00EB502B">
      <w:pPr>
        <w:jc w:val="center"/>
        <w:rPr>
          <w:rFonts w:ascii="Algerian" w:hAnsi="Algerian"/>
          <w:b/>
          <w:bCs/>
          <w:sz w:val="52"/>
          <w:szCs w:val="52"/>
        </w:rPr>
      </w:pPr>
    </w:p>
    <w:p w:rsidR="003B72BA" w:rsidRPr="001D6371" w:rsidRDefault="003B72BA" w:rsidP="00EB502B">
      <w:pPr>
        <w:jc w:val="center"/>
        <w:rPr>
          <w:rFonts w:ascii="Algerian" w:hAnsi="Algerian"/>
          <w:b/>
          <w:bCs/>
          <w:sz w:val="52"/>
          <w:szCs w:val="52"/>
        </w:rPr>
      </w:pPr>
    </w:p>
    <w:p w:rsidR="00BD5257" w:rsidRPr="001D6371" w:rsidRDefault="00BD5257" w:rsidP="00EB502B">
      <w:pPr>
        <w:jc w:val="center"/>
        <w:rPr>
          <w:rFonts w:ascii="Algerian" w:hAnsi="Algerian"/>
          <w:b/>
          <w:bCs/>
          <w:sz w:val="52"/>
          <w:szCs w:val="52"/>
        </w:rPr>
      </w:pPr>
    </w:p>
    <w:p w:rsidR="00BD5257" w:rsidRPr="001D6371" w:rsidRDefault="00BD5257" w:rsidP="00EB502B">
      <w:pPr>
        <w:jc w:val="center"/>
        <w:rPr>
          <w:rFonts w:ascii="Algerian" w:hAnsi="Algerian"/>
          <w:b/>
          <w:bCs/>
          <w:sz w:val="52"/>
          <w:szCs w:val="52"/>
        </w:rPr>
      </w:pPr>
    </w:p>
    <w:p w:rsidR="003B72BA" w:rsidRPr="001D6371" w:rsidRDefault="003B72BA" w:rsidP="00EB502B">
      <w:pPr>
        <w:jc w:val="center"/>
        <w:rPr>
          <w:rFonts w:ascii="Algerian" w:hAnsi="Algerian"/>
          <w:b/>
          <w:bCs/>
          <w:sz w:val="52"/>
          <w:szCs w:val="52"/>
        </w:rPr>
      </w:pPr>
    </w:p>
    <w:p w:rsidR="003B72BA" w:rsidRPr="001D6371" w:rsidRDefault="003B72BA" w:rsidP="00EB502B">
      <w:pPr>
        <w:jc w:val="center"/>
        <w:rPr>
          <w:rFonts w:ascii="Algerian" w:hAnsi="Algerian"/>
          <w:b/>
          <w:bCs/>
          <w:sz w:val="72"/>
          <w:szCs w:val="72"/>
        </w:rPr>
      </w:pPr>
      <w:r w:rsidRPr="001D6371">
        <w:rPr>
          <w:rFonts w:ascii="Algerian" w:hAnsi="Algerian"/>
          <w:b/>
          <w:bCs/>
          <w:sz w:val="72"/>
          <w:szCs w:val="72"/>
        </w:rPr>
        <w:t>STRATEJ</w:t>
      </w:r>
      <w:r w:rsidRPr="001D6371">
        <w:rPr>
          <w:b/>
          <w:bCs/>
          <w:sz w:val="72"/>
          <w:szCs w:val="72"/>
        </w:rPr>
        <w:t>İ</w:t>
      </w:r>
      <w:r w:rsidRPr="001D6371">
        <w:rPr>
          <w:rFonts w:ascii="Algerian" w:hAnsi="Algerian"/>
          <w:b/>
          <w:bCs/>
          <w:sz w:val="72"/>
          <w:szCs w:val="72"/>
        </w:rPr>
        <w:t>K PLAN</w:t>
      </w:r>
    </w:p>
    <w:p w:rsidR="003B72BA" w:rsidRPr="001D6371" w:rsidRDefault="003B72BA" w:rsidP="00EB502B">
      <w:pPr>
        <w:jc w:val="center"/>
        <w:rPr>
          <w:rFonts w:ascii="Algerian" w:hAnsi="Algerian"/>
          <w:b/>
          <w:bCs/>
          <w:sz w:val="72"/>
          <w:szCs w:val="72"/>
        </w:rPr>
      </w:pPr>
      <w:r w:rsidRPr="001D6371">
        <w:rPr>
          <w:rFonts w:ascii="Algerian" w:hAnsi="Algerian"/>
          <w:b/>
          <w:bCs/>
          <w:sz w:val="72"/>
          <w:szCs w:val="72"/>
        </w:rPr>
        <w:t>20</w:t>
      </w:r>
      <w:r w:rsidR="00366789" w:rsidRPr="001D6371">
        <w:rPr>
          <w:rFonts w:ascii="Algerian" w:hAnsi="Algerian"/>
          <w:b/>
          <w:bCs/>
          <w:sz w:val="72"/>
          <w:szCs w:val="72"/>
        </w:rPr>
        <w:t>20-2024</w:t>
      </w:r>
    </w:p>
    <w:p w:rsidR="003B72BA" w:rsidRPr="001D6371" w:rsidRDefault="003B72BA" w:rsidP="00EB502B">
      <w:pPr>
        <w:jc w:val="center"/>
        <w:rPr>
          <w:rFonts w:ascii="Algerian" w:hAnsi="Algerian"/>
          <w:b/>
          <w:bCs/>
          <w:sz w:val="52"/>
          <w:szCs w:val="52"/>
        </w:rPr>
      </w:pPr>
    </w:p>
    <w:p w:rsidR="003B72BA" w:rsidRPr="001D6371" w:rsidRDefault="003B72BA" w:rsidP="00EB502B">
      <w:pPr>
        <w:jc w:val="center"/>
        <w:rPr>
          <w:rFonts w:ascii="Algerian" w:hAnsi="Algerian"/>
          <w:b/>
          <w:bCs/>
          <w:sz w:val="52"/>
          <w:szCs w:val="52"/>
        </w:rPr>
      </w:pPr>
    </w:p>
    <w:p w:rsidR="00BD5257" w:rsidRPr="001D6371" w:rsidRDefault="00BD5257" w:rsidP="00EB502B">
      <w:pPr>
        <w:jc w:val="center"/>
        <w:rPr>
          <w:rFonts w:ascii="Algerian" w:hAnsi="Algerian"/>
          <w:b/>
          <w:bCs/>
          <w:sz w:val="52"/>
          <w:szCs w:val="52"/>
        </w:rPr>
      </w:pPr>
    </w:p>
    <w:p w:rsidR="003B72BA" w:rsidRPr="001D6371" w:rsidRDefault="003B72BA" w:rsidP="00EB502B">
      <w:pPr>
        <w:jc w:val="center"/>
        <w:rPr>
          <w:rFonts w:ascii="Algerian" w:hAnsi="Algerian"/>
          <w:b/>
          <w:bCs/>
          <w:sz w:val="52"/>
          <w:szCs w:val="52"/>
        </w:rPr>
      </w:pPr>
    </w:p>
    <w:p w:rsidR="003B72BA" w:rsidRPr="001D6371" w:rsidRDefault="003B72BA" w:rsidP="00EB502B">
      <w:pPr>
        <w:jc w:val="center"/>
        <w:rPr>
          <w:rFonts w:ascii="Algerian" w:hAnsi="Algerian"/>
          <w:b/>
          <w:bCs/>
          <w:sz w:val="52"/>
          <w:szCs w:val="52"/>
        </w:rPr>
      </w:pPr>
    </w:p>
    <w:p w:rsidR="003B72BA" w:rsidRPr="001D6371" w:rsidRDefault="001D6371" w:rsidP="00BD5257">
      <w:pPr>
        <w:ind w:left="2124" w:firstLine="708"/>
        <w:jc w:val="right"/>
        <w:rPr>
          <w:rFonts w:ascii="Algerian" w:hAnsi="Algerian"/>
          <w:b/>
          <w:bCs/>
          <w:sz w:val="44"/>
          <w:szCs w:val="44"/>
        </w:rPr>
      </w:pPr>
      <w:r w:rsidRPr="001D6371">
        <w:rPr>
          <w:rFonts w:ascii="Algerian" w:hAnsi="Algerian"/>
          <w:b/>
          <w:bCs/>
          <w:sz w:val="44"/>
          <w:szCs w:val="44"/>
        </w:rPr>
        <w:t>A</w:t>
      </w:r>
      <w:r w:rsidRPr="001D6371">
        <w:rPr>
          <w:b/>
          <w:bCs/>
          <w:sz w:val="44"/>
          <w:szCs w:val="44"/>
        </w:rPr>
        <w:t>Ğ</w:t>
      </w:r>
      <w:r w:rsidRPr="001D6371">
        <w:rPr>
          <w:rFonts w:ascii="Algerian" w:hAnsi="Algerian"/>
          <w:b/>
          <w:bCs/>
          <w:sz w:val="44"/>
          <w:szCs w:val="44"/>
        </w:rPr>
        <w:t>USTOS</w:t>
      </w:r>
      <w:r w:rsidR="003B72BA" w:rsidRPr="001D6371">
        <w:rPr>
          <w:rFonts w:ascii="Algerian" w:hAnsi="Algerian"/>
          <w:b/>
          <w:bCs/>
          <w:sz w:val="44"/>
          <w:szCs w:val="44"/>
        </w:rPr>
        <w:t xml:space="preserve"> 20</w:t>
      </w:r>
      <w:r w:rsidR="00B7004F" w:rsidRPr="001D6371">
        <w:rPr>
          <w:rFonts w:ascii="Algerian" w:hAnsi="Algerian"/>
          <w:b/>
          <w:bCs/>
          <w:sz w:val="44"/>
          <w:szCs w:val="44"/>
        </w:rPr>
        <w:t>1</w:t>
      </w:r>
      <w:r w:rsidR="00366789" w:rsidRPr="001D6371">
        <w:rPr>
          <w:rFonts w:ascii="Algerian" w:hAnsi="Algerian"/>
          <w:b/>
          <w:bCs/>
          <w:sz w:val="44"/>
          <w:szCs w:val="44"/>
        </w:rPr>
        <w:t>9</w:t>
      </w:r>
    </w:p>
    <w:p w:rsidR="003B72BA" w:rsidRPr="001D6371" w:rsidRDefault="00BD5257" w:rsidP="00BD5257">
      <w:pPr>
        <w:ind w:left="2124" w:firstLine="708"/>
        <w:jc w:val="center"/>
        <w:rPr>
          <w:rFonts w:ascii="Algerian" w:hAnsi="Algerian"/>
          <w:b/>
          <w:bCs/>
          <w:sz w:val="44"/>
          <w:szCs w:val="44"/>
        </w:rPr>
      </w:pPr>
      <w:r w:rsidRPr="001D6371">
        <w:rPr>
          <w:rFonts w:ascii="Algerian" w:hAnsi="Algerian"/>
          <w:b/>
          <w:bCs/>
          <w:sz w:val="44"/>
          <w:szCs w:val="44"/>
        </w:rPr>
        <w:t xml:space="preserve">                          </w:t>
      </w:r>
      <w:proofErr w:type="spellStart"/>
      <w:r w:rsidR="003B72BA" w:rsidRPr="001D6371">
        <w:rPr>
          <w:rFonts w:ascii="Algerian" w:hAnsi="Algerian"/>
          <w:b/>
          <w:bCs/>
          <w:sz w:val="44"/>
          <w:szCs w:val="44"/>
        </w:rPr>
        <w:t>I</w:t>
      </w:r>
      <w:r w:rsidR="001D6371" w:rsidRPr="001D6371">
        <w:rPr>
          <w:b/>
          <w:bCs/>
          <w:sz w:val="44"/>
          <w:szCs w:val="44"/>
        </w:rPr>
        <w:t>Ğ</w:t>
      </w:r>
      <w:r w:rsidR="003B72BA" w:rsidRPr="001D6371">
        <w:rPr>
          <w:rFonts w:ascii="Algerian" w:hAnsi="Algerian"/>
          <w:b/>
          <w:bCs/>
          <w:sz w:val="44"/>
          <w:szCs w:val="44"/>
        </w:rPr>
        <w:t>d</w:t>
      </w:r>
      <w:r w:rsidR="001D6371" w:rsidRPr="001D6371">
        <w:rPr>
          <w:b/>
          <w:bCs/>
          <w:sz w:val="44"/>
          <w:szCs w:val="44"/>
        </w:rPr>
        <w:t>I</w:t>
      </w:r>
      <w:r w:rsidR="003B72BA" w:rsidRPr="001D6371">
        <w:rPr>
          <w:rFonts w:ascii="Algerian" w:hAnsi="Algerian"/>
          <w:b/>
          <w:bCs/>
          <w:sz w:val="44"/>
          <w:szCs w:val="44"/>
        </w:rPr>
        <w:t>r</w:t>
      </w:r>
      <w:proofErr w:type="spellEnd"/>
    </w:p>
    <w:p w:rsidR="003B72BA" w:rsidRPr="001D6371" w:rsidRDefault="003B72BA" w:rsidP="00EB502B">
      <w:pPr>
        <w:ind w:left="2124" w:firstLine="708"/>
        <w:jc w:val="center"/>
        <w:rPr>
          <w:rFonts w:ascii="Algerian" w:hAnsi="Algerian"/>
          <w:b/>
          <w:bCs/>
          <w:sz w:val="44"/>
          <w:szCs w:val="44"/>
        </w:rPr>
      </w:pPr>
    </w:p>
    <w:p w:rsidR="003B72BA" w:rsidRPr="003440D0" w:rsidRDefault="003B72BA" w:rsidP="00EB502B">
      <w:pPr>
        <w:pStyle w:val="KonuBal"/>
      </w:pPr>
    </w:p>
    <w:p w:rsidR="003B72BA" w:rsidRPr="003440D0" w:rsidRDefault="003B72BA" w:rsidP="00FB5BE9">
      <w:pPr>
        <w:pStyle w:val="KonuBal"/>
        <w:jc w:val="left"/>
      </w:pPr>
    </w:p>
    <w:p w:rsidR="003B72BA" w:rsidRPr="003440D0" w:rsidRDefault="003B72BA" w:rsidP="00FB5BE9">
      <w:pPr>
        <w:pStyle w:val="KonuBal"/>
        <w:jc w:val="left"/>
      </w:pPr>
    </w:p>
    <w:p w:rsidR="003B72BA" w:rsidRDefault="00B11871" w:rsidP="00F404FB">
      <w:pPr>
        <w:spacing w:line="360" w:lineRule="auto"/>
        <w:ind w:left="-851"/>
        <w:rPr>
          <w:noProof/>
        </w:rPr>
      </w:pPr>
      <w:bookmarkStart w:id="9" w:name="_Toc241976071"/>
      <w:bookmarkStart w:id="10" w:name="_Toc241976751"/>
      <w:bookmarkStart w:id="11" w:name="_Toc241976827"/>
      <w:bookmarkStart w:id="12" w:name="_Toc241977784"/>
      <w:r>
        <w:rPr>
          <w:noProof/>
          <w:color w:val="0000FF"/>
        </w:rPr>
        <w:drawing>
          <wp:inline distT="0" distB="0" distL="0" distR="0">
            <wp:extent cx="6720454" cy="5327095"/>
            <wp:effectExtent l="19050" t="0" r="4196" b="0"/>
            <wp:docPr id="67" name="irc_mi" descr="http://fc08.deviantart.net/fs10/i/2006/139/4/3/bayrak_ve_ataturk_by_edii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8.deviantart.net/fs10/i/2006/139/4/3/bayrak_ve_ataturk_by_ediiip.jpg">
                      <a:hlinkClick r:id="rId11"/>
                    </pic:cNvPr>
                    <pic:cNvPicPr>
                      <a:picLocks noChangeAspect="1" noChangeArrowheads="1"/>
                    </pic:cNvPicPr>
                  </pic:nvPicPr>
                  <pic:blipFill>
                    <a:blip r:embed="rId12"/>
                    <a:srcRect/>
                    <a:stretch>
                      <a:fillRect/>
                    </a:stretch>
                  </pic:blipFill>
                  <pic:spPr bwMode="auto">
                    <a:xfrm>
                      <a:off x="0" y="0"/>
                      <a:ext cx="6728963" cy="5333840"/>
                    </a:xfrm>
                    <a:prstGeom prst="rect">
                      <a:avLst/>
                    </a:prstGeom>
                    <a:noFill/>
                    <a:ln w="9525">
                      <a:noFill/>
                      <a:miter lim="800000"/>
                      <a:headEnd/>
                      <a:tailEnd/>
                    </a:ln>
                  </pic:spPr>
                </pic:pic>
              </a:graphicData>
            </a:graphic>
          </wp:inline>
        </w:drawing>
      </w:r>
    </w:p>
    <w:p w:rsidR="003B72BA" w:rsidRDefault="003B72BA" w:rsidP="00FB5BE9">
      <w:pPr>
        <w:spacing w:line="360" w:lineRule="auto"/>
        <w:rPr>
          <w:noProof/>
        </w:rPr>
      </w:pPr>
    </w:p>
    <w:p w:rsidR="003B72BA" w:rsidRPr="00BD5257" w:rsidRDefault="003B72BA" w:rsidP="00FB5BE9">
      <w:pPr>
        <w:autoSpaceDE w:val="0"/>
        <w:autoSpaceDN w:val="0"/>
        <w:adjustRightInd w:val="0"/>
        <w:jc w:val="both"/>
        <w:rPr>
          <w:rFonts w:ascii="Brush Script MT" w:hAnsi="Brush Script MT"/>
          <w:sz w:val="40"/>
          <w:szCs w:val="40"/>
        </w:rPr>
      </w:pPr>
      <w:r w:rsidRPr="00BD5257">
        <w:rPr>
          <w:rFonts w:ascii="Brush Script MT" w:hAnsi="Brush Script MT"/>
          <w:i/>
          <w:iCs/>
          <w:sz w:val="40"/>
          <w:szCs w:val="40"/>
        </w:rPr>
        <w:t>"</w:t>
      </w:r>
      <w:proofErr w:type="gramStart"/>
      <w:r w:rsidRPr="00BD5257">
        <w:rPr>
          <w:rFonts w:ascii="Brush Script MT" w:hAnsi="Brush Script MT"/>
          <w:sz w:val="40"/>
          <w:szCs w:val="40"/>
        </w:rPr>
        <w:t>......</w:t>
      </w:r>
      <w:proofErr w:type="gramEnd"/>
      <w:r w:rsidRPr="00BD5257">
        <w:rPr>
          <w:rFonts w:ascii="Brush Script MT" w:hAnsi="Brush Script MT"/>
          <w:sz w:val="40"/>
          <w:szCs w:val="40"/>
        </w:rPr>
        <w:t xml:space="preserve">Hususi </w:t>
      </w:r>
      <w:r w:rsidRPr="00BD5257">
        <w:rPr>
          <w:sz w:val="40"/>
          <w:szCs w:val="40"/>
        </w:rPr>
        <w:t>İ</w:t>
      </w:r>
      <w:r w:rsidRPr="00BD5257">
        <w:rPr>
          <w:rFonts w:ascii="Brush Script MT" w:hAnsi="Brush Script MT"/>
          <w:sz w:val="40"/>
          <w:szCs w:val="40"/>
        </w:rPr>
        <w:t xml:space="preserve">dareler (Özel </w:t>
      </w:r>
      <w:r w:rsidRPr="00BD5257">
        <w:rPr>
          <w:sz w:val="40"/>
          <w:szCs w:val="40"/>
        </w:rPr>
        <w:t>İ</w:t>
      </w:r>
      <w:r w:rsidRPr="00BD5257">
        <w:rPr>
          <w:rFonts w:ascii="Brush Script MT" w:hAnsi="Brush Script MT"/>
          <w:sz w:val="40"/>
          <w:szCs w:val="40"/>
        </w:rPr>
        <w:t>dareler) büyük kalkınma sava</w:t>
      </w:r>
      <w:r w:rsidRPr="00BD5257">
        <w:rPr>
          <w:sz w:val="40"/>
          <w:szCs w:val="40"/>
        </w:rPr>
        <w:t>ş</w:t>
      </w:r>
      <w:r w:rsidRPr="00BD5257">
        <w:rPr>
          <w:rFonts w:ascii="Brush Script MT" w:hAnsi="Brush Script MT"/>
          <w:sz w:val="40"/>
          <w:szCs w:val="40"/>
        </w:rPr>
        <w:t>ımızda ba</w:t>
      </w:r>
      <w:r w:rsidRPr="00BD5257">
        <w:rPr>
          <w:sz w:val="40"/>
          <w:szCs w:val="40"/>
        </w:rPr>
        <w:t>ş</w:t>
      </w:r>
      <w:r w:rsidRPr="00BD5257">
        <w:rPr>
          <w:rFonts w:ascii="Brush Script MT" w:hAnsi="Brush Script MT"/>
          <w:sz w:val="40"/>
          <w:szCs w:val="40"/>
        </w:rPr>
        <w:t>arı hasılasını artıracak vazifeler almak ve hususiyle hayat ucuzlu</w:t>
      </w:r>
      <w:r w:rsidRPr="00BD5257">
        <w:rPr>
          <w:sz w:val="40"/>
          <w:szCs w:val="40"/>
        </w:rPr>
        <w:t>ğ</w:t>
      </w:r>
      <w:r w:rsidRPr="00BD5257">
        <w:rPr>
          <w:rFonts w:ascii="Brush Script MT" w:hAnsi="Brush Script MT"/>
          <w:sz w:val="40"/>
          <w:szCs w:val="40"/>
        </w:rPr>
        <w:t>u temin edecek, yerine göre tedbirler bulmalı ve salahiyetlerini tam kullanmalıdır.”</w:t>
      </w:r>
    </w:p>
    <w:p w:rsidR="003B72BA" w:rsidRPr="00BD5257" w:rsidRDefault="003B72BA" w:rsidP="00FB5BE9">
      <w:pPr>
        <w:rPr>
          <w:rFonts w:ascii="Brush Script MT" w:hAnsi="Brush Script MT"/>
          <w:b/>
          <w:bCs/>
          <w:i/>
          <w:iCs/>
          <w:sz w:val="40"/>
          <w:szCs w:val="40"/>
        </w:rPr>
      </w:pPr>
    </w:p>
    <w:p w:rsidR="003B72BA" w:rsidRPr="00D03F68" w:rsidRDefault="003B72BA" w:rsidP="00FB5BE9">
      <w:pPr>
        <w:rPr>
          <w:b/>
          <w:bCs/>
          <w:i/>
          <w:iCs/>
        </w:rPr>
      </w:pPr>
    </w:p>
    <w:p w:rsidR="003B72BA" w:rsidRPr="00D03F68" w:rsidRDefault="003B72BA" w:rsidP="00FB5BE9">
      <w:pPr>
        <w:rPr>
          <w:b/>
          <w:bCs/>
          <w:i/>
          <w:iCs/>
        </w:rPr>
      </w:pPr>
    </w:p>
    <w:p w:rsidR="003B72BA" w:rsidRPr="00F404FB" w:rsidRDefault="003B72BA" w:rsidP="00FB5BE9">
      <w:pPr>
        <w:jc w:val="right"/>
        <w:rPr>
          <w:rFonts w:ascii="Brush Script MT" w:hAnsi="Brush Script MT"/>
          <w:b/>
          <w:bCs/>
          <w:i/>
          <w:iCs/>
          <w:sz w:val="36"/>
          <w:szCs w:val="36"/>
        </w:rPr>
      </w:pPr>
      <w:r w:rsidRPr="00F404FB">
        <w:rPr>
          <w:rFonts w:ascii="Brush Script MT" w:hAnsi="Brush Script MT"/>
          <w:b/>
          <w:bCs/>
          <w:i/>
          <w:iCs/>
          <w:sz w:val="36"/>
          <w:szCs w:val="36"/>
        </w:rPr>
        <w:t>Mustafa Kemal ATATÜRK</w:t>
      </w:r>
    </w:p>
    <w:p w:rsidR="003B72BA" w:rsidRDefault="003B72BA" w:rsidP="00FB5BE9">
      <w:pPr>
        <w:spacing w:line="360" w:lineRule="auto"/>
        <w:rPr>
          <w:b/>
          <w:bCs/>
        </w:rPr>
      </w:pPr>
      <w:r w:rsidRPr="00D03F68">
        <w:rPr>
          <w:b/>
          <w:bCs/>
        </w:rPr>
        <w:tab/>
      </w:r>
    </w:p>
    <w:p w:rsidR="003B72BA" w:rsidRDefault="003B72BA" w:rsidP="00FB5BE9">
      <w:pPr>
        <w:spacing w:line="360" w:lineRule="auto"/>
        <w:rPr>
          <w:b/>
          <w:bCs/>
        </w:rPr>
      </w:pPr>
      <w:r w:rsidRPr="003440D0">
        <w:rPr>
          <w:b/>
          <w:bCs/>
        </w:rPr>
        <w:tab/>
      </w:r>
      <w:r w:rsidRPr="003440D0">
        <w:rPr>
          <w:b/>
          <w:bCs/>
        </w:rPr>
        <w:tab/>
      </w:r>
      <w:r w:rsidRPr="003440D0">
        <w:rPr>
          <w:b/>
          <w:bCs/>
        </w:rPr>
        <w:tab/>
      </w:r>
      <w:r w:rsidRPr="003440D0">
        <w:rPr>
          <w:b/>
          <w:bCs/>
        </w:rPr>
        <w:tab/>
      </w:r>
      <w:r w:rsidRPr="003440D0">
        <w:rPr>
          <w:b/>
          <w:bCs/>
        </w:rPr>
        <w:tab/>
      </w:r>
      <w:r w:rsidRPr="003440D0">
        <w:rPr>
          <w:b/>
          <w:bCs/>
        </w:rPr>
        <w:tab/>
      </w:r>
    </w:p>
    <w:p w:rsidR="003B72BA" w:rsidRPr="003440D0" w:rsidRDefault="00C32327" w:rsidP="00FB5BE9">
      <w:pPr>
        <w:spacing w:line="360" w:lineRule="auto"/>
        <w:rPr>
          <w:b/>
          <w:bCs/>
        </w:rPr>
      </w:pPr>
      <w:r>
        <w:rPr>
          <w:b/>
          <w:bCs/>
        </w:rPr>
        <w:lastRenderedPageBreak/>
        <w:t xml:space="preserve">Stratejik Planlama </w:t>
      </w:r>
      <w:r w:rsidR="003B72BA">
        <w:rPr>
          <w:b/>
          <w:bCs/>
        </w:rPr>
        <w:t>Çalışma Gurubu</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4820"/>
        <w:gridCol w:w="2126"/>
      </w:tblGrid>
      <w:tr w:rsidR="003B72BA" w:rsidRPr="00EA78FF" w:rsidTr="001D6371">
        <w:tc>
          <w:tcPr>
            <w:tcW w:w="3191" w:type="dxa"/>
            <w:shd w:val="clear" w:color="auto" w:fill="B2A1C7" w:themeFill="accent4" w:themeFillTint="99"/>
          </w:tcPr>
          <w:p w:rsidR="003B72BA" w:rsidRPr="00EA78FF" w:rsidRDefault="003B72BA" w:rsidP="00CC615A">
            <w:pPr>
              <w:spacing w:line="360" w:lineRule="auto"/>
              <w:jc w:val="center"/>
              <w:rPr>
                <w:b/>
                <w:bCs/>
              </w:rPr>
            </w:pPr>
            <w:r w:rsidRPr="00EA78FF">
              <w:rPr>
                <w:b/>
                <w:bCs/>
                <w:sz w:val="22"/>
                <w:szCs w:val="22"/>
              </w:rPr>
              <w:t>Adı-Soyadı</w:t>
            </w:r>
          </w:p>
        </w:tc>
        <w:tc>
          <w:tcPr>
            <w:tcW w:w="4820" w:type="dxa"/>
            <w:shd w:val="clear" w:color="auto" w:fill="B2A1C7" w:themeFill="accent4" w:themeFillTint="99"/>
          </w:tcPr>
          <w:p w:rsidR="003B72BA" w:rsidRPr="00EA78FF" w:rsidRDefault="003B72BA" w:rsidP="00CC615A">
            <w:pPr>
              <w:spacing w:line="360" w:lineRule="auto"/>
              <w:jc w:val="center"/>
              <w:rPr>
                <w:b/>
                <w:bCs/>
              </w:rPr>
            </w:pPr>
            <w:r w:rsidRPr="00EA78FF">
              <w:rPr>
                <w:b/>
                <w:bCs/>
                <w:sz w:val="22"/>
                <w:szCs w:val="22"/>
              </w:rPr>
              <w:t>Görev</w:t>
            </w:r>
            <w:r w:rsidR="0060391F">
              <w:rPr>
                <w:b/>
                <w:bCs/>
                <w:sz w:val="22"/>
                <w:szCs w:val="22"/>
              </w:rPr>
              <w:t xml:space="preserve"> Yeri ve </w:t>
            </w:r>
            <w:proofErr w:type="spellStart"/>
            <w:r w:rsidR="0060391F">
              <w:rPr>
                <w:b/>
                <w:bCs/>
                <w:sz w:val="22"/>
                <w:szCs w:val="22"/>
              </w:rPr>
              <w:t>Ünvanı</w:t>
            </w:r>
            <w:proofErr w:type="spellEnd"/>
          </w:p>
        </w:tc>
        <w:tc>
          <w:tcPr>
            <w:tcW w:w="2126" w:type="dxa"/>
            <w:shd w:val="clear" w:color="auto" w:fill="B2A1C7" w:themeFill="accent4" w:themeFillTint="99"/>
          </w:tcPr>
          <w:p w:rsidR="003B72BA" w:rsidRPr="00FB00C0" w:rsidRDefault="003B72BA" w:rsidP="00CC615A">
            <w:pPr>
              <w:spacing w:line="360" w:lineRule="auto"/>
              <w:jc w:val="center"/>
              <w:rPr>
                <w:b/>
                <w:bCs/>
                <w:sz w:val="20"/>
                <w:szCs w:val="20"/>
              </w:rPr>
            </w:pPr>
            <w:r w:rsidRPr="00FB00C0">
              <w:rPr>
                <w:b/>
                <w:bCs/>
                <w:sz w:val="20"/>
                <w:szCs w:val="20"/>
              </w:rPr>
              <w:t>Çalışma Gurubundaki Görevi</w:t>
            </w:r>
          </w:p>
        </w:tc>
      </w:tr>
      <w:tr w:rsidR="00366789" w:rsidRPr="00EA78FF" w:rsidTr="00F404FB">
        <w:tc>
          <w:tcPr>
            <w:tcW w:w="3191" w:type="dxa"/>
            <w:shd w:val="clear" w:color="auto" w:fill="C2D69B" w:themeFill="accent3" w:themeFillTint="99"/>
          </w:tcPr>
          <w:p w:rsidR="00366789" w:rsidRPr="005A7BE7" w:rsidRDefault="00366789" w:rsidP="00366789">
            <w:pPr>
              <w:rPr>
                <w:color w:val="000000" w:themeColor="text1"/>
              </w:rPr>
            </w:pPr>
            <w:r w:rsidRPr="005A7BE7">
              <w:rPr>
                <w:color w:val="000000" w:themeColor="text1"/>
              </w:rPr>
              <w:t>Mehmet Ali BULUT</w:t>
            </w:r>
          </w:p>
        </w:tc>
        <w:tc>
          <w:tcPr>
            <w:tcW w:w="4820" w:type="dxa"/>
            <w:shd w:val="clear" w:color="auto" w:fill="C2D69B" w:themeFill="accent3" w:themeFillTint="99"/>
          </w:tcPr>
          <w:p w:rsidR="00366789" w:rsidRPr="005A7BE7" w:rsidRDefault="00366789" w:rsidP="00366789">
            <w:pPr>
              <w:rPr>
                <w:color w:val="000000" w:themeColor="text1"/>
              </w:rPr>
            </w:pPr>
            <w:r w:rsidRPr="005A7BE7">
              <w:rPr>
                <w:color w:val="000000" w:themeColor="text1"/>
              </w:rPr>
              <w:t>İl Özel İdaresi /</w:t>
            </w:r>
            <w:r w:rsidR="00996FEC">
              <w:rPr>
                <w:color w:val="000000" w:themeColor="text1"/>
              </w:rPr>
              <w:t xml:space="preserve"> </w:t>
            </w:r>
            <w:r w:rsidRPr="005A7BE7">
              <w:rPr>
                <w:color w:val="000000" w:themeColor="text1"/>
              </w:rPr>
              <w:t xml:space="preserve">Genel </w:t>
            </w:r>
            <w:proofErr w:type="gramStart"/>
            <w:r w:rsidRPr="005A7BE7">
              <w:rPr>
                <w:color w:val="000000" w:themeColor="text1"/>
              </w:rPr>
              <w:t>Sek.Yrd</w:t>
            </w:r>
            <w:proofErr w:type="gramEnd"/>
            <w:r w:rsidRPr="005A7BE7">
              <w:rPr>
                <w:color w:val="000000" w:themeColor="text1"/>
              </w:rPr>
              <w:t>.</w:t>
            </w:r>
          </w:p>
        </w:tc>
        <w:tc>
          <w:tcPr>
            <w:tcW w:w="2126" w:type="dxa"/>
            <w:shd w:val="clear" w:color="auto" w:fill="C2D69B" w:themeFill="accent3" w:themeFillTint="99"/>
          </w:tcPr>
          <w:p w:rsidR="00366789" w:rsidRPr="00EA78FF" w:rsidRDefault="00366789" w:rsidP="001F217E">
            <w:pPr>
              <w:spacing w:line="360" w:lineRule="auto"/>
            </w:pPr>
            <w:r>
              <w:rPr>
                <w:sz w:val="22"/>
                <w:szCs w:val="22"/>
              </w:rPr>
              <w:t>Üye</w:t>
            </w:r>
          </w:p>
        </w:tc>
      </w:tr>
      <w:tr w:rsidR="00366789" w:rsidRPr="00EA78FF" w:rsidTr="00F404FB">
        <w:tc>
          <w:tcPr>
            <w:tcW w:w="3191" w:type="dxa"/>
            <w:shd w:val="clear" w:color="auto" w:fill="FBD4B4" w:themeFill="accent6" w:themeFillTint="66"/>
          </w:tcPr>
          <w:p w:rsidR="00366789" w:rsidRPr="005A7BE7" w:rsidRDefault="00366789" w:rsidP="00366789">
            <w:pPr>
              <w:rPr>
                <w:color w:val="000000" w:themeColor="text1"/>
              </w:rPr>
            </w:pPr>
            <w:r w:rsidRPr="005A7BE7">
              <w:rPr>
                <w:color w:val="000000" w:themeColor="text1"/>
              </w:rPr>
              <w:t>Özlem TORZUK</w:t>
            </w:r>
          </w:p>
        </w:tc>
        <w:tc>
          <w:tcPr>
            <w:tcW w:w="4820" w:type="dxa"/>
            <w:shd w:val="clear" w:color="auto" w:fill="FBD4B4" w:themeFill="accent6" w:themeFillTint="66"/>
          </w:tcPr>
          <w:p w:rsidR="00366789" w:rsidRPr="005A7BE7" w:rsidRDefault="00366789" w:rsidP="00366789">
            <w:pPr>
              <w:rPr>
                <w:color w:val="000000" w:themeColor="text1"/>
              </w:rPr>
            </w:pPr>
            <w:r w:rsidRPr="005A7BE7">
              <w:rPr>
                <w:color w:val="000000" w:themeColor="text1"/>
              </w:rPr>
              <w:t>İl Genel Meclisi Üyesi</w:t>
            </w:r>
          </w:p>
        </w:tc>
        <w:tc>
          <w:tcPr>
            <w:tcW w:w="2126" w:type="dxa"/>
            <w:shd w:val="clear" w:color="auto" w:fill="FBD4B4" w:themeFill="accent6" w:themeFillTint="66"/>
          </w:tcPr>
          <w:p w:rsidR="00366789" w:rsidRPr="00EA78FF" w:rsidRDefault="00366789" w:rsidP="001F217E">
            <w:pPr>
              <w:spacing w:line="360" w:lineRule="auto"/>
            </w:pPr>
            <w:r>
              <w:rPr>
                <w:sz w:val="22"/>
                <w:szCs w:val="22"/>
              </w:rPr>
              <w:t>Üye</w:t>
            </w:r>
          </w:p>
        </w:tc>
      </w:tr>
      <w:tr w:rsidR="00366789" w:rsidRPr="00EA78FF" w:rsidTr="00F404FB">
        <w:tc>
          <w:tcPr>
            <w:tcW w:w="3191" w:type="dxa"/>
            <w:shd w:val="clear" w:color="auto" w:fill="C2D69B" w:themeFill="accent3" w:themeFillTint="99"/>
          </w:tcPr>
          <w:p w:rsidR="00366789" w:rsidRPr="005A7BE7" w:rsidRDefault="00366789" w:rsidP="00366789">
            <w:pPr>
              <w:rPr>
                <w:color w:val="000000" w:themeColor="text1"/>
              </w:rPr>
            </w:pPr>
            <w:proofErr w:type="spellStart"/>
            <w:r w:rsidRPr="005A7BE7">
              <w:rPr>
                <w:color w:val="000000" w:themeColor="text1"/>
              </w:rPr>
              <w:t>Ekber</w:t>
            </w:r>
            <w:proofErr w:type="spellEnd"/>
            <w:r w:rsidRPr="005A7BE7">
              <w:rPr>
                <w:color w:val="000000" w:themeColor="text1"/>
              </w:rPr>
              <w:t xml:space="preserve"> AKIŞ</w:t>
            </w:r>
          </w:p>
        </w:tc>
        <w:tc>
          <w:tcPr>
            <w:tcW w:w="4820" w:type="dxa"/>
            <w:shd w:val="clear" w:color="auto" w:fill="C2D69B" w:themeFill="accent3" w:themeFillTint="99"/>
          </w:tcPr>
          <w:p w:rsidR="00366789" w:rsidRPr="005A7BE7" w:rsidRDefault="00366789" w:rsidP="00366789">
            <w:pPr>
              <w:rPr>
                <w:b/>
                <w:color w:val="000000" w:themeColor="text1"/>
              </w:rPr>
            </w:pPr>
            <w:r w:rsidRPr="005A7BE7">
              <w:rPr>
                <w:color w:val="000000" w:themeColor="text1"/>
              </w:rPr>
              <w:t>İl Özel İdaresi</w:t>
            </w:r>
            <w:r w:rsidR="00D01FF3">
              <w:rPr>
                <w:color w:val="000000" w:themeColor="text1"/>
              </w:rPr>
              <w:t xml:space="preserve"> </w:t>
            </w:r>
            <w:r w:rsidRPr="005A7BE7">
              <w:rPr>
                <w:color w:val="000000" w:themeColor="text1"/>
              </w:rPr>
              <w:t xml:space="preserve">/ Mali </w:t>
            </w:r>
            <w:proofErr w:type="spellStart"/>
            <w:proofErr w:type="gramStart"/>
            <w:r w:rsidRPr="005A7BE7">
              <w:rPr>
                <w:color w:val="000000" w:themeColor="text1"/>
              </w:rPr>
              <w:t>Hiz</w:t>
            </w:r>
            <w:proofErr w:type="spellEnd"/>
            <w:r w:rsidRPr="005A7BE7">
              <w:rPr>
                <w:color w:val="000000" w:themeColor="text1"/>
              </w:rPr>
              <w:t>.</w:t>
            </w:r>
            <w:proofErr w:type="spellStart"/>
            <w:r w:rsidRPr="005A7BE7">
              <w:rPr>
                <w:color w:val="000000" w:themeColor="text1"/>
              </w:rPr>
              <w:t>Müd</w:t>
            </w:r>
            <w:proofErr w:type="spellEnd"/>
            <w:proofErr w:type="gramEnd"/>
            <w:r w:rsidRPr="005A7BE7">
              <w:rPr>
                <w:color w:val="000000" w:themeColor="text1"/>
              </w:rPr>
              <w:t>.</w:t>
            </w:r>
          </w:p>
        </w:tc>
        <w:tc>
          <w:tcPr>
            <w:tcW w:w="2126" w:type="dxa"/>
            <w:shd w:val="clear" w:color="auto" w:fill="C2D69B" w:themeFill="accent3" w:themeFillTint="99"/>
          </w:tcPr>
          <w:p w:rsidR="00366789" w:rsidRPr="00EA78FF" w:rsidRDefault="00366789" w:rsidP="001F217E">
            <w:pPr>
              <w:spacing w:line="360" w:lineRule="auto"/>
            </w:pPr>
            <w:r w:rsidRPr="00EA78FF">
              <w:rPr>
                <w:sz w:val="22"/>
                <w:szCs w:val="22"/>
              </w:rPr>
              <w:t>Koordinatör Üye</w:t>
            </w:r>
          </w:p>
        </w:tc>
      </w:tr>
      <w:tr w:rsidR="00366789" w:rsidRPr="00EA78FF" w:rsidTr="00F404FB">
        <w:tc>
          <w:tcPr>
            <w:tcW w:w="3191" w:type="dxa"/>
            <w:shd w:val="clear" w:color="auto" w:fill="FBD4B4" w:themeFill="accent6" w:themeFillTint="66"/>
          </w:tcPr>
          <w:p w:rsidR="00366789" w:rsidRPr="005A7BE7" w:rsidRDefault="00366789" w:rsidP="00366789">
            <w:pPr>
              <w:rPr>
                <w:color w:val="000000" w:themeColor="text1"/>
              </w:rPr>
            </w:pPr>
            <w:r w:rsidRPr="005A7BE7">
              <w:rPr>
                <w:color w:val="000000" w:themeColor="text1"/>
              </w:rPr>
              <w:t>Aynur YALÇINTAŞ</w:t>
            </w:r>
          </w:p>
        </w:tc>
        <w:tc>
          <w:tcPr>
            <w:tcW w:w="4820" w:type="dxa"/>
            <w:shd w:val="clear" w:color="auto" w:fill="FBD4B4" w:themeFill="accent6" w:themeFillTint="66"/>
          </w:tcPr>
          <w:p w:rsidR="00366789" w:rsidRPr="005A7BE7" w:rsidRDefault="00366789" w:rsidP="00366789">
            <w:pPr>
              <w:rPr>
                <w:color w:val="000000" w:themeColor="text1"/>
              </w:rPr>
            </w:pPr>
            <w:r w:rsidRPr="005A7BE7">
              <w:rPr>
                <w:color w:val="000000" w:themeColor="text1"/>
              </w:rPr>
              <w:t xml:space="preserve">Çevre ve </w:t>
            </w:r>
            <w:proofErr w:type="spellStart"/>
            <w:r w:rsidRPr="005A7BE7">
              <w:rPr>
                <w:color w:val="000000" w:themeColor="text1"/>
              </w:rPr>
              <w:t>Şeh</w:t>
            </w:r>
            <w:proofErr w:type="spellEnd"/>
            <w:r w:rsidRPr="005A7BE7">
              <w:rPr>
                <w:color w:val="000000" w:themeColor="text1"/>
              </w:rPr>
              <w:t xml:space="preserve">. İl </w:t>
            </w:r>
            <w:proofErr w:type="spellStart"/>
            <w:r w:rsidRPr="005A7BE7">
              <w:rPr>
                <w:color w:val="000000" w:themeColor="text1"/>
              </w:rPr>
              <w:t>Müd</w:t>
            </w:r>
            <w:proofErr w:type="spellEnd"/>
            <w:r w:rsidRPr="005A7BE7">
              <w:rPr>
                <w:color w:val="000000" w:themeColor="text1"/>
              </w:rPr>
              <w:t>.</w:t>
            </w:r>
            <w:r w:rsidR="00D01FF3">
              <w:rPr>
                <w:color w:val="000000" w:themeColor="text1"/>
              </w:rPr>
              <w:t xml:space="preserve"> </w:t>
            </w:r>
            <w:r w:rsidRPr="005A7BE7">
              <w:rPr>
                <w:color w:val="000000" w:themeColor="text1"/>
              </w:rPr>
              <w:t xml:space="preserve">/ Şube </w:t>
            </w:r>
            <w:proofErr w:type="spellStart"/>
            <w:r w:rsidRPr="005A7BE7">
              <w:rPr>
                <w:color w:val="000000" w:themeColor="text1"/>
              </w:rPr>
              <w:t>Müd</w:t>
            </w:r>
            <w:proofErr w:type="spellEnd"/>
            <w:r w:rsidRPr="005A7BE7">
              <w:rPr>
                <w:color w:val="000000" w:themeColor="text1"/>
              </w:rPr>
              <w:t>.</w:t>
            </w:r>
          </w:p>
        </w:tc>
        <w:tc>
          <w:tcPr>
            <w:tcW w:w="2126" w:type="dxa"/>
            <w:shd w:val="clear" w:color="auto" w:fill="FBD4B4" w:themeFill="accent6" w:themeFillTint="66"/>
          </w:tcPr>
          <w:p w:rsidR="00366789" w:rsidRPr="00EA78FF" w:rsidRDefault="00366789" w:rsidP="001F217E">
            <w:pPr>
              <w:spacing w:line="360" w:lineRule="auto"/>
            </w:pPr>
            <w:r>
              <w:t>Üye</w:t>
            </w:r>
          </w:p>
        </w:tc>
      </w:tr>
      <w:tr w:rsidR="00366789" w:rsidRPr="00EA78FF" w:rsidTr="00F404FB">
        <w:tc>
          <w:tcPr>
            <w:tcW w:w="3191" w:type="dxa"/>
            <w:shd w:val="clear" w:color="auto" w:fill="C2D69B" w:themeFill="accent3" w:themeFillTint="99"/>
          </w:tcPr>
          <w:p w:rsidR="00366789" w:rsidRPr="005A7BE7" w:rsidRDefault="00366789" w:rsidP="00366789">
            <w:pPr>
              <w:rPr>
                <w:color w:val="000000" w:themeColor="text1"/>
              </w:rPr>
            </w:pPr>
            <w:r w:rsidRPr="005A7BE7">
              <w:rPr>
                <w:color w:val="000000" w:themeColor="text1"/>
              </w:rPr>
              <w:t xml:space="preserve">Cafer ÖZEN </w:t>
            </w:r>
          </w:p>
        </w:tc>
        <w:tc>
          <w:tcPr>
            <w:tcW w:w="4820" w:type="dxa"/>
            <w:shd w:val="clear" w:color="auto" w:fill="C2D69B" w:themeFill="accent3" w:themeFillTint="99"/>
          </w:tcPr>
          <w:p w:rsidR="00366789" w:rsidRPr="005A7BE7" w:rsidRDefault="00366789" w:rsidP="00366789">
            <w:pPr>
              <w:rPr>
                <w:color w:val="000000" w:themeColor="text1"/>
              </w:rPr>
            </w:pPr>
            <w:r w:rsidRPr="005A7BE7">
              <w:rPr>
                <w:color w:val="000000" w:themeColor="text1"/>
              </w:rPr>
              <w:t xml:space="preserve">İl Sağlık </w:t>
            </w:r>
            <w:proofErr w:type="spellStart"/>
            <w:r w:rsidRPr="005A7BE7">
              <w:rPr>
                <w:color w:val="000000" w:themeColor="text1"/>
              </w:rPr>
              <w:t>Müd</w:t>
            </w:r>
            <w:proofErr w:type="spellEnd"/>
            <w:r w:rsidRPr="005A7BE7">
              <w:rPr>
                <w:color w:val="000000" w:themeColor="text1"/>
              </w:rPr>
              <w:t>.</w:t>
            </w:r>
            <w:r w:rsidR="00D01FF3">
              <w:rPr>
                <w:color w:val="000000" w:themeColor="text1"/>
              </w:rPr>
              <w:t xml:space="preserve"> </w:t>
            </w:r>
            <w:r w:rsidRPr="005A7BE7">
              <w:rPr>
                <w:color w:val="000000" w:themeColor="text1"/>
              </w:rPr>
              <w:t xml:space="preserve">/ Sağlık </w:t>
            </w:r>
            <w:proofErr w:type="spellStart"/>
            <w:r w:rsidRPr="005A7BE7">
              <w:rPr>
                <w:color w:val="000000" w:themeColor="text1"/>
              </w:rPr>
              <w:t>Hiz</w:t>
            </w:r>
            <w:proofErr w:type="spellEnd"/>
            <w:r w:rsidRPr="005A7BE7">
              <w:rPr>
                <w:color w:val="000000" w:themeColor="text1"/>
              </w:rPr>
              <w:t>. Baş. Yrd.</w:t>
            </w:r>
          </w:p>
        </w:tc>
        <w:tc>
          <w:tcPr>
            <w:tcW w:w="2126" w:type="dxa"/>
            <w:shd w:val="clear" w:color="auto" w:fill="C2D69B" w:themeFill="accent3" w:themeFillTint="99"/>
          </w:tcPr>
          <w:p w:rsidR="00366789" w:rsidRPr="00EA78FF" w:rsidRDefault="00366789" w:rsidP="001F217E">
            <w:pPr>
              <w:spacing w:line="360" w:lineRule="auto"/>
            </w:pPr>
            <w:r w:rsidRPr="00EA78FF">
              <w:rPr>
                <w:sz w:val="22"/>
                <w:szCs w:val="22"/>
              </w:rPr>
              <w:t>Üye</w:t>
            </w:r>
          </w:p>
        </w:tc>
      </w:tr>
      <w:tr w:rsidR="00366789" w:rsidRPr="00EA78FF" w:rsidTr="00F404FB">
        <w:tc>
          <w:tcPr>
            <w:tcW w:w="3191" w:type="dxa"/>
            <w:shd w:val="clear" w:color="auto" w:fill="FBD4B4" w:themeFill="accent6" w:themeFillTint="66"/>
          </w:tcPr>
          <w:p w:rsidR="00366789" w:rsidRPr="005A7BE7" w:rsidRDefault="00366789" w:rsidP="00366789">
            <w:pPr>
              <w:rPr>
                <w:color w:val="000000" w:themeColor="text1"/>
              </w:rPr>
            </w:pPr>
            <w:r w:rsidRPr="005A7BE7">
              <w:rPr>
                <w:color w:val="000000" w:themeColor="text1"/>
              </w:rPr>
              <w:t>Sait TEKİN</w:t>
            </w:r>
          </w:p>
        </w:tc>
        <w:tc>
          <w:tcPr>
            <w:tcW w:w="4820" w:type="dxa"/>
            <w:shd w:val="clear" w:color="auto" w:fill="FBD4B4" w:themeFill="accent6" w:themeFillTint="66"/>
          </w:tcPr>
          <w:p w:rsidR="00366789" w:rsidRPr="005A7BE7" w:rsidRDefault="00366789" w:rsidP="00366789">
            <w:pPr>
              <w:rPr>
                <w:color w:val="000000" w:themeColor="text1"/>
              </w:rPr>
            </w:pPr>
            <w:r w:rsidRPr="005A7BE7">
              <w:rPr>
                <w:color w:val="000000" w:themeColor="text1"/>
              </w:rPr>
              <w:t xml:space="preserve">Gençlik ve Spor İl </w:t>
            </w:r>
            <w:proofErr w:type="spellStart"/>
            <w:r w:rsidRPr="005A7BE7">
              <w:rPr>
                <w:color w:val="000000" w:themeColor="text1"/>
              </w:rPr>
              <w:t>Müd</w:t>
            </w:r>
            <w:proofErr w:type="spellEnd"/>
            <w:r w:rsidRPr="005A7BE7">
              <w:rPr>
                <w:color w:val="000000" w:themeColor="text1"/>
              </w:rPr>
              <w:t>.</w:t>
            </w:r>
            <w:r w:rsidR="00D01FF3">
              <w:rPr>
                <w:color w:val="000000" w:themeColor="text1"/>
              </w:rPr>
              <w:t xml:space="preserve"> </w:t>
            </w:r>
            <w:r w:rsidRPr="005A7BE7">
              <w:rPr>
                <w:color w:val="000000" w:themeColor="text1"/>
              </w:rPr>
              <w:t>/</w:t>
            </w:r>
            <w:r w:rsidR="00D01FF3">
              <w:rPr>
                <w:color w:val="000000" w:themeColor="text1"/>
              </w:rPr>
              <w:t xml:space="preserve"> </w:t>
            </w:r>
            <w:r w:rsidRPr="005A7BE7">
              <w:rPr>
                <w:color w:val="000000" w:themeColor="text1"/>
              </w:rPr>
              <w:t xml:space="preserve">Şube </w:t>
            </w:r>
            <w:proofErr w:type="spellStart"/>
            <w:proofErr w:type="gramStart"/>
            <w:r w:rsidRPr="005A7BE7">
              <w:rPr>
                <w:color w:val="000000" w:themeColor="text1"/>
              </w:rPr>
              <w:t>Müd</w:t>
            </w:r>
            <w:proofErr w:type="spellEnd"/>
            <w:r w:rsidRPr="005A7BE7">
              <w:rPr>
                <w:color w:val="000000" w:themeColor="text1"/>
              </w:rPr>
              <w:t>.V</w:t>
            </w:r>
            <w:proofErr w:type="gramEnd"/>
            <w:r w:rsidRPr="005A7BE7">
              <w:rPr>
                <w:color w:val="000000" w:themeColor="text1"/>
              </w:rPr>
              <w:t>.</w:t>
            </w:r>
          </w:p>
        </w:tc>
        <w:tc>
          <w:tcPr>
            <w:tcW w:w="2126" w:type="dxa"/>
            <w:shd w:val="clear" w:color="auto" w:fill="FBD4B4" w:themeFill="accent6" w:themeFillTint="66"/>
          </w:tcPr>
          <w:p w:rsidR="00366789" w:rsidRPr="00EA78FF" w:rsidRDefault="00366789" w:rsidP="001F217E">
            <w:pPr>
              <w:spacing w:line="360" w:lineRule="auto"/>
            </w:pPr>
            <w:r w:rsidRPr="00EA78FF">
              <w:rPr>
                <w:sz w:val="22"/>
                <w:szCs w:val="22"/>
              </w:rPr>
              <w:t>Üye</w:t>
            </w:r>
          </w:p>
        </w:tc>
      </w:tr>
      <w:tr w:rsidR="00366789" w:rsidRPr="00EA78FF" w:rsidTr="00F404FB">
        <w:tc>
          <w:tcPr>
            <w:tcW w:w="3191" w:type="dxa"/>
            <w:shd w:val="clear" w:color="auto" w:fill="C2D69B" w:themeFill="accent3" w:themeFillTint="99"/>
          </w:tcPr>
          <w:p w:rsidR="00366789" w:rsidRPr="005A7BE7" w:rsidRDefault="00366789" w:rsidP="00366789">
            <w:pPr>
              <w:rPr>
                <w:color w:val="000000" w:themeColor="text1"/>
              </w:rPr>
            </w:pPr>
            <w:r w:rsidRPr="005A7BE7">
              <w:rPr>
                <w:color w:val="000000" w:themeColor="text1"/>
              </w:rPr>
              <w:t>Hüseyin KIRAN</w:t>
            </w:r>
          </w:p>
        </w:tc>
        <w:tc>
          <w:tcPr>
            <w:tcW w:w="4820" w:type="dxa"/>
            <w:shd w:val="clear" w:color="auto" w:fill="C2D69B" w:themeFill="accent3" w:themeFillTint="99"/>
          </w:tcPr>
          <w:p w:rsidR="00366789" w:rsidRPr="005A7BE7" w:rsidRDefault="00366789" w:rsidP="00366789">
            <w:pPr>
              <w:rPr>
                <w:color w:val="000000" w:themeColor="text1"/>
              </w:rPr>
            </w:pPr>
            <w:r w:rsidRPr="005A7BE7">
              <w:rPr>
                <w:color w:val="000000" w:themeColor="text1"/>
              </w:rPr>
              <w:t xml:space="preserve">İl Milli </w:t>
            </w:r>
            <w:proofErr w:type="spellStart"/>
            <w:r w:rsidRPr="005A7BE7">
              <w:rPr>
                <w:color w:val="000000" w:themeColor="text1"/>
              </w:rPr>
              <w:t>Eğt</w:t>
            </w:r>
            <w:proofErr w:type="spellEnd"/>
            <w:r w:rsidRPr="005A7BE7">
              <w:rPr>
                <w:color w:val="000000" w:themeColor="text1"/>
              </w:rPr>
              <w:t xml:space="preserve">. </w:t>
            </w:r>
            <w:r w:rsidR="00E06168">
              <w:rPr>
                <w:color w:val="000000" w:themeColor="text1"/>
              </w:rPr>
              <w:t>/</w:t>
            </w:r>
            <w:r w:rsidRPr="005A7BE7">
              <w:rPr>
                <w:color w:val="000000" w:themeColor="text1"/>
              </w:rPr>
              <w:t xml:space="preserve">Şube </w:t>
            </w:r>
            <w:proofErr w:type="spellStart"/>
            <w:r w:rsidRPr="005A7BE7">
              <w:rPr>
                <w:color w:val="000000" w:themeColor="text1"/>
              </w:rPr>
              <w:t>Müd</w:t>
            </w:r>
            <w:proofErr w:type="spellEnd"/>
            <w:r w:rsidRPr="005A7BE7">
              <w:rPr>
                <w:color w:val="000000" w:themeColor="text1"/>
              </w:rPr>
              <w:t>.</w:t>
            </w:r>
          </w:p>
        </w:tc>
        <w:tc>
          <w:tcPr>
            <w:tcW w:w="2126" w:type="dxa"/>
            <w:shd w:val="clear" w:color="auto" w:fill="C2D69B" w:themeFill="accent3" w:themeFillTint="99"/>
          </w:tcPr>
          <w:p w:rsidR="00366789" w:rsidRPr="00EA78FF" w:rsidRDefault="00366789" w:rsidP="001F217E">
            <w:pPr>
              <w:spacing w:line="360" w:lineRule="auto"/>
            </w:pPr>
            <w:r w:rsidRPr="00EA78FF">
              <w:rPr>
                <w:sz w:val="22"/>
                <w:szCs w:val="22"/>
              </w:rPr>
              <w:t>Üye</w:t>
            </w:r>
          </w:p>
        </w:tc>
      </w:tr>
      <w:tr w:rsidR="00366789" w:rsidRPr="00EA78FF" w:rsidTr="00F404FB">
        <w:tc>
          <w:tcPr>
            <w:tcW w:w="3191" w:type="dxa"/>
            <w:shd w:val="clear" w:color="auto" w:fill="FBD4B4" w:themeFill="accent6" w:themeFillTint="66"/>
          </w:tcPr>
          <w:p w:rsidR="00366789" w:rsidRPr="005A7BE7" w:rsidRDefault="00E06168" w:rsidP="00366789">
            <w:pPr>
              <w:rPr>
                <w:color w:val="000000" w:themeColor="text1"/>
              </w:rPr>
            </w:pPr>
            <w:r>
              <w:rPr>
                <w:color w:val="000000" w:themeColor="text1"/>
              </w:rPr>
              <w:t>Hakan DURAN</w:t>
            </w:r>
          </w:p>
        </w:tc>
        <w:tc>
          <w:tcPr>
            <w:tcW w:w="4820" w:type="dxa"/>
            <w:shd w:val="clear" w:color="auto" w:fill="FBD4B4" w:themeFill="accent6" w:themeFillTint="66"/>
          </w:tcPr>
          <w:p w:rsidR="00366789" w:rsidRPr="005A7BE7" w:rsidRDefault="00E06168" w:rsidP="00366789">
            <w:pPr>
              <w:rPr>
                <w:color w:val="000000" w:themeColor="text1"/>
              </w:rPr>
            </w:pPr>
            <w:r>
              <w:rPr>
                <w:color w:val="000000" w:themeColor="text1"/>
              </w:rPr>
              <w:t xml:space="preserve">İl Emniyet Müdürlüğü / Lojistik Şube </w:t>
            </w:r>
            <w:proofErr w:type="spellStart"/>
            <w:r>
              <w:rPr>
                <w:color w:val="000000" w:themeColor="text1"/>
              </w:rPr>
              <w:t>Müd</w:t>
            </w:r>
            <w:proofErr w:type="spellEnd"/>
            <w:r>
              <w:rPr>
                <w:color w:val="000000" w:themeColor="text1"/>
              </w:rPr>
              <w:t>. V.</w:t>
            </w:r>
          </w:p>
        </w:tc>
        <w:tc>
          <w:tcPr>
            <w:tcW w:w="2126" w:type="dxa"/>
            <w:shd w:val="clear" w:color="auto" w:fill="FBD4B4" w:themeFill="accent6" w:themeFillTint="66"/>
          </w:tcPr>
          <w:p w:rsidR="00366789" w:rsidRPr="00EA78FF" w:rsidRDefault="00E06168" w:rsidP="001F217E">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 xml:space="preserve">Hakan ARAS </w:t>
            </w:r>
          </w:p>
        </w:tc>
        <w:tc>
          <w:tcPr>
            <w:tcW w:w="4820"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 xml:space="preserve">Iğdır Organize San. Bölgesi/Bölge </w:t>
            </w:r>
            <w:proofErr w:type="spellStart"/>
            <w:r w:rsidRPr="005A7BE7">
              <w:rPr>
                <w:color w:val="000000" w:themeColor="text1"/>
              </w:rPr>
              <w:t>Müd</w:t>
            </w:r>
            <w:proofErr w:type="spellEnd"/>
            <w:r w:rsidRPr="005A7BE7">
              <w:rPr>
                <w:color w:val="000000" w:themeColor="text1"/>
              </w:rPr>
              <w:t>.</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Kürşat TÜRKELİ</w:t>
            </w:r>
          </w:p>
        </w:tc>
        <w:tc>
          <w:tcPr>
            <w:tcW w:w="4820" w:type="dxa"/>
            <w:shd w:val="clear" w:color="auto" w:fill="FBD4B4" w:themeFill="accent6" w:themeFillTint="66"/>
          </w:tcPr>
          <w:p w:rsidR="00E06168" w:rsidRPr="005A7BE7" w:rsidRDefault="00E06168" w:rsidP="002839CF">
            <w:pPr>
              <w:rPr>
                <w:color w:val="000000" w:themeColor="text1"/>
              </w:rPr>
            </w:pPr>
            <w:proofErr w:type="gramStart"/>
            <w:r w:rsidRPr="005A7BE7">
              <w:rPr>
                <w:color w:val="000000" w:themeColor="text1"/>
              </w:rPr>
              <w:t>İl  Tarım</w:t>
            </w:r>
            <w:proofErr w:type="gramEnd"/>
            <w:r w:rsidRPr="005A7BE7">
              <w:rPr>
                <w:color w:val="000000" w:themeColor="text1"/>
              </w:rPr>
              <w:t xml:space="preserve"> ve Orman </w:t>
            </w:r>
            <w:proofErr w:type="spellStart"/>
            <w:r w:rsidRPr="005A7BE7">
              <w:rPr>
                <w:color w:val="000000" w:themeColor="text1"/>
              </w:rPr>
              <w:t>Müd</w:t>
            </w:r>
            <w:proofErr w:type="spellEnd"/>
            <w:r w:rsidRPr="005A7BE7">
              <w:rPr>
                <w:color w:val="000000" w:themeColor="text1"/>
              </w:rPr>
              <w:t>.</w:t>
            </w:r>
            <w:r>
              <w:rPr>
                <w:color w:val="000000" w:themeColor="text1"/>
              </w:rPr>
              <w:t xml:space="preserve"> </w:t>
            </w:r>
            <w:r w:rsidRPr="005A7BE7">
              <w:rPr>
                <w:color w:val="000000" w:themeColor="text1"/>
              </w:rPr>
              <w:t xml:space="preserve">/ Şube </w:t>
            </w:r>
            <w:proofErr w:type="spellStart"/>
            <w:r w:rsidRPr="005A7BE7">
              <w:rPr>
                <w:color w:val="000000" w:themeColor="text1"/>
              </w:rPr>
              <w:t>Müd</w:t>
            </w:r>
            <w:proofErr w:type="spellEnd"/>
            <w:r w:rsidRPr="005A7BE7">
              <w:rPr>
                <w:color w:val="000000" w:themeColor="text1"/>
              </w:rPr>
              <w:t>. V.</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r>
              <w:rPr>
                <w:color w:val="000000" w:themeColor="text1"/>
              </w:rPr>
              <w:t>Metin ASLAN</w:t>
            </w:r>
          </w:p>
        </w:tc>
        <w:tc>
          <w:tcPr>
            <w:tcW w:w="4820" w:type="dxa"/>
            <w:shd w:val="clear" w:color="auto" w:fill="C2D69B" w:themeFill="accent3" w:themeFillTint="99"/>
          </w:tcPr>
          <w:p w:rsidR="00E06168" w:rsidRPr="005A7BE7" w:rsidRDefault="00E06168" w:rsidP="002839CF">
            <w:pPr>
              <w:rPr>
                <w:color w:val="000000" w:themeColor="text1"/>
              </w:rPr>
            </w:pPr>
            <w:r>
              <w:rPr>
                <w:color w:val="000000" w:themeColor="text1"/>
              </w:rPr>
              <w:t xml:space="preserve">Aile Çalışma ve Sosyal </w:t>
            </w:r>
            <w:proofErr w:type="spellStart"/>
            <w:r>
              <w:rPr>
                <w:color w:val="000000" w:themeColor="text1"/>
              </w:rPr>
              <w:t>Hiz</w:t>
            </w:r>
            <w:proofErr w:type="spellEnd"/>
            <w:r>
              <w:rPr>
                <w:color w:val="000000" w:themeColor="text1"/>
              </w:rPr>
              <w:t xml:space="preserve">. İl </w:t>
            </w:r>
            <w:proofErr w:type="spellStart"/>
            <w:r>
              <w:rPr>
                <w:color w:val="000000" w:themeColor="text1"/>
              </w:rPr>
              <w:t>Müd</w:t>
            </w:r>
            <w:proofErr w:type="spellEnd"/>
            <w:r>
              <w:rPr>
                <w:color w:val="000000" w:themeColor="text1"/>
              </w:rPr>
              <w:t>. / V.H.K.İ.</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Ramazan Mutlu DOĞANER</w:t>
            </w:r>
          </w:p>
        </w:tc>
        <w:tc>
          <w:tcPr>
            <w:tcW w:w="4820"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SERKA Iğdır YDO Koordinatörü</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proofErr w:type="spellStart"/>
            <w:r w:rsidRPr="005A7BE7">
              <w:rPr>
                <w:color w:val="000000" w:themeColor="text1"/>
              </w:rPr>
              <w:t>Tunçay</w:t>
            </w:r>
            <w:proofErr w:type="spellEnd"/>
            <w:r w:rsidRPr="005A7BE7">
              <w:rPr>
                <w:color w:val="000000" w:themeColor="text1"/>
              </w:rPr>
              <w:t xml:space="preserve"> ÖZDEMİR</w:t>
            </w:r>
          </w:p>
        </w:tc>
        <w:tc>
          <w:tcPr>
            <w:tcW w:w="4820"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Iğdır Üniversitesi</w:t>
            </w:r>
            <w:r>
              <w:rPr>
                <w:color w:val="000000" w:themeColor="text1"/>
              </w:rPr>
              <w:t xml:space="preserve"> </w:t>
            </w:r>
            <w:r w:rsidRPr="005A7BE7">
              <w:rPr>
                <w:color w:val="000000" w:themeColor="text1"/>
              </w:rPr>
              <w:t>/</w:t>
            </w:r>
            <w:r>
              <w:rPr>
                <w:color w:val="000000" w:themeColor="text1"/>
              </w:rPr>
              <w:t xml:space="preserve"> </w:t>
            </w:r>
            <w:r w:rsidRPr="005A7BE7">
              <w:rPr>
                <w:color w:val="000000" w:themeColor="text1"/>
              </w:rPr>
              <w:t xml:space="preserve">Fen </w:t>
            </w:r>
            <w:proofErr w:type="spellStart"/>
            <w:r w:rsidRPr="005A7BE7">
              <w:rPr>
                <w:color w:val="000000" w:themeColor="text1"/>
              </w:rPr>
              <w:t>Edb</w:t>
            </w:r>
            <w:proofErr w:type="spellEnd"/>
            <w:r w:rsidRPr="005A7BE7">
              <w:rPr>
                <w:color w:val="000000" w:themeColor="text1"/>
              </w:rPr>
              <w:t xml:space="preserve">. </w:t>
            </w:r>
            <w:proofErr w:type="spellStart"/>
            <w:r w:rsidRPr="005A7BE7">
              <w:rPr>
                <w:color w:val="000000" w:themeColor="text1"/>
              </w:rPr>
              <w:t>Fakt</w:t>
            </w:r>
            <w:proofErr w:type="spellEnd"/>
            <w:r w:rsidRPr="005A7BE7">
              <w:rPr>
                <w:color w:val="000000" w:themeColor="text1"/>
              </w:rPr>
              <w:t xml:space="preserve">. </w:t>
            </w:r>
            <w:proofErr w:type="spellStart"/>
            <w:r w:rsidRPr="005A7BE7">
              <w:rPr>
                <w:color w:val="000000" w:themeColor="text1"/>
              </w:rPr>
              <w:t>Öğr</w:t>
            </w:r>
            <w:proofErr w:type="spellEnd"/>
            <w:r w:rsidRPr="005A7BE7">
              <w:rPr>
                <w:color w:val="000000" w:themeColor="text1"/>
              </w:rPr>
              <w:t xml:space="preserve"> Üyesi</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Tekin YAŞAR</w:t>
            </w:r>
          </w:p>
        </w:tc>
        <w:tc>
          <w:tcPr>
            <w:tcW w:w="4820" w:type="dxa"/>
            <w:shd w:val="clear" w:color="auto" w:fill="FBD4B4" w:themeFill="accent6" w:themeFillTint="66"/>
          </w:tcPr>
          <w:p w:rsidR="00E06168" w:rsidRPr="005A7BE7" w:rsidRDefault="00E06168" w:rsidP="002839CF">
            <w:pPr>
              <w:rPr>
                <w:b/>
                <w:color w:val="000000" w:themeColor="text1"/>
              </w:rPr>
            </w:pPr>
            <w:r w:rsidRPr="005A7BE7">
              <w:rPr>
                <w:color w:val="000000" w:themeColor="text1"/>
              </w:rPr>
              <w:t>İl Özel İdaresi /</w:t>
            </w:r>
            <w:r>
              <w:rPr>
                <w:color w:val="000000" w:themeColor="text1"/>
              </w:rPr>
              <w:t xml:space="preserve"> </w:t>
            </w:r>
            <w:r w:rsidRPr="005A7BE7">
              <w:rPr>
                <w:color w:val="000000" w:themeColor="text1"/>
              </w:rPr>
              <w:t xml:space="preserve">İmar ve Kent. İyileştirme </w:t>
            </w:r>
            <w:proofErr w:type="spellStart"/>
            <w:r w:rsidRPr="005A7BE7">
              <w:rPr>
                <w:color w:val="000000" w:themeColor="text1"/>
              </w:rPr>
              <w:t>Müd</w:t>
            </w:r>
            <w:proofErr w:type="spellEnd"/>
            <w:r w:rsidRPr="005A7BE7">
              <w:rPr>
                <w:color w:val="000000" w:themeColor="text1"/>
              </w:rPr>
              <w:t>.</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İbrahim TURAN</w:t>
            </w:r>
          </w:p>
        </w:tc>
        <w:tc>
          <w:tcPr>
            <w:tcW w:w="4820"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İl Özel İdaresi</w:t>
            </w:r>
            <w:r>
              <w:rPr>
                <w:color w:val="000000" w:themeColor="text1"/>
              </w:rPr>
              <w:t xml:space="preserve"> </w:t>
            </w:r>
            <w:r w:rsidRPr="005A7BE7">
              <w:rPr>
                <w:color w:val="000000" w:themeColor="text1"/>
              </w:rPr>
              <w:t>/</w:t>
            </w:r>
            <w:r>
              <w:rPr>
                <w:color w:val="000000" w:themeColor="text1"/>
              </w:rPr>
              <w:t xml:space="preserve"> </w:t>
            </w:r>
            <w:r w:rsidRPr="005A7BE7">
              <w:rPr>
                <w:color w:val="000000" w:themeColor="text1"/>
              </w:rPr>
              <w:t xml:space="preserve">Plan Proje Yat. </w:t>
            </w:r>
            <w:proofErr w:type="spellStart"/>
            <w:r w:rsidRPr="005A7BE7">
              <w:rPr>
                <w:color w:val="000000" w:themeColor="text1"/>
              </w:rPr>
              <w:t>İnş</w:t>
            </w:r>
            <w:proofErr w:type="spellEnd"/>
            <w:r w:rsidRPr="005A7BE7">
              <w:rPr>
                <w:color w:val="000000" w:themeColor="text1"/>
              </w:rPr>
              <w:t xml:space="preserve">. </w:t>
            </w:r>
            <w:proofErr w:type="spellStart"/>
            <w:r w:rsidRPr="005A7BE7">
              <w:rPr>
                <w:color w:val="000000" w:themeColor="text1"/>
              </w:rPr>
              <w:t>Müd</w:t>
            </w:r>
            <w:proofErr w:type="spellEnd"/>
            <w:r w:rsidRPr="005A7BE7">
              <w:rPr>
                <w:color w:val="000000" w:themeColor="text1"/>
              </w:rPr>
              <w:t>.</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Şener YILDIRIM</w:t>
            </w:r>
          </w:p>
        </w:tc>
        <w:tc>
          <w:tcPr>
            <w:tcW w:w="4820"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 xml:space="preserve">İl Özel İdaresi / İnsan Kay. </w:t>
            </w:r>
            <w:proofErr w:type="gramStart"/>
            <w:r w:rsidRPr="005A7BE7">
              <w:rPr>
                <w:color w:val="000000" w:themeColor="text1"/>
              </w:rPr>
              <w:t>ve</w:t>
            </w:r>
            <w:proofErr w:type="gramEnd"/>
            <w:r w:rsidRPr="005A7BE7">
              <w:rPr>
                <w:color w:val="000000" w:themeColor="text1"/>
              </w:rPr>
              <w:t xml:space="preserve"> </w:t>
            </w:r>
            <w:proofErr w:type="spellStart"/>
            <w:r w:rsidRPr="005A7BE7">
              <w:rPr>
                <w:color w:val="000000" w:themeColor="text1"/>
              </w:rPr>
              <w:t>Eğt</w:t>
            </w:r>
            <w:proofErr w:type="spellEnd"/>
            <w:r w:rsidRPr="005A7BE7">
              <w:rPr>
                <w:color w:val="000000" w:themeColor="text1"/>
              </w:rPr>
              <w:t xml:space="preserve">. </w:t>
            </w:r>
            <w:proofErr w:type="spellStart"/>
            <w:r w:rsidRPr="005A7BE7">
              <w:rPr>
                <w:color w:val="000000" w:themeColor="text1"/>
              </w:rPr>
              <w:t>Müd</w:t>
            </w:r>
            <w:proofErr w:type="spellEnd"/>
            <w:r w:rsidRPr="005A7BE7">
              <w:rPr>
                <w:color w:val="000000" w:themeColor="text1"/>
              </w:rPr>
              <w:t>.</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proofErr w:type="spellStart"/>
            <w:r w:rsidRPr="005A7BE7">
              <w:rPr>
                <w:color w:val="000000" w:themeColor="text1"/>
              </w:rPr>
              <w:t>Birgül</w:t>
            </w:r>
            <w:proofErr w:type="spellEnd"/>
            <w:r w:rsidRPr="005A7BE7">
              <w:rPr>
                <w:color w:val="000000" w:themeColor="text1"/>
              </w:rPr>
              <w:t xml:space="preserve"> NASİN</w:t>
            </w:r>
          </w:p>
        </w:tc>
        <w:tc>
          <w:tcPr>
            <w:tcW w:w="4820"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İl Özel İdaresi</w:t>
            </w:r>
            <w:r>
              <w:rPr>
                <w:color w:val="000000" w:themeColor="text1"/>
              </w:rPr>
              <w:t xml:space="preserve"> </w:t>
            </w:r>
            <w:r w:rsidRPr="005A7BE7">
              <w:rPr>
                <w:color w:val="000000" w:themeColor="text1"/>
              </w:rPr>
              <w:t>/</w:t>
            </w:r>
            <w:r>
              <w:rPr>
                <w:color w:val="000000" w:themeColor="text1"/>
              </w:rPr>
              <w:t xml:space="preserve"> </w:t>
            </w:r>
            <w:r w:rsidRPr="005A7BE7">
              <w:rPr>
                <w:color w:val="000000" w:themeColor="text1"/>
              </w:rPr>
              <w:t xml:space="preserve">Destek </w:t>
            </w:r>
            <w:proofErr w:type="spellStart"/>
            <w:r w:rsidRPr="005A7BE7">
              <w:rPr>
                <w:color w:val="000000" w:themeColor="text1"/>
              </w:rPr>
              <w:t>Hiz</w:t>
            </w:r>
            <w:proofErr w:type="spellEnd"/>
            <w:r w:rsidRPr="005A7BE7">
              <w:rPr>
                <w:color w:val="000000" w:themeColor="text1"/>
              </w:rPr>
              <w:t xml:space="preserve">. </w:t>
            </w:r>
            <w:proofErr w:type="spellStart"/>
            <w:r w:rsidRPr="005A7BE7">
              <w:rPr>
                <w:color w:val="000000" w:themeColor="text1"/>
              </w:rPr>
              <w:t>Müd</w:t>
            </w:r>
            <w:proofErr w:type="spellEnd"/>
            <w:r w:rsidRPr="005A7BE7">
              <w:rPr>
                <w:color w:val="000000" w:themeColor="text1"/>
              </w:rPr>
              <w:t>.</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Abbas KARABAĞ</w:t>
            </w:r>
          </w:p>
        </w:tc>
        <w:tc>
          <w:tcPr>
            <w:tcW w:w="4820" w:type="dxa"/>
            <w:shd w:val="clear" w:color="auto" w:fill="FBD4B4" w:themeFill="accent6" w:themeFillTint="66"/>
          </w:tcPr>
          <w:p w:rsidR="00E06168" w:rsidRPr="005A7BE7" w:rsidRDefault="00E06168" w:rsidP="002839CF">
            <w:pPr>
              <w:rPr>
                <w:b/>
                <w:color w:val="000000" w:themeColor="text1"/>
              </w:rPr>
            </w:pPr>
            <w:r w:rsidRPr="005A7BE7">
              <w:rPr>
                <w:color w:val="000000" w:themeColor="text1"/>
              </w:rPr>
              <w:t>İl Özel İdaresi</w:t>
            </w:r>
            <w:r>
              <w:rPr>
                <w:color w:val="000000" w:themeColor="text1"/>
              </w:rPr>
              <w:t xml:space="preserve"> </w:t>
            </w:r>
            <w:r w:rsidRPr="005A7BE7">
              <w:rPr>
                <w:color w:val="000000" w:themeColor="text1"/>
              </w:rPr>
              <w:t xml:space="preserve">/ Su ve Kanal </w:t>
            </w:r>
            <w:proofErr w:type="spellStart"/>
            <w:r w:rsidRPr="005A7BE7">
              <w:rPr>
                <w:color w:val="000000" w:themeColor="text1"/>
              </w:rPr>
              <w:t>Hiz</w:t>
            </w:r>
            <w:proofErr w:type="spellEnd"/>
            <w:r w:rsidRPr="005A7BE7">
              <w:rPr>
                <w:color w:val="000000" w:themeColor="text1"/>
              </w:rPr>
              <w:t xml:space="preserve">. </w:t>
            </w:r>
            <w:proofErr w:type="spellStart"/>
            <w:r w:rsidRPr="005A7BE7">
              <w:rPr>
                <w:color w:val="000000" w:themeColor="text1"/>
              </w:rPr>
              <w:t>Müd</w:t>
            </w:r>
            <w:proofErr w:type="spellEnd"/>
            <w:r w:rsidRPr="005A7BE7">
              <w:rPr>
                <w:color w:val="000000" w:themeColor="text1"/>
              </w:rPr>
              <w:t>.</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 xml:space="preserve">Yılmaz DEMİR </w:t>
            </w:r>
          </w:p>
        </w:tc>
        <w:tc>
          <w:tcPr>
            <w:tcW w:w="4820" w:type="dxa"/>
            <w:shd w:val="clear" w:color="auto" w:fill="C2D69B" w:themeFill="accent3" w:themeFillTint="99"/>
          </w:tcPr>
          <w:p w:rsidR="00E06168" w:rsidRPr="005A7BE7" w:rsidRDefault="00E06168" w:rsidP="002839CF">
            <w:pPr>
              <w:rPr>
                <w:b/>
                <w:color w:val="000000" w:themeColor="text1"/>
              </w:rPr>
            </w:pPr>
            <w:r w:rsidRPr="005A7BE7">
              <w:rPr>
                <w:color w:val="000000" w:themeColor="text1"/>
              </w:rPr>
              <w:t>İl Özel İdaresi /</w:t>
            </w:r>
            <w:r>
              <w:rPr>
                <w:color w:val="000000" w:themeColor="text1"/>
              </w:rPr>
              <w:t xml:space="preserve"> </w:t>
            </w:r>
            <w:r w:rsidRPr="005A7BE7">
              <w:rPr>
                <w:color w:val="000000" w:themeColor="text1"/>
              </w:rPr>
              <w:t xml:space="preserve">Yol ve Ulaşım </w:t>
            </w:r>
            <w:proofErr w:type="spellStart"/>
            <w:r w:rsidRPr="005A7BE7">
              <w:rPr>
                <w:color w:val="000000" w:themeColor="text1"/>
              </w:rPr>
              <w:t>Hiz</w:t>
            </w:r>
            <w:proofErr w:type="spellEnd"/>
            <w:r w:rsidRPr="005A7BE7">
              <w:rPr>
                <w:color w:val="000000" w:themeColor="text1"/>
              </w:rPr>
              <w:t xml:space="preserve">. </w:t>
            </w:r>
            <w:proofErr w:type="spellStart"/>
            <w:r w:rsidRPr="005A7BE7">
              <w:rPr>
                <w:color w:val="000000" w:themeColor="text1"/>
              </w:rPr>
              <w:t>Müd</w:t>
            </w:r>
            <w:proofErr w:type="spellEnd"/>
            <w:r w:rsidRPr="005A7BE7">
              <w:rPr>
                <w:color w:val="000000" w:themeColor="text1"/>
              </w:rPr>
              <w:t>.</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 xml:space="preserve">Orhan ŞABAN </w:t>
            </w:r>
          </w:p>
        </w:tc>
        <w:tc>
          <w:tcPr>
            <w:tcW w:w="4820" w:type="dxa"/>
            <w:shd w:val="clear" w:color="auto" w:fill="FBD4B4" w:themeFill="accent6" w:themeFillTint="66"/>
          </w:tcPr>
          <w:p w:rsidR="00E06168" w:rsidRPr="005A7BE7" w:rsidRDefault="00E06168" w:rsidP="002839CF">
            <w:pPr>
              <w:rPr>
                <w:b/>
                <w:color w:val="000000" w:themeColor="text1"/>
              </w:rPr>
            </w:pPr>
            <w:r w:rsidRPr="005A7BE7">
              <w:rPr>
                <w:color w:val="000000" w:themeColor="text1"/>
              </w:rPr>
              <w:t>İl Özel İdaresi /</w:t>
            </w:r>
            <w:r>
              <w:rPr>
                <w:color w:val="000000" w:themeColor="text1"/>
              </w:rPr>
              <w:t xml:space="preserve"> </w:t>
            </w:r>
            <w:r w:rsidRPr="005A7BE7">
              <w:rPr>
                <w:color w:val="000000" w:themeColor="text1"/>
              </w:rPr>
              <w:t xml:space="preserve">Tarımsal </w:t>
            </w:r>
            <w:proofErr w:type="spellStart"/>
            <w:r w:rsidRPr="005A7BE7">
              <w:rPr>
                <w:color w:val="000000" w:themeColor="text1"/>
              </w:rPr>
              <w:t>Hiz</w:t>
            </w:r>
            <w:proofErr w:type="spellEnd"/>
            <w:r w:rsidRPr="005A7BE7">
              <w:rPr>
                <w:color w:val="000000" w:themeColor="text1"/>
              </w:rPr>
              <w:t xml:space="preserve">. </w:t>
            </w:r>
            <w:proofErr w:type="spellStart"/>
            <w:r w:rsidRPr="005A7BE7">
              <w:rPr>
                <w:color w:val="000000" w:themeColor="text1"/>
              </w:rPr>
              <w:t>Müd</w:t>
            </w:r>
            <w:proofErr w:type="spellEnd"/>
            <w:r w:rsidRPr="005A7BE7">
              <w:rPr>
                <w:color w:val="000000" w:themeColor="text1"/>
              </w:rPr>
              <w:t>.</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 xml:space="preserve">Nurettin ÖLMEZ </w:t>
            </w:r>
          </w:p>
        </w:tc>
        <w:tc>
          <w:tcPr>
            <w:tcW w:w="4820" w:type="dxa"/>
            <w:shd w:val="clear" w:color="auto" w:fill="C2D69B" w:themeFill="accent3" w:themeFillTint="99"/>
          </w:tcPr>
          <w:p w:rsidR="00E06168" w:rsidRPr="005A7BE7" w:rsidRDefault="00E06168" w:rsidP="002839CF">
            <w:pPr>
              <w:rPr>
                <w:b/>
                <w:color w:val="000000" w:themeColor="text1"/>
              </w:rPr>
            </w:pPr>
            <w:r w:rsidRPr="005A7BE7">
              <w:rPr>
                <w:color w:val="000000" w:themeColor="text1"/>
              </w:rPr>
              <w:t>İl Özel İdaresi /</w:t>
            </w:r>
            <w:r>
              <w:rPr>
                <w:color w:val="000000" w:themeColor="text1"/>
              </w:rPr>
              <w:t xml:space="preserve"> </w:t>
            </w:r>
            <w:r w:rsidRPr="005A7BE7">
              <w:rPr>
                <w:color w:val="000000" w:themeColor="text1"/>
              </w:rPr>
              <w:t xml:space="preserve">Yazı İşleri </w:t>
            </w:r>
            <w:proofErr w:type="spellStart"/>
            <w:r w:rsidRPr="005A7BE7">
              <w:rPr>
                <w:color w:val="000000" w:themeColor="text1"/>
              </w:rPr>
              <w:t>Müd</w:t>
            </w:r>
            <w:proofErr w:type="spellEnd"/>
            <w:r w:rsidRPr="005A7BE7">
              <w:rPr>
                <w:color w:val="000000" w:themeColor="text1"/>
              </w:rPr>
              <w:t>.</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 xml:space="preserve">Ali KIRAN </w:t>
            </w:r>
          </w:p>
        </w:tc>
        <w:tc>
          <w:tcPr>
            <w:tcW w:w="4820" w:type="dxa"/>
            <w:shd w:val="clear" w:color="auto" w:fill="FBD4B4" w:themeFill="accent6" w:themeFillTint="66"/>
          </w:tcPr>
          <w:p w:rsidR="00E06168" w:rsidRPr="005A7BE7" w:rsidRDefault="00E06168" w:rsidP="002839CF">
            <w:pPr>
              <w:rPr>
                <w:b/>
                <w:color w:val="000000" w:themeColor="text1"/>
              </w:rPr>
            </w:pPr>
            <w:r w:rsidRPr="005A7BE7">
              <w:rPr>
                <w:color w:val="000000" w:themeColor="text1"/>
              </w:rPr>
              <w:t>İl Özel İdaresi /</w:t>
            </w:r>
            <w:r>
              <w:rPr>
                <w:color w:val="000000" w:themeColor="text1"/>
              </w:rPr>
              <w:t xml:space="preserve"> </w:t>
            </w:r>
            <w:r w:rsidRPr="005A7BE7">
              <w:rPr>
                <w:color w:val="000000" w:themeColor="text1"/>
              </w:rPr>
              <w:t xml:space="preserve">Makine </w:t>
            </w:r>
            <w:proofErr w:type="spellStart"/>
            <w:r w:rsidRPr="005A7BE7">
              <w:rPr>
                <w:color w:val="000000" w:themeColor="text1"/>
              </w:rPr>
              <w:t>İkm</w:t>
            </w:r>
            <w:proofErr w:type="spellEnd"/>
            <w:r w:rsidRPr="005A7BE7">
              <w:rPr>
                <w:color w:val="000000" w:themeColor="text1"/>
              </w:rPr>
              <w:t xml:space="preserve">. Bak. Onarım </w:t>
            </w:r>
            <w:proofErr w:type="spellStart"/>
            <w:r w:rsidRPr="005A7BE7">
              <w:rPr>
                <w:color w:val="000000" w:themeColor="text1"/>
              </w:rPr>
              <w:t>Müd</w:t>
            </w:r>
            <w:proofErr w:type="spellEnd"/>
            <w:r w:rsidRPr="005A7BE7">
              <w:rPr>
                <w:color w:val="000000" w:themeColor="text1"/>
              </w:rPr>
              <w:t>.</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 xml:space="preserve">Üye </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proofErr w:type="spellStart"/>
            <w:r w:rsidRPr="005A7BE7">
              <w:rPr>
                <w:color w:val="000000" w:themeColor="text1"/>
              </w:rPr>
              <w:t>Yaşanur</w:t>
            </w:r>
            <w:proofErr w:type="spellEnd"/>
            <w:r w:rsidRPr="005A7BE7">
              <w:rPr>
                <w:color w:val="000000" w:themeColor="text1"/>
              </w:rPr>
              <w:t xml:space="preserve"> AKYILDIRIM</w:t>
            </w:r>
          </w:p>
        </w:tc>
        <w:tc>
          <w:tcPr>
            <w:tcW w:w="4820"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İl Özel İdaresi</w:t>
            </w:r>
            <w:r>
              <w:rPr>
                <w:color w:val="000000" w:themeColor="text1"/>
              </w:rPr>
              <w:t xml:space="preserve"> </w:t>
            </w:r>
            <w:r w:rsidRPr="005A7BE7">
              <w:rPr>
                <w:color w:val="000000" w:themeColor="text1"/>
              </w:rPr>
              <w:t>/ Ziraat Müh.</w:t>
            </w:r>
          </w:p>
        </w:tc>
        <w:tc>
          <w:tcPr>
            <w:tcW w:w="2126" w:type="dxa"/>
            <w:shd w:val="clear" w:color="auto" w:fill="C2D69B" w:themeFill="accent3" w:themeFillTint="99"/>
          </w:tcPr>
          <w:p w:rsidR="00E06168" w:rsidRPr="00EA78FF" w:rsidRDefault="00E06168" w:rsidP="002839CF">
            <w:pPr>
              <w:spacing w:line="360" w:lineRule="auto"/>
            </w:pPr>
            <w:r>
              <w:rPr>
                <w:sz w:val="22"/>
                <w:szCs w:val="22"/>
              </w:rPr>
              <w:t>Üye</w:t>
            </w:r>
          </w:p>
        </w:tc>
      </w:tr>
      <w:tr w:rsidR="00E06168" w:rsidRPr="00EA78FF" w:rsidTr="00F404FB">
        <w:tc>
          <w:tcPr>
            <w:tcW w:w="3191" w:type="dxa"/>
            <w:shd w:val="clear" w:color="auto" w:fill="FBD4B4" w:themeFill="accent6" w:themeFillTint="66"/>
          </w:tcPr>
          <w:p w:rsidR="00E06168" w:rsidRPr="005A7BE7" w:rsidRDefault="00E06168" w:rsidP="002839CF">
            <w:pPr>
              <w:rPr>
                <w:color w:val="000000" w:themeColor="text1"/>
              </w:rPr>
            </w:pPr>
            <w:r w:rsidRPr="005A7BE7">
              <w:rPr>
                <w:color w:val="000000" w:themeColor="text1"/>
              </w:rPr>
              <w:t xml:space="preserve">Mehmet TAN </w:t>
            </w:r>
          </w:p>
        </w:tc>
        <w:tc>
          <w:tcPr>
            <w:tcW w:w="4820" w:type="dxa"/>
            <w:shd w:val="clear" w:color="auto" w:fill="FBD4B4" w:themeFill="accent6" w:themeFillTint="66"/>
          </w:tcPr>
          <w:p w:rsidR="00E06168" w:rsidRPr="005A7BE7" w:rsidRDefault="00E06168" w:rsidP="002839CF">
            <w:pPr>
              <w:rPr>
                <w:b/>
                <w:color w:val="000000" w:themeColor="text1"/>
              </w:rPr>
            </w:pPr>
            <w:r w:rsidRPr="005A7BE7">
              <w:rPr>
                <w:color w:val="000000" w:themeColor="text1"/>
              </w:rPr>
              <w:t>İl Özel İdaresi Proje Birimi</w:t>
            </w:r>
            <w:r>
              <w:rPr>
                <w:color w:val="000000" w:themeColor="text1"/>
              </w:rPr>
              <w:t xml:space="preserve"> </w:t>
            </w:r>
            <w:r w:rsidRPr="005A7BE7">
              <w:rPr>
                <w:color w:val="000000" w:themeColor="text1"/>
              </w:rPr>
              <w:t>/ Ziraat Müh.</w:t>
            </w:r>
          </w:p>
        </w:tc>
        <w:tc>
          <w:tcPr>
            <w:tcW w:w="2126" w:type="dxa"/>
            <w:shd w:val="clear" w:color="auto" w:fill="FBD4B4" w:themeFill="accent6" w:themeFillTint="66"/>
          </w:tcPr>
          <w:p w:rsidR="00E06168" w:rsidRPr="00EA78FF" w:rsidRDefault="00E06168" w:rsidP="002839CF">
            <w:pPr>
              <w:spacing w:line="360" w:lineRule="auto"/>
            </w:pPr>
            <w:r w:rsidRPr="00EA78FF">
              <w:rPr>
                <w:sz w:val="22"/>
                <w:szCs w:val="22"/>
              </w:rPr>
              <w:t>Üye</w:t>
            </w:r>
          </w:p>
        </w:tc>
      </w:tr>
      <w:tr w:rsidR="00E06168" w:rsidRPr="00EA78FF" w:rsidTr="00F404FB">
        <w:tc>
          <w:tcPr>
            <w:tcW w:w="3191" w:type="dxa"/>
            <w:shd w:val="clear" w:color="auto" w:fill="C2D69B" w:themeFill="accent3" w:themeFillTint="99"/>
          </w:tcPr>
          <w:p w:rsidR="00E06168" w:rsidRPr="005A7BE7" w:rsidRDefault="00E06168" w:rsidP="002839CF">
            <w:pPr>
              <w:rPr>
                <w:color w:val="000000" w:themeColor="text1"/>
              </w:rPr>
            </w:pPr>
            <w:r w:rsidRPr="005A7BE7">
              <w:rPr>
                <w:color w:val="000000" w:themeColor="text1"/>
              </w:rPr>
              <w:t xml:space="preserve">Sait BAĞIŞ </w:t>
            </w:r>
          </w:p>
        </w:tc>
        <w:tc>
          <w:tcPr>
            <w:tcW w:w="4820" w:type="dxa"/>
            <w:shd w:val="clear" w:color="auto" w:fill="C2D69B" w:themeFill="accent3" w:themeFillTint="99"/>
          </w:tcPr>
          <w:p w:rsidR="00E06168" w:rsidRPr="005A7BE7" w:rsidRDefault="00E06168" w:rsidP="002839CF">
            <w:pPr>
              <w:rPr>
                <w:b/>
                <w:color w:val="000000" w:themeColor="text1"/>
              </w:rPr>
            </w:pPr>
            <w:r w:rsidRPr="005A7BE7">
              <w:rPr>
                <w:color w:val="000000" w:themeColor="text1"/>
              </w:rPr>
              <w:t>İl Özel İdaresi</w:t>
            </w:r>
            <w:r>
              <w:rPr>
                <w:color w:val="000000" w:themeColor="text1"/>
              </w:rPr>
              <w:t xml:space="preserve"> </w:t>
            </w:r>
            <w:r w:rsidRPr="005A7BE7">
              <w:rPr>
                <w:color w:val="000000" w:themeColor="text1"/>
              </w:rPr>
              <w:t>/ Muhasebeci</w:t>
            </w:r>
          </w:p>
        </w:tc>
        <w:tc>
          <w:tcPr>
            <w:tcW w:w="2126" w:type="dxa"/>
            <w:shd w:val="clear" w:color="auto" w:fill="C2D69B" w:themeFill="accent3" w:themeFillTint="99"/>
          </w:tcPr>
          <w:p w:rsidR="00E06168" w:rsidRPr="00EA78FF" w:rsidRDefault="00E06168" w:rsidP="002839CF">
            <w:pPr>
              <w:spacing w:line="360" w:lineRule="auto"/>
            </w:pPr>
            <w:r w:rsidRPr="00EA78FF">
              <w:rPr>
                <w:sz w:val="22"/>
                <w:szCs w:val="22"/>
              </w:rPr>
              <w:t>Üye</w:t>
            </w:r>
          </w:p>
        </w:tc>
      </w:tr>
    </w:tbl>
    <w:p w:rsidR="003B72BA" w:rsidRPr="003440D0" w:rsidRDefault="003B72BA" w:rsidP="00FB5BE9"/>
    <w:p w:rsidR="003B72BA" w:rsidRDefault="003B72BA" w:rsidP="00FB5BE9">
      <w:pPr>
        <w:rPr>
          <w:lang w:eastAsia="en-US"/>
        </w:rPr>
        <w:sectPr w:rsidR="003B72BA" w:rsidSect="00B7004F">
          <w:headerReference w:type="default" r:id="rId13"/>
          <w:footerReference w:type="default" r:id="rId14"/>
          <w:footerReference w:type="first" r:id="rId15"/>
          <w:pgSz w:w="11906" w:h="16838" w:code="9"/>
          <w:pgMar w:top="1276" w:right="1418" w:bottom="1418" w:left="1418" w:header="709" w:footer="709" w:gutter="0"/>
          <w:pgBorders w:display="firstPage" w:offsetFrom="page">
            <w:top w:val="doubleWave" w:sz="6" w:space="24" w:color="auto"/>
            <w:left w:val="doubleWave" w:sz="6" w:space="24" w:color="auto"/>
            <w:bottom w:val="doubleWave" w:sz="6" w:space="24" w:color="auto"/>
            <w:right w:val="doubleWave" w:sz="6" w:space="24" w:color="auto"/>
          </w:pgBorders>
          <w:pgNumType w:chapStyle="1"/>
          <w:cols w:space="708"/>
          <w:vAlign w:val="both"/>
          <w:titlePg/>
          <w:docGrid w:linePitch="360"/>
        </w:sectPr>
      </w:pPr>
    </w:p>
    <w:p w:rsidR="003B72BA" w:rsidRDefault="00C819C2" w:rsidP="00FB5BE9">
      <w:pPr>
        <w:rPr>
          <w:lang w:eastAsia="en-US"/>
        </w:rPr>
        <w:sectPr w:rsidR="003B72BA" w:rsidSect="00F6572F">
          <w:pgSz w:w="16838" w:h="11906" w:orient="landscape" w:code="9"/>
          <w:pgMar w:top="1418" w:right="1276" w:bottom="1418" w:left="1418" w:header="709" w:footer="709" w:gutter="0"/>
          <w:cols w:space="708"/>
          <w:vAlign w:val="both"/>
          <w:titlePg/>
          <w:docGrid w:linePitch="360"/>
        </w:sectPr>
      </w:pPr>
      <w:r>
        <w:rPr>
          <w:noProof/>
        </w:rPr>
        <w:lastRenderedPageBreak/>
        <w:drawing>
          <wp:inline distT="0" distB="0" distL="0" distR="0">
            <wp:extent cx="8736761" cy="5593283"/>
            <wp:effectExtent l="19050" t="0" r="7189" b="0"/>
            <wp:docPr id="2" name="Resim 2" descr="IGDIR HARITASI Ren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GDIR HARITASI Renkli"/>
                    <pic:cNvPicPr>
                      <a:picLocks noChangeAspect="1" noChangeArrowheads="1"/>
                    </pic:cNvPicPr>
                  </pic:nvPicPr>
                  <pic:blipFill>
                    <a:blip r:embed="rId16"/>
                    <a:srcRect/>
                    <a:stretch>
                      <a:fillRect/>
                    </a:stretch>
                  </pic:blipFill>
                  <pic:spPr bwMode="auto">
                    <a:xfrm>
                      <a:off x="0" y="0"/>
                      <a:ext cx="8745371" cy="5598795"/>
                    </a:xfrm>
                    <a:prstGeom prst="rect">
                      <a:avLst/>
                    </a:prstGeom>
                    <a:noFill/>
                    <a:ln w="9525">
                      <a:noFill/>
                      <a:miter lim="800000"/>
                      <a:headEnd/>
                      <a:tailEnd/>
                    </a:ln>
                  </pic:spPr>
                </pic:pic>
              </a:graphicData>
            </a:graphic>
          </wp:inline>
        </w:drawing>
      </w:r>
    </w:p>
    <w:p w:rsidR="003B72BA" w:rsidRPr="00E06168" w:rsidRDefault="003B72BA" w:rsidP="00FB5BE9">
      <w:pPr>
        <w:pStyle w:val="TBal"/>
        <w:spacing w:before="120" w:line="240" w:lineRule="auto"/>
        <w:jc w:val="center"/>
        <w:rPr>
          <w:color w:val="auto"/>
          <w:sz w:val="20"/>
          <w:szCs w:val="20"/>
        </w:rPr>
      </w:pPr>
      <w:r w:rsidRPr="00E06168">
        <w:rPr>
          <w:color w:val="auto"/>
          <w:sz w:val="20"/>
          <w:szCs w:val="20"/>
        </w:rPr>
        <w:lastRenderedPageBreak/>
        <w:t>İçindekiler</w:t>
      </w:r>
    </w:p>
    <w:p w:rsidR="003B72BA" w:rsidRPr="00E06168" w:rsidRDefault="00C27BB6" w:rsidP="00FB5BE9">
      <w:pPr>
        <w:pStyle w:val="T3"/>
        <w:rPr>
          <w:b/>
          <w:bCs/>
          <w:i/>
          <w:iCs/>
          <w:sz w:val="20"/>
          <w:szCs w:val="20"/>
          <w:lang w:eastAsia="tr-TR"/>
        </w:rPr>
      </w:pPr>
      <w:r w:rsidRPr="00E06168">
        <w:rPr>
          <w:i/>
          <w:iCs/>
          <w:sz w:val="20"/>
          <w:szCs w:val="20"/>
        </w:rPr>
        <w:fldChar w:fldCharType="begin"/>
      </w:r>
      <w:r w:rsidR="003B72BA" w:rsidRPr="00E06168">
        <w:rPr>
          <w:i/>
          <w:iCs/>
          <w:sz w:val="20"/>
          <w:szCs w:val="20"/>
        </w:rPr>
        <w:instrText xml:space="preserve"> TOC \o "1-3" \h \z \u </w:instrText>
      </w:r>
      <w:r w:rsidRPr="00E06168">
        <w:rPr>
          <w:i/>
          <w:iCs/>
          <w:sz w:val="20"/>
          <w:szCs w:val="20"/>
        </w:rPr>
        <w:fldChar w:fldCharType="separate"/>
      </w:r>
      <w:hyperlink w:anchor="_Toc248125524" w:history="1">
        <w:r w:rsidR="00D45796" w:rsidRPr="00E06168">
          <w:rPr>
            <w:rStyle w:val="Kpr"/>
            <w:i/>
            <w:iCs/>
            <w:color w:val="auto"/>
            <w:sz w:val="20"/>
            <w:szCs w:val="20"/>
          </w:rPr>
          <w:t>TAKDİM</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_Toc248125524 \h </w:instrText>
        </w:r>
        <w:r w:rsidRPr="00E06168">
          <w:rPr>
            <w:i/>
            <w:iCs/>
            <w:webHidden/>
            <w:sz w:val="20"/>
            <w:szCs w:val="20"/>
          </w:rPr>
        </w:r>
        <w:r w:rsidRPr="00E06168">
          <w:rPr>
            <w:i/>
            <w:iCs/>
            <w:webHidden/>
            <w:sz w:val="20"/>
            <w:szCs w:val="20"/>
          </w:rPr>
          <w:fldChar w:fldCharType="separate"/>
        </w:r>
        <w:r w:rsidR="00385DD1">
          <w:rPr>
            <w:i/>
            <w:iCs/>
            <w:webHidden/>
            <w:sz w:val="20"/>
            <w:szCs w:val="20"/>
          </w:rPr>
          <w:t>6</w:t>
        </w:r>
        <w:r w:rsidRPr="00E06168">
          <w:rPr>
            <w:i/>
            <w:iCs/>
            <w:webHidden/>
            <w:sz w:val="20"/>
            <w:szCs w:val="20"/>
          </w:rPr>
          <w:fldChar w:fldCharType="end"/>
        </w:r>
      </w:hyperlink>
    </w:p>
    <w:p w:rsidR="003B72BA" w:rsidRPr="00E06168" w:rsidRDefault="00C27BB6" w:rsidP="00FB5BE9">
      <w:pPr>
        <w:pStyle w:val="T1"/>
        <w:rPr>
          <w:b w:val="0"/>
          <w:bCs w:val="0"/>
          <w:i/>
          <w:iCs/>
          <w:sz w:val="20"/>
          <w:szCs w:val="20"/>
          <w:lang w:eastAsia="tr-TR"/>
        </w:rPr>
      </w:pPr>
      <w:hyperlink w:anchor="_Toc248125526" w:history="1">
        <w:r w:rsidR="003B72BA" w:rsidRPr="00E06168">
          <w:rPr>
            <w:rStyle w:val="Kpr"/>
            <w:i/>
            <w:iCs/>
            <w:color w:val="auto"/>
            <w:sz w:val="20"/>
            <w:szCs w:val="20"/>
          </w:rPr>
          <w:t>1-GİRİŞ</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_Toc248125526 \h </w:instrText>
        </w:r>
        <w:r w:rsidRPr="00E06168">
          <w:rPr>
            <w:i/>
            <w:iCs/>
            <w:webHidden/>
            <w:sz w:val="20"/>
            <w:szCs w:val="20"/>
          </w:rPr>
        </w:r>
        <w:r w:rsidRPr="00E06168">
          <w:rPr>
            <w:i/>
            <w:iCs/>
            <w:webHidden/>
            <w:sz w:val="20"/>
            <w:szCs w:val="20"/>
          </w:rPr>
          <w:fldChar w:fldCharType="separate"/>
        </w:r>
        <w:r w:rsidR="00385DD1">
          <w:rPr>
            <w:i/>
            <w:iCs/>
            <w:webHidden/>
            <w:sz w:val="20"/>
            <w:szCs w:val="20"/>
          </w:rPr>
          <w:t>7</w:t>
        </w:r>
        <w:r w:rsidRPr="00E06168">
          <w:rPr>
            <w:i/>
            <w:iCs/>
            <w:webHidden/>
            <w:sz w:val="20"/>
            <w:szCs w:val="20"/>
          </w:rPr>
          <w:fldChar w:fldCharType="end"/>
        </w:r>
      </w:hyperlink>
    </w:p>
    <w:p w:rsidR="003B72BA" w:rsidRPr="00E06168" w:rsidRDefault="00C27BB6" w:rsidP="00FB5BE9">
      <w:pPr>
        <w:pStyle w:val="T1"/>
        <w:rPr>
          <w:b w:val="0"/>
          <w:bCs w:val="0"/>
          <w:i/>
          <w:iCs/>
          <w:sz w:val="20"/>
          <w:szCs w:val="20"/>
          <w:lang w:eastAsia="tr-TR"/>
        </w:rPr>
      </w:pPr>
      <w:hyperlink w:anchor="_Toc248125530" w:history="1">
        <w:r w:rsidR="000D41E0" w:rsidRPr="00E06168">
          <w:rPr>
            <w:rStyle w:val="Kpr"/>
            <w:i/>
            <w:iCs/>
            <w:color w:val="auto"/>
            <w:sz w:val="20"/>
            <w:szCs w:val="20"/>
          </w:rPr>
          <w:t>2</w:t>
        </w:r>
        <w:r w:rsidR="003B72BA" w:rsidRPr="00E06168">
          <w:rPr>
            <w:rStyle w:val="Kpr"/>
            <w:i/>
            <w:iCs/>
            <w:color w:val="auto"/>
            <w:sz w:val="20"/>
            <w:szCs w:val="20"/>
          </w:rPr>
          <w:t>-MEVCUT DURUM ANALİZİ</w:t>
        </w:r>
        <w:r w:rsidR="003B72BA" w:rsidRPr="00E06168">
          <w:rPr>
            <w:i/>
            <w:iCs/>
            <w:webHidden/>
            <w:sz w:val="20"/>
            <w:szCs w:val="20"/>
          </w:rPr>
          <w:tab/>
        </w:r>
        <w:r w:rsidR="00BA1645" w:rsidRPr="00E06168">
          <w:rPr>
            <w:i/>
            <w:iCs/>
            <w:webHidden/>
            <w:sz w:val="20"/>
            <w:szCs w:val="20"/>
          </w:rPr>
          <w:t>8</w:t>
        </w:r>
      </w:hyperlink>
    </w:p>
    <w:p w:rsidR="003B72BA" w:rsidRDefault="00C27BB6" w:rsidP="00FB5BE9">
      <w:pPr>
        <w:pStyle w:val="T2"/>
        <w:tabs>
          <w:tab w:val="right" w:leader="dot" w:pos="9060"/>
        </w:tabs>
        <w:spacing w:line="240" w:lineRule="auto"/>
      </w:pPr>
      <w:hyperlink w:anchor="_Toc248125531" w:history="1">
        <w:r w:rsidR="00267260">
          <w:rPr>
            <w:rStyle w:val="Kpr"/>
            <w:rFonts w:ascii="Times New Roman" w:hAnsi="Times New Roman" w:cs="Times New Roman"/>
            <w:i/>
            <w:iCs/>
            <w:noProof/>
            <w:color w:val="auto"/>
            <w:sz w:val="20"/>
            <w:szCs w:val="20"/>
          </w:rPr>
          <w:t>2</w:t>
        </w:r>
        <w:r w:rsidR="003B72BA" w:rsidRPr="00E06168">
          <w:rPr>
            <w:rStyle w:val="Kpr"/>
            <w:rFonts w:ascii="Times New Roman" w:hAnsi="Times New Roman" w:cs="Times New Roman"/>
            <w:i/>
            <w:iCs/>
            <w:noProof/>
            <w:color w:val="auto"/>
            <w:sz w:val="20"/>
            <w:szCs w:val="20"/>
          </w:rPr>
          <w:t>.</w:t>
        </w:r>
        <w:r w:rsidR="00385DD1">
          <w:rPr>
            <w:rStyle w:val="Kpr"/>
            <w:rFonts w:ascii="Times New Roman" w:hAnsi="Times New Roman" w:cs="Times New Roman"/>
            <w:i/>
            <w:iCs/>
            <w:noProof/>
            <w:color w:val="auto"/>
            <w:sz w:val="20"/>
            <w:szCs w:val="20"/>
          </w:rPr>
          <w:t>1</w:t>
        </w:r>
        <w:r w:rsidR="003B72BA" w:rsidRPr="00E06168">
          <w:rPr>
            <w:rStyle w:val="Kpr"/>
            <w:rFonts w:ascii="Times New Roman" w:hAnsi="Times New Roman" w:cs="Times New Roman"/>
            <w:i/>
            <w:iCs/>
            <w:noProof/>
            <w:color w:val="auto"/>
            <w:sz w:val="20"/>
            <w:szCs w:val="20"/>
          </w:rPr>
          <w:t>.</w:t>
        </w:r>
        <w:r w:rsidR="00385DD1">
          <w:rPr>
            <w:rStyle w:val="Kpr"/>
            <w:rFonts w:ascii="Times New Roman" w:hAnsi="Times New Roman" w:cs="Times New Roman"/>
            <w:i/>
            <w:iCs/>
            <w:noProof/>
            <w:color w:val="auto"/>
            <w:sz w:val="20"/>
            <w:szCs w:val="20"/>
          </w:rPr>
          <w:t>Yasal Yükümlülükler ve Mevzuatın İncelenmesi</w:t>
        </w:r>
        <w:r w:rsidR="003B72BA" w:rsidRPr="00E06168">
          <w:rPr>
            <w:rFonts w:ascii="Times New Roman" w:hAnsi="Times New Roman" w:cs="Times New Roman"/>
            <w:i/>
            <w:iCs/>
            <w:noProof/>
            <w:webHidden/>
            <w:sz w:val="20"/>
            <w:szCs w:val="20"/>
          </w:rPr>
          <w:tab/>
        </w:r>
        <w:r w:rsidR="00BA1645" w:rsidRPr="00E06168">
          <w:rPr>
            <w:rFonts w:ascii="Times New Roman" w:hAnsi="Times New Roman" w:cs="Times New Roman"/>
            <w:i/>
            <w:iCs/>
            <w:noProof/>
            <w:webHidden/>
            <w:sz w:val="20"/>
            <w:szCs w:val="20"/>
          </w:rPr>
          <w:t>8</w:t>
        </w:r>
      </w:hyperlink>
    </w:p>
    <w:p w:rsidR="00385DD1" w:rsidRDefault="00385DD1" w:rsidP="00385DD1">
      <w:pPr>
        <w:pStyle w:val="T2"/>
        <w:tabs>
          <w:tab w:val="right" w:leader="dot" w:pos="9060"/>
        </w:tabs>
        <w:spacing w:line="240" w:lineRule="auto"/>
      </w:pPr>
      <w:hyperlink w:anchor="_Toc248125531" w:history="1">
        <w:r>
          <w:rPr>
            <w:rStyle w:val="Kpr"/>
            <w:rFonts w:ascii="Times New Roman" w:hAnsi="Times New Roman" w:cs="Times New Roman"/>
            <w:i/>
            <w:iCs/>
            <w:noProof/>
            <w:color w:val="auto"/>
            <w:sz w:val="20"/>
            <w:szCs w:val="20"/>
          </w:rPr>
          <w:t>2.2</w:t>
        </w:r>
        <w:r w:rsidRPr="00E06168">
          <w:rPr>
            <w:rStyle w:val="Kpr"/>
            <w:rFonts w:ascii="Times New Roman" w:hAnsi="Times New Roman" w:cs="Times New Roman"/>
            <w:i/>
            <w:iCs/>
            <w:noProof/>
            <w:color w:val="auto"/>
            <w:sz w:val="20"/>
            <w:szCs w:val="20"/>
          </w:rPr>
          <w:t>.İlin Coğrafi/Demografik Yapısı</w:t>
        </w:r>
        <w:r w:rsidRPr="00E06168">
          <w:rPr>
            <w:rFonts w:ascii="Times New Roman" w:hAnsi="Times New Roman" w:cs="Times New Roman"/>
            <w:i/>
            <w:iCs/>
            <w:noProof/>
            <w:webHidden/>
            <w:sz w:val="20"/>
            <w:szCs w:val="20"/>
          </w:rPr>
          <w:tab/>
        </w:r>
      </w:hyperlink>
      <w:r w:rsidR="00C25136">
        <w:t>8</w:t>
      </w:r>
    </w:p>
    <w:p w:rsidR="003B72BA" w:rsidRPr="00E06168" w:rsidRDefault="00C27BB6" w:rsidP="00FB5BE9">
      <w:pPr>
        <w:pStyle w:val="T2"/>
        <w:tabs>
          <w:tab w:val="right" w:leader="dot" w:pos="9060"/>
        </w:tabs>
        <w:spacing w:line="240" w:lineRule="auto"/>
        <w:rPr>
          <w:rFonts w:ascii="Times New Roman" w:hAnsi="Times New Roman" w:cs="Times New Roman"/>
          <w:i/>
          <w:iCs/>
          <w:noProof/>
          <w:sz w:val="20"/>
          <w:szCs w:val="20"/>
          <w:lang w:eastAsia="tr-TR"/>
        </w:rPr>
      </w:pPr>
      <w:hyperlink w:anchor="_Toc248125534" w:history="1">
        <w:r w:rsidR="00267260">
          <w:rPr>
            <w:rStyle w:val="Kpr"/>
            <w:rFonts w:ascii="Times New Roman" w:hAnsi="Times New Roman" w:cs="Times New Roman"/>
            <w:i/>
            <w:iCs/>
            <w:noProof/>
            <w:color w:val="auto"/>
            <w:sz w:val="20"/>
            <w:szCs w:val="20"/>
          </w:rPr>
          <w:t>2</w:t>
        </w:r>
        <w:r w:rsidR="003B72BA" w:rsidRPr="00E06168">
          <w:rPr>
            <w:rStyle w:val="Kpr"/>
            <w:rFonts w:ascii="Times New Roman" w:hAnsi="Times New Roman" w:cs="Times New Roman"/>
            <w:i/>
            <w:iCs/>
            <w:noProof/>
            <w:color w:val="auto"/>
            <w:sz w:val="20"/>
            <w:szCs w:val="20"/>
          </w:rPr>
          <w:t>.</w:t>
        </w:r>
        <w:r w:rsidR="00385DD1">
          <w:rPr>
            <w:rStyle w:val="Kpr"/>
            <w:rFonts w:ascii="Times New Roman" w:hAnsi="Times New Roman" w:cs="Times New Roman"/>
            <w:i/>
            <w:iCs/>
            <w:noProof/>
            <w:color w:val="auto"/>
            <w:sz w:val="20"/>
            <w:szCs w:val="20"/>
          </w:rPr>
          <w:t>3</w:t>
        </w:r>
        <w:r w:rsidR="003B72BA" w:rsidRPr="00E06168">
          <w:rPr>
            <w:rStyle w:val="Kpr"/>
            <w:rFonts w:ascii="Times New Roman" w:hAnsi="Times New Roman" w:cs="Times New Roman"/>
            <w:i/>
            <w:iCs/>
            <w:noProof/>
            <w:color w:val="auto"/>
            <w:sz w:val="20"/>
            <w:szCs w:val="20"/>
          </w:rPr>
          <w:t>.Iğdır İl Özel İdaresinin 5302 Sayılı Kanuna Göre Yükümlülükleri ve Görevleri</w:t>
        </w:r>
        <w:r w:rsidR="003B72BA" w:rsidRPr="00E06168">
          <w:rPr>
            <w:rFonts w:ascii="Times New Roman" w:hAnsi="Times New Roman" w:cs="Times New Roman"/>
            <w:i/>
            <w:iCs/>
            <w:noProof/>
            <w:webHidden/>
            <w:sz w:val="20"/>
            <w:szCs w:val="20"/>
          </w:rPr>
          <w:tab/>
        </w:r>
      </w:hyperlink>
      <w:r w:rsidR="00C25136">
        <w:t>9</w:t>
      </w:r>
    </w:p>
    <w:p w:rsidR="003B72BA" w:rsidRPr="00E06168" w:rsidRDefault="00C27BB6" w:rsidP="00FB5BE9">
      <w:pPr>
        <w:pStyle w:val="T2"/>
        <w:tabs>
          <w:tab w:val="right" w:leader="dot" w:pos="9060"/>
        </w:tabs>
        <w:spacing w:line="240" w:lineRule="auto"/>
        <w:rPr>
          <w:rFonts w:ascii="Times New Roman" w:hAnsi="Times New Roman" w:cs="Times New Roman"/>
          <w:i/>
          <w:iCs/>
          <w:noProof/>
          <w:sz w:val="20"/>
          <w:szCs w:val="20"/>
          <w:lang w:eastAsia="tr-TR"/>
        </w:rPr>
      </w:pPr>
      <w:hyperlink w:anchor="_Toc248125535" w:history="1">
        <w:r w:rsidR="00267260">
          <w:rPr>
            <w:rStyle w:val="Kpr"/>
            <w:rFonts w:ascii="Times New Roman" w:hAnsi="Times New Roman" w:cs="Times New Roman"/>
            <w:i/>
            <w:iCs/>
            <w:noProof/>
            <w:color w:val="auto"/>
            <w:sz w:val="20"/>
            <w:szCs w:val="20"/>
          </w:rPr>
          <w:t>2</w:t>
        </w:r>
        <w:r w:rsidR="003B72BA" w:rsidRPr="00E06168">
          <w:rPr>
            <w:rStyle w:val="Kpr"/>
            <w:rFonts w:ascii="Times New Roman" w:hAnsi="Times New Roman" w:cs="Times New Roman"/>
            <w:i/>
            <w:iCs/>
            <w:noProof/>
            <w:color w:val="auto"/>
            <w:sz w:val="20"/>
            <w:szCs w:val="20"/>
          </w:rPr>
          <w:t>.</w:t>
        </w:r>
        <w:r w:rsidR="00385DD1">
          <w:rPr>
            <w:rStyle w:val="Kpr"/>
            <w:rFonts w:ascii="Times New Roman" w:hAnsi="Times New Roman" w:cs="Times New Roman"/>
            <w:i/>
            <w:iCs/>
            <w:noProof/>
            <w:color w:val="auto"/>
            <w:sz w:val="20"/>
            <w:szCs w:val="20"/>
          </w:rPr>
          <w:t>4</w:t>
        </w:r>
        <w:r w:rsidR="003B72BA" w:rsidRPr="00E06168">
          <w:rPr>
            <w:rStyle w:val="Kpr"/>
            <w:rFonts w:ascii="Times New Roman" w:hAnsi="Times New Roman" w:cs="Times New Roman"/>
            <w:i/>
            <w:iCs/>
            <w:noProof/>
            <w:color w:val="auto"/>
            <w:sz w:val="20"/>
            <w:szCs w:val="20"/>
          </w:rPr>
          <w:t>. Kuruluş İçi Analiz</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_Toc248125535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11</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2"/>
        <w:tabs>
          <w:tab w:val="right" w:leader="dot" w:pos="9060"/>
        </w:tabs>
        <w:spacing w:line="240" w:lineRule="auto"/>
        <w:ind w:left="221"/>
        <w:rPr>
          <w:rFonts w:ascii="Times New Roman" w:hAnsi="Times New Roman" w:cs="Times New Roman"/>
          <w:i/>
          <w:iCs/>
          <w:noProof/>
          <w:sz w:val="20"/>
          <w:szCs w:val="20"/>
          <w:lang w:eastAsia="tr-TR"/>
        </w:rPr>
      </w:pPr>
      <w:hyperlink w:anchor="_Toc248125539" w:history="1">
        <w:r w:rsidR="00267260">
          <w:rPr>
            <w:rStyle w:val="Kpr"/>
            <w:rFonts w:ascii="Times New Roman" w:hAnsi="Times New Roman" w:cs="Times New Roman"/>
            <w:i/>
            <w:iCs/>
            <w:noProof/>
            <w:color w:val="auto"/>
            <w:sz w:val="20"/>
            <w:szCs w:val="20"/>
          </w:rPr>
          <w:t>2</w:t>
        </w:r>
        <w:r w:rsidR="003B72BA" w:rsidRPr="00E06168">
          <w:rPr>
            <w:rStyle w:val="Kpr"/>
            <w:rFonts w:ascii="Times New Roman" w:hAnsi="Times New Roman" w:cs="Times New Roman"/>
            <w:i/>
            <w:iCs/>
            <w:noProof/>
            <w:color w:val="auto"/>
            <w:sz w:val="20"/>
            <w:szCs w:val="20"/>
          </w:rPr>
          <w:t>.</w:t>
        </w:r>
        <w:r w:rsidR="00385DD1">
          <w:rPr>
            <w:rStyle w:val="Kpr"/>
            <w:rFonts w:ascii="Times New Roman" w:hAnsi="Times New Roman" w:cs="Times New Roman"/>
            <w:i/>
            <w:iCs/>
            <w:noProof/>
            <w:color w:val="auto"/>
            <w:sz w:val="20"/>
            <w:szCs w:val="20"/>
          </w:rPr>
          <w:t>5</w:t>
        </w:r>
        <w:r w:rsidR="003B72BA" w:rsidRPr="00E06168">
          <w:rPr>
            <w:rStyle w:val="Kpr"/>
            <w:rFonts w:ascii="Times New Roman" w:hAnsi="Times New Roman" w:cs="Times New Roman"/>
            <w:i/>
            <w:iCs/>
            <w:noProof/>
            <w:color w:val="auto"/>
            <w:sz w:val="20"/>
            <w:szCs w:val="20"/>
          </w:rPr>
          <w:t>. Paydaş Analizi</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_Toc248125539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15</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2"/>
        <w:tabs>
          <w:tab w:val="right" w:leader="dot" w:pos="9060"/>
        </w:tabs>
        <w:spacing w:line="240" w:lineRule="auto"/>
        <w:ind w:left="221"/>
        <w:rPr>
          <w:rFonts w:ascii="Times New Roman" w:hAnsi="Times New Roman" w:cs="Times New Roman"/>
          <w:i/>
          <w:iCs/>
          <w:noProof/>
          <w:sz w:val="20"/>
          <w:szCs w:val="20"/>
          <w:lang w:eastAsia="tr-TR"/>
        </w:rPr>
      </w:pPr>
      <w:hyperlink w:anchor="_Toc248125544" w:history="1">
        <w:r w:rsidR="00385DD1">
          <w:rPr>
            <w:rStyle w:val="Kpr"/>
            <w:rFonts w:ascii="Times New Roman" w:hAnsi="Times New Roman" w:cs="Times New Roman"/>
            <w:i/>
            <w:iCs/>
            <w:noProof/>
            <w:color w:val="auto"/>
            <w:sz w:val="20"/>
            <w:szCs w:val="20"/>
          </w:rPr>
          <w:t>2.6</w:t>
        </w:r>
        <w:r w:rsidR="003B72BA" w:rsidRPr="00E06168">
          <w:rPr>
            <w:rStyle w:val="Kpr"/>
            <w:rFonts w:ascii="Times New Roman" w:hAnsi="Times New Roman" w:cs="Times New Roman"/>
            <w:i/>
            <w:iCs/>
            <w:noProof/>
            <w:color w:val="auto"/>
            <w:sz w:val="20"/>
            <w:szCs w:val="20"/>
          </w:rPr>
          <w:t>.Sayısal Analiz</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_Toc248125544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17</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2"/>
        <w:tabs>
          <w:tab w:val="right" w:leader="dot" w:pos="9060"/>
        </w:tabs>
        <w:spacing w:line="240" w:lineRule="auto"/>
        <w:ind w:left="221"/>
        <w:rPr>
          <w:rFonts w:ascii="Times New Roman" w:hAnsi="Times New Roman" w:cs="Times New Roman"/>
          <w:i/>
          <w:iCs/>
          <w:noProof/>
          <w:sz w:val="20"/>
          <w:szCs w:val="20"/>
          <w:lang w:eastAsia="tr-TR"/>
        </w:rPr>
      </w:pPr>
      <w:hyperlink w:anchor="_Toc248125545" w:history="1">
        <w:r w:rsidR="00267260">
          <w:rPr>
            <w:rStyle w:val="Kpr"/>
            <w:rFonts w:ascii="Times New Roman" w:hAnsi="Times New Roman" w:cs="Times New Roman"/>
            <w:i/>
            <w:iCs/>
            <w:noProof/>
            <w:color w:val="auto"/>
            <w:sz w:val="20"/>
            <w:szCs w:val="20"/>
          </w:rPr>
          <w:t>2</w:t>
        </w:r>
        <w:r w:rsidR="003B72BA" w:rsidRPr="00E06168">
          <w:rPr>
            <w:rStyle w:val="Kpr"/>
            <w:rFonts w:ascii="Times New Roman" w:hAnsi="Times New Roman" w:cs="Times New Roman"/>
            <w:i/>
            <w:iCs/>
            <w:noProof/>
            <w:color w:val="auto"/>
            <w:sz w:val="20"/>
            <w:szCs w:val="20"/>
          </w:rPr>
          <w:t>.</w:t>
        </w:r>
        <w:r w:rsidR="00385DD1">
          <w:rPr>
            <w:rStyle w:val="Kpr"/>
            <w:rFonts w:ascii="Times New Roman" w:hAnsi="Times New Roman" w:cs="Times New Roman"/>
            <w:i/>
            <w:iCs/>
            <w:noProof/>
            <w:color w:val="auto"/>
            <w:sz w:val="20"/>
            <w:szCs w:val="20"/>
          </w:rPr>
          <w:t>7</w:t>
        </w:r>
        <w:r w:rsidR="003B72BA" w:rsidRPr="00E06168">
          <w:rPr>
            <w:rStyle w:val="Kpr"/>
            <w:rFonts w:ascii="Times New Roman" w:hAnsi="Times New Roman" w:cs="Times New Roman"/>
            <w:i/>
            <w:iCs/>
            <w:noProof/>
            <w:color w:val="auto"/>
            <w:sz w:val="20"/>
            <w:szCs w:val="20"/>
          </w:rPr>
          <w:t>. Alt yapı</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_Toc248125545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17</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2"/>
        <w:tabs>
          <w:tab w:val="right" w:leader="dot" w:pos="9060"/>
        </w:tabs>
        <w:rPr>
          <w:rFonts w:ascii="Times New Roman" w:hAnsi="Times New Roman" w:cs="Times New Roman"/>
          <w:i/>
          <w:iCs/>
          <w:noProof/>
          <w:sz w:val="20"/>
          <w:szCs w:val="20"/>
          <w:lang w:eastAsia="tr-TR"/>
        </w:rPr>
      </w:pPr>
      <w:hyperlink w:anchor="_Toc248125551" w:history="1">
        <w:r w:rsidR="00385DD1">
          <w:rPr>
            <w:rStyle w:val="Kpr"/>
            <w:rFonts w:ascii="Times New Roman" w:hAnsi="Times New Roman" w:cs="Times New Roman"/>
            <w:i/>
            <w:iCs/>
            <w:noProof/>
            <w:color w:val="auto"/>
            <w:sz w:val="20"/>
            <w:szCs w:val="20"/>
          </w:rPr>
          <w:t>2.8</w:t>
        </w:r>
        <w:r w:rsidR="003B72BA" w:rsidRPr="00E06168">
          <w:rPr>
            <w:rStyle w:val="Kpr"/>
            <w:rFonts w:ascii="Times New Roman" w:hAnsi="Times New Roman" w:cs="Times New Roman"/>
            <w:i/>
            <w:iCs/>
            <w:noProof/>
            <w:color w:val="auto"/>
            <w:sz w:val="20"/>
            <w:szCs w:val="20"/>
          </w:rPr>
          <w:t>. Sosyal Alt Yapı Hizmetleri</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_Toc248125551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18</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1"/>
        <w:rPr>
          <w:b w:val="0"/>
          <w:bCs w:val="0"/>
          <w:i/>
          <w:iCs/>
          <w:sz w:val="20"/>
          <w:szCs w:val="20"/>
          <w:lang w:eastAsia="tr-TR"/>
        </w:rPr>
      </w:pPr>
      <w:hyperlink w:anchor="_Toc248125571" w:history="1">
        <w:r w:rsidR="000D41E0" w:rsidRPr="00E06168">
          <w:rPr>
            <w:rStyle w:val="Kpr"/>
            <w:i/>
            <w:iCs/>
            <w:color w:val="auto"/>
            <w:sz w:val="20"/>
            <w:szCs w:val="20"/>
          </w:rPr>
          <w:t>3</w:t>
        </w:r>
        <w:r w:rsidR="003B72BA" w:rsidRPr="00E06168">
          <w:rPr>
            <w:rStyle w:val="Kpr"/>
            <w:i/>
            <w:iCs/>
            <w:color w:val="auto"/>
            <w:sz w:val="20"/>
            <w:szCs w:val="20"/>
          </w:rPr>
          <w:t>-KURUM STRATEJİSİNİN TEMEL TAŞLARI</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_Toc248125571 \h </w:instrText>
        </w:r>
        <w:r w:rsidRPr="00E06168">
          <w:rPr>
            <w:i/>
            <w:iCs/>
            <w:webHidden/>
            <w:sz w:val="20"/>
            <w:szCs w:val="20"/>
          </w:rPr>
        </w:r>
        <w:r w:rsidRPr="00E06168">
          <w:rPr>
            <w:i/>
            <w:iCs/>
            <w:webHidden/>
            <w:sz w:val="20"/>
            <w:szCs w:val="20"/>
          </w:rPr>
          <w:fldChar w:fldCharType="separate"/>
        </w:r>
        <w:r w:rsidR="00385DD1">
          <w:rPr>
            <w:i/>
            <w:iCs/>
            <w:webHidden/>
            <w:sz w:val="20"/>
            <w:szCs w:val="20"/>
          </w:rPr>
          <w:t>30</w:t>
        </w:r>
        <w:r w:rsidRPr="00E06168">
          <w:rPr>
            <w:i/>
            <w:iCs/>
            <w:webHidden/>
            <w:sz w:val="20"/>
            <w:szCs w:val="20"/>
          </w:rPr>
          <w:fldChar w:fldCharType="end"/>
        </w:r>
      </w:hyperlink>
    </w:p>
    <w:p w:rsidR="003B72BA" w:rsidRPr="00E06168" w:rsidRDefault="00C27BB6" w:rsidP="00FB5BE9">
      <w:pPr>
        <w:pStyle w:val="T2"/>
        <w:tabs>
          <w:tab w:val="right" w:leader="dot" w:pos="9060"/>
        </w:tabs>
        <w:rPr>
          <w:rFonts w:ascii="Times New Roman" w:hAnsi="Times New Roman" w:cs="Times New Roman"/>
          <w:i/>
          <w:iCs/>
          <w:noProof/>
          <w:sz w:val="20"/>
          <w:szCs w:val="20"/>
          <w:lang w:eastAsia="tr-TR"/>
        </w:rPr>
      </w:pPr>
      <w:hyperlink w:anchor="_Toc248125572" w:history="1">
        <w:r w:rsidR="00F52843">
          <w:rPr>
            <w:rStyle w:val="Kpr"/>
            <w:rFonts w:ascii="Times New Roman" w:hAnsi="Times New Roman" w:cs="Times New Roman"/>
            <w:i/>
            <w:iCs/>
            <w:noProof/>
            <w:color w:val="auto"/>
            <w:sz w:val="20"/>
            <w:szCs w:val="20"/>
          </w:rPr>
          <w:t>3</w:t>
        </w:r>
        <w:r w:rsidR="003B72BA" w:rsidRPr="00E06168">
          <w:rPr>
            <w:rStyle w:val="Kpr"/>
            <w:rFonts w:ascii="Times New Roman" w:hAnsi="Times New Roman" w:cs="Times New Roman"/>
            <w:i/>
            <w:iCs/>
            <w:noProof/>
            <w:color w:val="auto"/>
            <w:sz w:val="20"/>
            <w:szCs w:val="20"/>
          </w:rPr>
          <w:t>.1. Misyon, Vizyon Ve İlkeler</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_Toc248125572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30</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2"/>
        <w:tabs>
          <w:tab w:val="right" w:leader="dot" w:pos="9060"/>
        </w:tabs>
        <w:rPr>
          <w:rFonts w:ascii="Times New Roman" w:hAnsi="Times New Roman" w:cs="Times New Roman"/>
          <w:i/>
          <w:iCs/>
          <w:noProof/>
          <w:sz w:val="20"/>
          <w:szCs w:val="20"/>
          <w:lang w:eastAsia="tr-TR"/>
        </w:rPr>
      </w:pPr>
      <w:hyperlink w:anchor="_Toc248125576" w:history="1">
        <w:r w:rsidR="00F52843">
          <w:rPr>
            <w:rStyle w:val="Kpr"/>
            <w:rFonts w:ascii="Times New Roman" w:hAnsi="Times New Roman" w:cs="Times New Roman"/>
            <w:i/>
            <w:iCs/>
            <w:noProof/>
            <w:color w:val="auto"/>
            <w:sz w:val="20"/>
            <w:szCs w:val="20"/>
          </w:rPr>
          <w:t>3</w:t>
        </w:r>
        <w:r w:rsidR="003B72BA" w:rsidRPr="00E06168">
          <w:rPr>
            <w:rStyle w:val="Kpr"/>
            <w:rFonts w:ascii="Times New Roman" w:hAnsi="Times New Roman" w:cs="Times New Roman"/>
            <w:i/>
            <w:iCs/>
            <w:noProof/>
            <w:color w:val="auto"/>
            <w:sz w:val="20"/>
            <w:szCs w:val="20"/>
          </w:rPr>
          <w:t>.2.Stratejik Amaç, Hedef ve Faaliyetler</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_Toc248125576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31</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1"/>
        <w:rPr>
          <w:b w:val="0"/>
          <w:bCs w:val="0"/>
          <w:i/>
          <w:iCs/>
          <w:sz w:val="20"/>
          <w:szCs w:val="20"/>
          <w:lang w:eastAsia="tr-TR"/>
        </w:rPr>
      </w:pPr>
      <w:hyperlink w:anchor="_Toc248125577" w:history="1">
        <w:r w:rsidR="003B72BA" w:rsidRPr="00E06168">
          <w:rPr>
            <w:rStyle w:val="Kpr"/>
            <w:i/>
            <w:iCs/>
            <w:color w:val="auto"/>
            <w:sz w:val="20"/>
            <w:szCs w:val="20"/>
          </w:rPr>
          <w:t>Stratejik Amaçlar ve Hedefler</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_Toc248125577 \h </w:instrText>
        </w:r>
        <w:r w:rsidRPr="00E06168">
          <w:rPr>
            <w:i/>
            <w:iCs/>
            <w:webHidden/>
            <w:sz w:val="20"/>
            <w:szCs w:val="20"/>
          </w:rPr>
        </w:r>
        <w:r w:rsidRPr="00E06168">
          <w:rPr>
            <w:i/>
            <w:iCs/>
            <w:webHidden/>
            <w:sz w:val="20"/>
            <w:szCs w:val="20"/>
          </w:rPr>
          <w:fldChar w:fldCharType="separate"/>
        </w:r>
        <w:r w:rsidR="00385DD1">
          <w:rPr>
            <w:i/>
            <w:iCs/>
            <w:webHidden/>
            <w:sz w:val="20"/>
            <w:szCs w:val="20"/>
          </w:rPr>
          <w:t>31</w:t>
        </w:r>
        <w:r w:rsidRPr="00E06168">
          <w:rPr>
            <w:i/>
            <w:iCs/>
            <w:webHidden/>
            <w:sz w:val="20"/>
            <w:szCs w:val="20"/>
          </w:rPr>
          <w:fldChar w:fldCharType="end"/>
        </w:r>
      </w:hyperlink>
    </w:p>
    <w:p w:rsidR="003B72BA" w:rsidRPr="00E06168" w:rsidRDefault="00C27BB6" w:rsidP="00FB5BE9">
      <w:pPr>
        <w:pStyle w:val="T3"/>
        <w:rPr>
          <w:i/>
          <w:iCs/>
          <w:sz w:val="20"/>
          <w:szCs w:val="20"/>
          <w:lang w:eastAsia="tr-TR"/>
        </w:rPr>
      </w:pPr>
      <w:hyperlink w:anchor="_Toc248125578" w:history="1">
        <w:r w:rsidR="003B72BA" w:rsidRPr="00E06168">
          <w:rPr>
            <w:rStyle w:val="Kpr"/>
            <w:i/>
            <w:iCs/>
            <w:color w:val="auto"/>
            <w:sz w:val="20"/>
            <w:szCs w:val="20"/>
          </w:rPr>
          <w:t>Stratejik Amaç 1.</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_Toc248125578 \h </w:instrText>
        </w:r>
        <w:r w:rsidRPr="00E06168">
          <w:rPr>
            <w:i/>
            <w:iCs/>
            <w:webHidden/>
            <w:sz w:val="20"/>
            <w:szCs w:val="20"/>
          </w:rPr>
        </w:r>
        <w:r w:rsidRPr="00E06168">
          <w:rPr>
            <w:i/>
            <w:iCs/>
            <w:webHidden/>
            <w:sz w:val="20"/>
            <w:szCs w:val="20"/>
          </w:rPr>
          <w:fldChar w:fldCharType="separate"/>
        </w:r>
        <w:r w:rsidR="00385DD1">
          <w:rPr>
            <w:i/>
            <w:iCs/>
            <w:webHidden/>
            <w:sz w:val="20"/>
            <w:szCs w:val="20"/>
          </w:rPr>
          <w:t>31</w:t>
        </w:r>
        <w:r w:rsidRPr="00E06168">
          <w:rPr>
            <w:i/>
            <w:iCs/>
            <w:webHidden/>
            <w:sz w:val="20"/>
            <w:szCs w:val="20"/>
          </w:rPr>
          <w:fldChar w:fldCharType="end"/>
        </w:r>
      </w:hyperlink>
    </w:p>
    <w:p w:rsidR="003B72BA" w:rsidRPr="00E06168" w:rsidRDefault="00C27BB6" w:rsidP="00FB5BE9">
      <w:pPr>
        <w:pStyle w:val="T3"/>
        <w:rPr>
          <w:i/>
          <w:iCs/>
          <w:sz w:val="20"/>
          <w:szCs w:val="20"/>
          <w:lang w:eastAsia="tr-TR"/>
        </w:rPr>
      </w:pPr>
      <w:hyperlink w:anchor="_Toc248125579" w:history="1">
        <w:r w:rsidR="003B72BA" w:rsidRPr="00E06168">
          <w:rPr>
            <w:rStyle w:val="Kpr"/>
            <w:i/>
            <w:iCs/>
            <w:color w:val="auto"/>
            <w:sz w:val="20"/>
            <w:szCs w:val="20"/>
          </w:rPr>
          <w:t>Stratejik Amaç 2.</w:t>
        </w:r>
        <w:r w:rsidR="003B72BA" w:rsidRPr="00E06168">
          <w:rPr>
            <w:i/>
            <w:iCs/>
            <w:webHidden/>
            <w:sz w:val="20"/>
            <w:szCs w:val="20"/>
          </w:rPr>
          <w:tab/>
        </w:r>
      </w:hyperlink>
      <w:r w:rsidR="00C25136" w:rsidRPr="00C25136">
        <w:rPr>
          <w:sz w:val="20"/>
          <w:szCs w:val="20"/>
        </w:rPr>
        <w:t>33</w:t>
      </w:r>
    </w:p>
    <w:p w:rsidR="003B72BA" w:rsidRPr="00E06168" w:rsidRDefault="00C27BB6" w:rsidP="00FB5BE9">
      <w:pPr>
        <w:pStyle w:val="T3"/>
        <w:rPr>
          <w:i/>
          <w:iCs/>
          <w:sz w:val="20"/>
          <w:szCs w:val="20"/>
          <w:lang w:eastAsia="tr-TR"/>
        </w:rPr>
      </w:pPr>
      <w:hyperlink w:anchor="_Toc248125580" w:history="1">
        <w:r w:rsidR="003B72BA" w:rsidRPr="00E06168">
          <w:rPr>
            <w:rStyle w:val="Kpr"/>
            <w:i/>
            <w:iCs/>
            <w:color w:val="auto"/>
            <w:sz w:val="20"/>
            <w:szCs w:val="20"/>
          </w:rPr>
          <w:t>Stratejik Amaç 3.</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_Toc248125580 \h </w:instrText>
        </w:r>
        <w:r w:rsidRPr="00E06168">
          <w:rPr>
            <w:i/>
            <w:iCs/>
            <w:webHidden/>
            <w:sz w:val="20"/>
            <w:szCs w:val="20"/>
          </w:rPr>
        </w:r>
        <w:r w:rsidRPr="00E06168">
          <w:rPr>
            <w:i/>
            <w:iCs/>
            <w:webHidden/>
            <w:sz w:val="20"/>
            <w:szCs w:val="20"/>
          </w:rPr>
          <w:fldChar w:fldCharType="separate"/>
        </w:r>
        <w:r w:rsidR="00385DD1">
          <w:rPr>
            <w:i/>
            <w:iCs/>
            <w:webHidden/>
            <w:sz w:val="20"/>
            <w:szCs w:val="20"/>
          </w:rPr>
          <w:t>3</w:t>
        </w:r>
        <w:r w:rsidR="00C25136">
          <w:rPr>
            <w:i/>
            <w:iCs/>
            <w:webHidden/>
            <w:sz w:val="20"/>
            <w:szCs w:val="20"/>
          </w:rPr>
          <w:t>4</w:t>
        </w:r>
        <w:r w:rsidRPr="00E06168">
          <w:rPr>
            <w:i/>
            <w:iCs/>
            <w:webHidden/>
            <w:sz w:val="20"/>
            <w:szCs w:val="20"/>
          </w:rPr>
          <w:fldChar w:fldCharType="end"/>
        </w:r>
      </w:hyperlink>
    </w:p>
    <w:p w:rsidR="003B72BA" w:rsidRPr="00E06168" w:rsidRDefault="00C27BB6" w:rsidP="00FB5BE9">
      <w:pPr>
        <w:pStyle w:val="T3"/>
        <w:rPr>
          <w:i/>
          <w:iCs/>
          <w:sz w:val="20"/>
          <w:szCs w:val="20"/>
          <w:lang w:eastAsia="tr-TR"/>
        </w:rPr>
      </w:pPr>
      <w:hyperlink w:anchor="_Toc248125581" w:history="1">
        <w:r w:rsidR="003B72BA" w:rsidRPr="00E06168">
          <w:rPr>
            <w:rStyle w:val="Kpr"/>
            <w:i/>
            <w:iCs/>
            <w:color w:val="auto"/>
            <w:sz w:val="20"/>
            <w:szCs w:val="20"/>
          </w:rPr>
          <w:t>Stratejik Amaç 4.</w:t>
        </w:r>
        <w:r w:rsidR="003B72BA" w:rsidRPr="00E06168">
          <w:rPr>
            <w:i/>
            <w:iCs/>
            <w:webHidden/>
            <w:sz w:val="20"/>
            <w:szCs w:val="20"/>
          </w:rPr>
          <w:tab/>
        </w:r>
      </w:hyperlink>
      <w:r w:rsidR="008C1894" w:rsidRPr="00E06168">
        <w:rPr>
          <w:sz w:val="20"/>
          <w:szCs w:val="20"/>
        </w:rPr>
        <w:t>3</w:t>
      </w:r>
      <w:r w:rsidR="00C25136">
        <w:rPr>
          <w:sz w:val="20"/>
          <w:szCs w:val="20"/>
        </w:rPr>
        <w:t>5</w:t>
      </w:r>
    </w:p>
    <w:p w:rsidR="003B72BA" w:rsidRPr="00E06168" w:rsidRDefault="00C27BB6" w:rsidP="00FB5BE9">
      <w:pPr>
        <w:pStyle w:val="T3"/>
        <w:rPr>
          <w:i/>
          <w:iCs/>
          <w:sz w:val="20"/>
          <w:szCs w:val="20"/>
          <w:lang w:eastAsia="tr-TR"/>
        </w:rPr>
      </w:pPr>
      <w:hyperlink w:anchor="_Toc248125582" w:history="1">
        <w:r w:rsidR="003B72BA" w:rsidRPr="00E06168">
          <w:rPr>
            <w:rStyle w:val="Kpr"/>
            <w:i/>
            <w:iCs/>
            <w:color w:val="auto"/>
            <w:sz w:val="20"/>
            <w:szCs w:val="20"/>
          </w:rPr>
          <w:t>Stratejik Amaç 5.</w:t>
        </w:r>
        <w:r w:rsidR="003B72BA" w:rsidRPr="00E06168">
          <w:rPr>
            <w:i/>
            <w:iCs/>
            <w:webHidden/>
            <w:sz w:val="20"/>
            <w:szCs w:val="20"/>
          </w:rPr>
          <w:tab/>
        </w:r>
      </w:hyperlink>
      <w:r w:rsidR="007630BF" w:rsidRPr="00E06168">
        <w:rPr>
          <w:sz w:val="20"/>
          <w:szCs w:val="20"/>
        </w:rPr>
        <w:t>3</w:t>
      </w:r>
      <w:r w:rsidR="00C25136">
        <w:rPr>
          <w:sz w:val="20"/>
          <w:szCs w:val="20"/>
        </w:rPr>
        <w:t>6</w:t>
      </w:r>
    </w:p>
    <w:p w:rsidR="003B72BA" w:rsidRPr="00E06168" w:rsidRDefault="00C27BB6" w:rsidP="00FB5BE9">
      <w:pPr>
        <w:pStyle w:val="T3"/>
        <w:rPr>
          <w:i/>
          <w:iCs/>
          <w:sz w:val="20"/>
          <w:szCs w:val="20"/>
          <w:lang w:eastAsia="tr-TR"/>
        </w:rPr>
      </w:pPr>
      <w:hyperlink w:anchor="_Toc248125583" w:history="1">
        <w:r w:rsidR="003B72BA" w:rsidRPr="00E06168">
          <w:rPr>
            <w:rStyle w:val="Kpr"/>
            <w:i/>
            <w:iCs/>
            <w:color w:val="auto"/>
            <w:sz w:val="20"/>
            <w:szCs w:val="20"/>
          </w:rPr>
          <w:t>Stratejik Amaç 6.</w:t>
        </w:r>
        <w:r w:rsidR="003B72BA" w:rsidRPr="00E06168">
          <w:rPr>
            <w:i/>
            <w:iCs/>
            <w:webHidden/>
            <w:sz w:val="20"/>
            <w:szCs w:val="20"/>
          </w:rPr>
          <w:tab/>
        </w:r>
      </w:hyperlink>
      <w:r w:rsidR="008C1894" w:rsidRPr="00E06168">
        <w:rPr>
          <w:sz w:val="20"/>
          <w:szCs w:val="20"/>
        </w:rPr>
        <w:t>3</w:t>
      </w:r>
      <w:r w:rsidR="00C25136">
        <w:rPr>
          <w:sz w:val="20"/>
          <w:szCs w:val="20"/>
        </w:rPr>
        <w:t>7</w:t>
      </w:r>
    </w:p>
    <w:p w:rsidR="003B72BA" w:rsidRPr="00E06168" w:rsidRDefault="00C27BB6" w:rsidP="00FB5BE9">
      <w:pPr>
        <w:pStyle w:val="T3"/>
        <w:rPr>
          <w:i/>
          <w:iCs/>
          <w:sz w:val="20"/>
          <w:szCs w:val="20"/>
          <w:lang w:eastAsia="tr-TR"/>
        </w:rPr>
      </w:pPr>
      <w:hyperlink w:anchor="_Toc248125584" w:history="1">
        <w:r w:rsidR="003B72BA" w:rsidRPr="00E06168">
          <w:rPr>
            <w:rStyle w:val="Kpr"/>
            <w:i/>
            <w:iCs/>
            <w:color w:val="auto"/>
            <w:sz w:val="20"/>
            <w:szCs w:val="20"/>
          </w:rPr>
          <w:t>Stratejik Amaç 7.</w:t>
        </w:r>
        <w:r w:rsidR="003B72BA" w:rsidRPr="00E06168">
          <w:rPr>
            <w:i/>
            <w:iCs/>
            <w:webHidden/>
            <w:sz w:val="20"/>
            <w:szCs w:val="20"/>
          </w:rPr>
          <w:tab/>
        </w:r>
      </w:hyperlink>
      <w:r w:rsidR="008C1894" w:rsidRPr="00E06168">
        <w:rPr>
          <w:sz w:val="20"/>
          <w:szCs w:val="20"/>
        </w:rPr>
        <w:t>3</w:t>
      </w:r>
      <w:r w:rsidR="00C25136">
        <w:rPr>
          <w:sz w:val="20"/>
          <w:szCs w:val="20"/>
        </w:rPr>
        <w:t>8</w:t>
      </w:r>
    </w:p>
    <w:p w:rsidR="003B72BA" w:rsidRPr="00E06168" w:rsidRDefault="00C27BB6" w:rsidP="00FB5BE9">
      <w:pPr>
        <w:pStyle w:val="T3"/>
        <w:rPr>
          <w:i/>
          <w:iCs/>
          <w:sz w:val="20"/>
          <w:szCs w:val="20"/>
          <w:lang w:eastAsia="tr-TR"/>
        </w:rPr>
      </w:pPr>
      <w:hyperlink w:anchor="_Toc248125585" w:history="1">
        <w:r w:rsidR="003B72BA" w:rsidRPr="00E06168">
          <w:rPr>
            <w:rStyle w:val="Kpr"/>
            <w:i/>
            <w:iCs/>
            <w:color w:val="auto"/>
            <w:sz w:val="20"/>
            <w:szCs w:val="20"/>
          </w:rPr>
          <w:t>Stratejik Amaç 8.</w:t>
        </w:r>
        <w:r w:rsidR="003B72BA" w:rsidRPr="00E06168">
          <w:rPr>
            <w:i/>
            <w:iCs/>
            <w:webHidden/>
            <w:sz w:val="20"/>
            <w:szCs w:val="20"/>
          </w:rPr>
          <w:tab/>
        </w:r>
      </w:hyperlink>
      <w:r w:rsidR="008C1894" w:rsidRPr="00E06168">
        <w:rPr>
          <w:sz w:val="20"/>
          <w:szCs w:val="20"/>
        </w:rPr>
        <w:t>3</w:t>
      </w:r>
      <w:r w:rsidR="00C25136">
        <w:rPr>
          <w:sz w:val="20"/>
          <w:szCs w:val="20"/>
        </w:rPr>
        <w:t>9</w:t>
      </w:r>
    </w:p>
    <w:p w:rsidR="003B72BA" w:rsidRPr="00E06168" w:rsidRDefault="00C27BB6" w:rsidP="00FB5BE9">
      <w:pPr>
        <w:pStyle w:val="T3"/>
        <w:rPr>
          <w:i/>
          <w:iCs/>
          <w:sz w:val="20"/>
          <w:szCs w:val="20"/>
          <w:lang w:eastAsia="tr-TR"/>
        </w:rPr>
      </w:pPr>
      <w:hyperlink w:anchor="_Toc248125586" w:history="1">
        <w:r w:rsidR="003B72BA" w:rsidRPr="00E06168">
          <w:rPr>
            <w:rStyle w:val="Kpr"/>
            <w:i/>
            <w:iCs/>
            <w:color w:val="auto"/>
            <w:sz w:val="20"/>
            <w:szCs w:val="20"/>
          </w:rPr>
          <w:t>Stratejik Amaç 9.</w:t>
        </w:r>
        <w:r w:rsidR="003B72BA" w:rsidRPr="00E06168">
          <w:rPr>
            <w:i/>
            <w:iCs/>
            <w:webHidden/>
            <w:sz w:val="20"/>
            <w:szCs w:val="20"/>
          </w:rPr>
          <w:tab/>
        </w:r>
      </w:hyperlink>
      <w:r w:rsidR="00C25136">
        <w:rPr>
          <w:sz w:val="20"/>
          <w:szCs w:val="20"/>
        </w:rPr>
        <w:t>40</w:t>
      </w:r>
    </w:p>
    <w:p w:rsidR="003B72BA" w:rsidRPr="00E06168" w:rsidRDefault="00C27BB6" w:rsidP="00FB5BE9">
      <w:pPr>
        <w:pStyle w:val="T3"/>
        <w:rPr>
          <w:i/>
          <w:iCs/>
          <w:sz w:val="20"/>
          <w:szCs w:val="20"/>
          <w:lang w:eastAsia="tr-TR"/>
        </w:rPr>
      </w:pPr>
      <w:hyperlink w:anchor="_Toc248125587" w:history="1">
        <w:r w:rsidR="003B72BA" w:rsidRPr="00E06168">
          <w:rPr>
            <w:rStyle w:val="Kpr"/>
            <w:i/>
            <w:iCs/>
            <w:color w:val="auto"/>
            <w:sz w:val="20"/>
            <w:szCs w:val="20"/>
          </w:rPr>
          <w:t>Stratejik Amaç 10.</w:t>
        </w:r>
        <w:r w:rsidR="003B72BA" w:rsidRPr="00E06168">
          <w:rPr>
            <w:i/>
            <w:iCs/>
            <w:webHidden/>
            <w:sz w:val="20"/>
            <w:szCs w:val="20"/>
          </w:rPr>
          <w:tab/>
        </w:r>
      </w:hyperlink>
      <w:r w:rsidR="00C25136">
        <w:rPr>
          <w:sz w:val="20"/>
          <w:szCs w:val="20"/>
        </w:rPr>
        <w:t>41</w:t>
      </w:r>
    </w:p>
    <w:p w:rsidR="003B72BA" w:rsidRPr="00E06168" w:rsidRDefault="00C27BB6" w:rsidP="00FB5BE9">
      <w:pPr>
        <w:pStyle w:val="T3"/>
        <w:rPr>
          <w:i/>
          <w:iCs/>
          <w:sz w:val="20"/>
          <w:szCs w:val="20"/>
          <w:lang w:eastAsia="tr-TR"/>
        </w:rPr>
      </w:pPr>
      <w:hyperlink w:anchor="_Toc248125588" w:history="1">
        <w:r w:rsidR="003B72BA" w:rsidRPr="00E06168">
          <w:rPr>
            <w:rStyle w:val="Kpr"/>
            <w:i/>
            <w:iCs/>
            <w:color w:val="auto"/>
            <w:sz w:val="20"/>
            <w:szCs w:val="20"/>
          </w:rPr>
          <w:t>Stratejik Amaç 11.</w:t>
        </w:r>
        <w:r w:rsidR="003B72BA" w:rsidRPr="00E06168">
          <w:rPr>
            <w:i/>
            <w:iCs/>
            <w:webHidden/>
            <w:sz w:val="20"/>
            <w:szCs w:val="20"/>
          </w:rPr>
          <w:tab/>
        </w:r>
      </w:hyperlink>
      <w:r w:rsidR="00C25136" w:rsidRPr="00C25136">
        <w:rPr>
          <w:sz w:val="20"/>
          <w:szCs w:val="20"/>
        </w:rPr>
        <w:t>43</w:t>
      </w:r>
    </w:p>
    <w:p w:rsidR="003B72BA" w:rsidRPr="00E06168" w:rsidRDefault="00C27BB6" w:rsidP="00FB5BE9">
      <w:pPr>
        <w:pStyle w:val="T3"/>
        <w:rPr>
          <w:i/>
          <w:iCs/>
          <w:sz w:val="20"/>
          <w:szCs w:val="20"/>
          <w:lang w:eastAsia="tr-TR"/>
        </w:rPr>
      </w:pPr>
      <w:hyperlink w:anchor="_Toc248125589" w:history="1">
        <w:r w:rsidR="003B72BA" w:rsidRPr="00E06168">
          <w:rPr>
            <w:rStyle w:val="Kpr"/>
            <w:i/>
            <w:iCs/>
            <w:color w:val="auto"/>
            <w:sz w:val="20"/>
            <w:szCs w:val="20"/>
          </w:rPr>
          <w:t>Stratejik Amaç 12.</w:t>
        </w:r>
        <w:r w:rsidR="003B72BA" w:rsidRPr="00E06168">
          <w:rPr>
            <w:i/>
            <w:iCs/>
            <w:webHidden/>
            <w:sz w:val="20"/>
            <w:szCs w:val="20"/>
          </w:rPr>
          <w:tab/>
        </w:r>
      </w:hyperlink>
      <w:r w:rsidR="008C1894" w:rsidRPr="00E06168">
        <w:rPr>
          <w:sz w:val="20"/>
          <w:szCs w:val="20"/>
        </w:rPr>
        <w:t>4</w:t>
      </w:r>
      <w:r w:rsidR="00C25136">
        <w:rPr>
          <w:sz w:val="20"/>
          <w:szCs w:val="20"/>
        </w:rPr>
        <w:t>3</w:t>
      </w:r>
    </w:p>
    <w:p w:rsidR="003B72BA" w:rsidRPr="00E06168" w:rsidRDefault="00C27BB6" w:rsidP="00FB5BE9">
      <w:pPr>
        <w:pStyle w:val="T3"/>
        <w:rPr>
          <w:i/>
          <w:iCs/>
          <w:sz w:val="20"/>
          <w:szCs w:val="20"/>
          <w:lang w:eastAsia="tr-TR"/>
        </w:rPr>
      </w:pPr>
      <w:hyperlink w:anchor="_Toc248125590" w:history="1">
        <w:r w:rsidR="003B72BA" w:rsidRPr="00E06168">
          <w:rPr>
            <w:rStyle w:val="Kpr"/>
            <w:i/>
            <w:iCs/>
            <w:color w:val="auto"/>
            <w:sz w:val="20"/>
            <w:szCs w:val="20"/>
          </w:rPr>
          <w:t>Stratejik Amaç 13.</w:t>
        </w:r>
        <w:r w:rsidR="003B72BA" w:rsidRPr="00E06168">
          <w:rPr>
            <w:i/>
            <w:iCs/>
            <w:webHidden/>
            <w:sz w:val="20"/>
            <w:szCs w:val="20"/>
          </w:rPr>
          <w:tab/>
        </w:r>
        <w:r w:rsidR="007630BF" w:rsidRPr="00E06168">
          <w:rPr>
            <w:i/>
            <w:iCs/>
            <w:webHidden/>
            <w:sz w:val="20"/>
            <w:szCs w:val="20"/>
          </w:rPr>
          <w:t>4</w:t>
        </w:r>
        <w:r w:rsidR="00C25136">
          <w:rPr>
            <w:i/>
            <w:iCs/>
            <w:webHidden/>
            <w:sz w:val="20"/>
            <w:szCs w:val="20"/>
          </w:rPr>
          <w:t>4</w:t>
        </w:r>
      </w:hyperlink>
    </w:p>
    <w:p w:rsidR="003B72BA" w:rsidRPr="00E06168" w:rsidRDefault="00C27BB6" w:rsidP="00FB5BE9">
      <w:pPr>
        <w:pStyle w:val="T3"/>
        <w:rPr>
          <w:i/>
          <w:iCs/>
          <w:sz w:val="20"/>
          <w:szCs w:val="20"/>
          <w:lang w:eastAsia="tr-TR"/>
        </w:rPr>
      </w:pPr>
      <w:hyperlink w:anchor="_Toc248125591" w:history="1">
        <w:r w:rsidR="003B72BA" w:rsidRPr="00E06168">
          <w:rPr>
            <w:rStyle w:val="Kpr"/>
            <w:i/>
            <w:iCs/>
            <w:color w:val="auto"/>
            <w:sz w:val="20"/>
            <w:szCs w:val="20"/>
          </w:rPr>
          <w:t>Stratejik Amaç 14.</w:t>
        </w:r>
        <w:r w:rsidR="003B72BA" w:rsidRPr="00E06168">
          <w:rPr>
            <w:i/>
            <w:iCs/>
            <w:webHidden/>
            <w:sz w:val="20"/>
            <w:szCs w:val="20"/>
          </w:rPr>
          <w:tab/>
        </w:r>
        <w:r w:rsidR="007630BF" w:rsidRPr="00E06168">
          <w:rPr>
            <w:i/>
            <w:iCs/>
            <w:webHidden/>
            <w:sz w:val="20"/>
            <w:szCs w:val="20"/>
          </w:rPr>
          <w:t>4</w:t>
        </w:r>
        <w:r w:rsidR="00C25136">
          <w:rPr>
            <w:i/>
            <w:iCs/>
            <w:webHidden/>
            <w:sz w:val="20"/>
            <w:szCs w:val="20"/>
          </w:rPr>
          <w:t>5</w:t>
        </w:r>
      </w:hyperlink>
    </w:p>
    <w:p w:rsidR="003B72BA" w:rsidRPr="00E06168" w:rsidRDefault="00C27BB6" w:rsidP="00FB5BE9">
      <w:pPr>
        <w:pStyle w:val="T3"/>
        <w:rPr>
          <w:i/>
          <w:iCs/>
          <w:sz w:val="20"/>
          <w:szCs w:val="20"/>
          <w:lang w:eastAsia="tr-TR"/>
        </w:rPr>
      </w:pPr>
      <w:hyperlink w:anchor="_Toc248125592" w:history="1">
        <w:r w:rsidR="003B72BA" w:rsidRPr="00E06168">
          <w:rPr>
            <w:rStyle w:val="Kpr"/>
            <w:i/>
            <w:iCs/>
            <w:color w:val="auto"/>
            <w:sz w:val="20"/>
            <w:szCs w:val="20"/>
          </w:rPr>
          <w:t>Stratejik Amaç 15.</w:t>
        </w:r>
        <w:r w:rsidR="003B72BA" w:rsidRPr="00E06168">
          <w:rPr>
            <w:i/>
            <w:iCs/>
            <w:webHidden/>
            <w:sz w:val="20"/>
            <w:szCs w:val="20"/>
          </w:rPr>
          <w:tab/>
        </w:r>
        <w:r w:rsidR="008C1894" w:rsidRPr="00E06168">
          <w:rPr>
            <w:i/>
            <w:iCs/>
            <w:webHidden/>
            <w:sz w:val="20"/>
            <w:szCs w:val="20"/>
          </w:rPr>
          <w:t>4</w:t>
        </w:r>
        <w:r w:rsidR="00C25136">
          <w:rPr>
            <w:i/>
            <w:iCs/>
            <w:webHidden/>
            <w:sz w:val="20"/>
            <w:szCs w:val="20"/>
          </w:rPr>
          <w:t>6</w:t>
        </w:r>
      </w:hyperlink>
    </w:p>
    <w:p w:rsidR="00DA379D" w:rsidRPr="00E06168" w:rsidRDefault="00C27BB6" w:rsidP="00DA379D">
      <w:pPr>
        <w:pStyle w:val="T3"/>
        <w:rPr>
          <w:i/>
          <w:iCs/>
          <w:sz w:val="20"/>
          <w:szCs w:val="20"/>
          <w:lang w:eastAsia="tr-TR"/>
        </w:rPr>
      </w:pPr>
      <w:hyperlink w:anchor="_Toc248125597" w:history="1">
        <w:r w:rsidR="008C1894" w:rsidRPr="00E06168">
          <w:rPr>
            <w:rStyle w:val="Kpr"/>
            <w:i/>
            <w:iCs/>
            <w:color w:val="auto"/>
            <w:sz w:val="20"/>
            <w:szCs w:val="20"/>
          </w:rPr>
          <w:t>Stratejik Amac Maliyet Tablosu</w:t>
        </w:r>
        <w:r w:rsidR="00DA379D" w:rsidRPr="00E06168">
          <w:rPr>
            <w:rStyle w:val="Kpr"/>
            <w:i/>
            <w:iCs/>
            <w:color w:val="auto"/>
            <w:sz w:val="20"/>
            <w:szCs w:val="20"/>
          </w:rPr>
          <w:t>.</w:t>
        </w:r>
        <w:r w:rsidR="00DA379D" w:rsidRPr="00E06168">
          <w:rPr>
            <w:i/>
            <w:iCs/>
            <w:webHidden/>
            <w:sz w:val="20"/>
            <w:szCs w:val="20"/>
          </w:rPr>
          <w:tab/>
        </w:r>
        <w:r w:rsidR="008C1894" w:rsidRPr="00E06168">
          <w:rPr>
            <w:i/>
            <w:iCs/>
            <w:webHidden/>
            <w:sz w:val="20"/>
            <w:szCs w:val="20"/>
          </w:rPr>
          <w:t>4</w:t>
        </w:r>
        <w:r w:rsidR="00C25136">
          <w:rPr>
            <w:i/>
            <w:iCs/>
            <w:webHidden/>
            <w:sz w:val="20"/>
            <w:szCs w:val="20"/>
          </w:rPr>
          <w:t>9</w:t>
        </w:r>
      </w:hyperlink>
    </w:p>
    <w:p w:rsidR="003B72BA" w:rsidRPr="00E06168" w:rsidRDefault="00C27BB6" w:rsidP="00FB5BE9">
      <w:pPr>
        <w:pStyle w:val="T1"/>
        <w:rPr>
          <w:b w:val="0"/>
          <w:bCs w:val="0"/>
          <w:i/>
          <w:iCs/>
          <w:sz w:val="20"/>
          <w:szCs w:val="20"/>
          <w:lang w:eastAsia="tr-TR"/>
        </w:rPr>
      </w:pPr>
      <w:hyperlink w:anchor="_Toc248125602" w:history="1">
        <w:r w:rsidR="000D41E0" w:rsidRPr="00E06168">
          <w:rPr>
            <w:rStyle w:val="Kpr"/>
            <w:i/>
            <w:iCs/>
            <w:color w:val="auto"/>
            <w:sz w:val="20"/>
            <w:szCs w:val="20"/>
          </w:rPr>
          <w:t>4</w:t>
        </w:r>
        <w:r w:rsidR="003B72BA" w:rsidRPr="00E06168">
          <w:rPr>
            <w:rStyle w:val="Kpr"/>
            <w:i/>
            <w:iCs/>
            <w:color w:val="auto"/>
            <w:sz w:val="20"/>
            <w:szCs w:val="20"/>
          </w:rPr>
          <w:t>-İZLEME VE DEĞERLENDİRME</w:t>
        </w:r>
        <w:r w:rsidR="003B72BA" w:rsidRPr="00E06168">
          <w:rPr>
            <w:i/>
            <w:iCs/>
            <w:webHidden/>
            <w:sz w:val="20"/>
            <w:szCs w:val="20"/>
          </w:rPr>
          <w:tab/>
        </w:r>
        <w:r w:rsidRPr="00E06168">
          <w:rPr>
            <w:i/>
            <w:iCs/>
            <w:webHidden/>
            <w:sz w:val="20"/>
            <w:szCs w:val="20"/>
          </w:rPr>
          <w:fldChar w:fldCharType="begin"/>
        </w:r>
        <w:r w:rsidR="003B72BA" w:rsidRPr="00E06168">
          <w:rPr>
            <w:i/>
            <w:iCs/>
            <w:webHidden/>
            <w:sz w:val="20"/>
            <w:szCs w:val="20"/>
          </w:rPr>
          <w:instrText xml:space="preserve"> PAGEREF _Toc248125602 \h </w:instrText>
        </w:r>
        <w:r w:rsidRPr="00E06168">
          <w:rPr>
            <w:i/>
            <w:iCs/>
            <w:webHidden/>
            <w:sz w:val="20"/>
            <w:szCs w:val="20"/>
          </w:rPr>
        </w:r>
        <w:r w:rsidRPr="00E06168">
          <w:rPr>
            <w:i/>
            <w:iCs/>
            <w:webHidden/>
            <w:sz w:val="20"/>
            <w:szCs w:val="20"/>
          </w:rPr>
          <w:fldChar w:fldCharType="separate"/>
        </w:r>
        <w:r w:rsidR="00385DD1">
          <w:rPr>
            <w:i/>
            <w:iCs/>
            <w:webHidden/>
            <w:sz w:val="20"/>
            <w:szCs w:val="20"/>
          </w:rPr>
          <w:t>50</w:t>
        </w:r>
        <w:r w:rsidRPr="00E06168">
          <w:rPr>
            <w:i/>
            <w:iCs/>
            <w:webHidden/>
            <w:sz w:val="20"/>
            <w:szCs w:val="20"/>
          </w:rPr>
          <w:fldChar w:fldCharType="end"/>
        </w:r>
      </w:hyperlink>
    </w:p>
    <w:p w:rsidR="003B72BA" w:rsidRPr="00E06168" w:rsidRDefault="00C27BB6" w:rsidP="00FB5BE9">
      <w:pPr>
        <w:pStyle w:val="T2"/>
        <w:tabs>
          <w:tab w:val="right" w:leader="dot" w:pos="9060"/>
        </w:tabs>
        <w:rPr>
          <w:rFonts w:ascii="Times New Roman" w:hAnsi="Times New Roman" w:cs="Times New Roman"/>
          <w:i/>
          <w:iCs/>
          <w:noProof/>
          <w:sz w:val="20"/>
          <w:szCs w:val="20"/>
          <w:lang w:eastAsia="tr-TR"/>
        </w:rPr>
      </w:pPr>
      <w:hyperlink w:anchor="_Toc248125603" w:history="1">
        <w:r w:rsidR="00F52843">
          <w:rPr>
            <w:rStyle w:val="Kpr"/>
            <w:rFonts w:ascii="Times New Roman" w:hAnsi="Times New Roman" w:cs="Times New Roman"/>
            <w:i/>
            <w:iCs/>
            <w:noProof/>
            <w:color w:val="auto"/>
            <w:sz w:val="20"/>
            <w:szCs w:val="20"/>
          </w:rPr>
          <w:t>4</w:t>
        </w:r>
        <w:r w:rsidR="003B72BA" w:rsidRPr="00E06168">
          <w:rPr>
            <w:rStyle w:val="Kpr"/>
            <w:rFonts w:ascii="Times New Roman" w:hAnsi="Times New Roman" w:cs="Times New Roman"/>
            <w:i/>
            <w:iCs/>
            <w:noProof/>
            <w:color w:val="auto"/>
            <w:sz w:val="20"/>
            <w:szCs w:val="20"/>
          </w:rPr>
          <w:t>.1.Plan Gelişmelerinin İzlenmesi</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_Toc248125603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50</w:t>
        </w:r>
        <w:r w:rsidRPr="00E06168">
          <w:rPr>
            <w:rFonts w:ascii="Times New Roman" w:hAnsi="Times New Roman" w:cs="Times New Roman"/>
            <w:i/>
            <w:iCs/>
            <w:noProof/>
            <w:webHidden/>
            <w:sz w:val="20"/>
            <w:szCs w:val="20"/>
          </w:rPr>
          <w:fldChar w:fldCharType="end"/>
        </w:r>
      </w:hyperlink>
    </w:p>
    <w:p w:rsidR="003B72BA" w:rsidRPr="00E06168" w:rsidRDefault="00C27BB6" w:rsidP="00FB5BE9">
      <w:pPr>
        <w:pStyle w:val="T2"/>
        <w:tabs>
          <w:tab w:val="right" w:leader="dot" w:pos="9060"/>
        </w:tabs>
        <w:rPr>
          <w:sz w:val="20"/>
          <w:szCs w:val="20"/>
        </w:rPr>
      </w:pPr>
      <w:hyperlink w:anchor="_Toc248125604" w:history="1">
        <w:r w:rsidR="00F52843">
          <w:rPr>
            <w:rStyle w:val="Kpr"/>
            <w:rFonts w:ascii="Times New Roman" w:hAnsi="Times New Roman" w:cs="Times New Roman"/>
            <w:i/>
            <w:iCs/>
            <w:noProof/>
            <w:color w:val="auto"/>
            <w:sz w:val="20"/>
            <w:szCs w:val="20"/>
          </w:rPr>
          <w:t>4</w:t>
        </w:r>
        <w:r w:rsidR="003B72BA" w:rsidRPr="00E06168">
          <w:rPr>
            <w:rStyle w:val="Kpr"/>
            <w:rFonts w:ascii="Times New Roman" w:hAnsi="Times New Roman" w:cs="Times New Roman"/>
            <w:i/>
            <w:iCs/>
            <w:noProof/>
            <w:color w:val="auto"/>
            <w:sz w:val="20"/>
            <w:szCs w:val="20"/>
          </w:rPr>
          <w:t>.2. Performans Ölçümü</w:t>
        </w:r>
        <w:r w:rsidR="003B72BA" w:rsidRPr="00E06168">
          <w:rPr>
            <w:rFonts w:ascii="Times New Roman" w:hAnsi="Times New Roman" w:cs="Times New Roman"/>
            <w:i/>
            <w:iCs/>
            <w:noProof/>
            <w:webHidden/>
            <w:sz w:val="20"/>
            <w:szCs w:val="20"/>
          </w:rPr>
          <w:tab/>
        </w:r>
        <w:r w:rsidRPr="00E06168">
          <w:rPr>
            <w:rFonts w:ascii="Times New Roman" w:hAnsi="Times New Roman" w:cs="Times New Roman"/>
            <w:i/>
            <w:iCs/>
            <w:noProof/>
            <w:webHidden/>
            <w:sz w:val="20"/>
            <w:szCs w:val="20"/>
          </w:rPr>
          <w:fldChar w:fldCharType="begin"/>
        </w:r>
        <w:r w:rsidR="003B72BA" w:rsidRPr="00E06168">
          <w:rPr>
            <w:rFonts w:ascii="Times New Roman" w:hAnsi="Times New Roman" w:cs="Times New Roman"/>
            <w:i/>
            <w:iCs/>
            <w:noProof/>
            <w:webHidden/>
            <w:sz w:val="20"/>
            <w:szCs w:val="20"/>
          </w:rPr>
          <w:instrText xml:space="preserve"> PAGEREF _Toc248125604 \h </w:instrText>
        </w:r>
        <w:r w:rsidRPr="00E06168">
          <w:rPr>
            <w:rFonts w:ascii="Times New Roman" w:hAnsi="Times New Roman" w:cs="Times New Roman"/>
            <w:i/>
            <w:iCs/>
            <w:noProof/>
            <w:webHidden/>
            <w:sz w:val="20"/>
            <w:szCs w:val="20"/>
          </w:rPr>
        </w:r>
        <w:r w:rsidRPr="00E06168">
          <w:rPr>
            <w:rFonts w:ascii="Times New Roman" w:hAnsi="Times New Roman" w:cs="Times New Roman"/>
            <w:i/>
            <w:iCs/>
            <w:noProof/>
            <w:webHidden/>
            <w:sz w:val="20"/>
            <w:szCs w:val="20"/>
          </w:rPr>
          <w:fldChar w:fldCharType="separate"/>
        </w:r>
        <w:r w:rsidR="00385DD1">
          <w:rPr>
            <w:rFonts w:ascii="Times New Roman" w:hAnsi="Times New Roman" w:cs="Times New Roman"/>
            <w:i/>
            <w:iCs/>
            <w:noProof/>
            <w:webHidden/>
            <w:sz w:val="20"/>
            <w:szCs w:val="20"/>
          </w:rPr>
          <w:t>50</w:t>
        </w:r>
        <w:r w:rsidRPr="00E06168">
          <w:rPr>
            <w:rFonts w:ascii="Times New Roman" w:hAnsi="Times New Roman" w:cs="Times New Roman"/>
            <w:i/>
            <w:iCs/>
            <w:noProof/>
            <w:webHidden/>
            <w:sz w:val="20"/>
            <w:szCs w:val="20"/>
          </w:rPr>
          <w:fldChar w:fldCharType="end"/>
        </w:r>
      </w:hyperlink>
    </w:p>
    <w:p w:rsidR="008C1894" w:rsidRPr="00E06168" w:rsidRDefault="00C27BB6" w:rsidP="008C1894">
      <w:pPr>
        <w:pStyle w:val="T3"/>
        <w:rPr>
          <w:i/>
          <w:iCs/>
          <w:sz w:val="20"/>
          <w:szCs w:val="20"/>
          <w:lang w:eastAsia="tr-TR"/>
        </w:rPr>
      </w:pPr>
      <w:hyperlink w:anchor="_Toc248125597" w:history="1">
        <w:r w:rsidR="008C1894" w:rsidRPr="00E06168">
          <w:rPr>
            <w:rStyle w:val="Kpr"/>
            <w:i/>
            <w:iCs/>
            <w:color w:val="auto"/>
            <w:sz w:val="20"/>
            <w:szCs w:val="20"/>
          </w:rPr>
          <w:t>GZFT Analizi.</w:t>
        </w:r>
        <w:r w:rsidR="00C25136">
          <w:rPr>
            <w:i/>
            <w:iCs/>
            <w:webHidden/>
            <w:sz w:val="20"/>
            <w:szCs w:val="20"/>
          </w:rPr>
          <w:tab/>
          <w:t>50</w:t>
        </w:r>
      </w:hyperlink>
    </w:p>
    <w:p w:rsidR="008C1894" w:rsidRPr="00E06168" w:rsidRDefault="008C1894" w:rsidP="008C1894">
      <w:pPr>
        <w:rPr>
          <w:sz w:val="20"/>
          <w:szCs w:val="20"/>
          <w:lang w:eastAsia="en-US"/>
        </w:rPr>
      </w:pPr>
    </w:p>
    <w:p w:rsidR="005A468B" w:rsidRPr="00E06168" w:rsidRDefault="005A468B" w:rsidP="005A468B">
      <w:pPr>
        <w:rPr>
          <w:sz w:val="20"/>
          <w:szCs w:val="20"/>
          <w:lang w:eastAsia="en-US"/>
        </w:rPr>
      </w:pPr>
    </w:p>
    <w:p w:rsidR="005A468B" w:rsidRPr="00E06168" w:rsidRDefault="005A468B" w:rsidP="005A468B">
      <w:pPr>
        <w:rPr>
          <w:sz w:val="20"/>
          <w:szCs w:val="20"/>
          <w:lang w:eastAsia="en-US"/>
        </w:rPr>
      </w:pPr>
    </w:p>
    <w:p w:rsidR="005A468B" w:rsidRPr="00E06168" w:rsidRDefault="005A468B" w:rsidP="005A468B">
      <w:pPr>
        <w:rPr>
          <w:sz w:val="20"/>
          <w:szCs w:val="20"/>
          <w:lang w:eastAsia="en-US"/>
        </w:rPr>
      </w:pPr>
    </w:p>
    <w:p w:rsidR="00F52113" w:rsidRDefault="00C27BB6" w:rsidP="00F52113">
      <w:pPr>
        <w:rPr>
          <w:snapToGrid w:val="0"/>
          <w:color w:val="000000"/>
          <w:w w:val="0"/>
          <w:sz w:val="2"/>
          <w:szCs w:val="2"/>
          <w:u w:color="000000"/>
          <w:bdr w:val="none" w:sz="0" w:space="0" w:color="000000"/>
          <w:shd w:val="clear" w:color="000000" w:fill="000000"/>
        </w:rPr>
      </w:pPr>
      <w:r w:rsidRPr="00E06168">
        <w:rPr>
          <w:i/>
          <w:iCs/>
          <w:sz w:val="20"/>
          <w:szCs w:val="20"/>
        </w:rPr>
        <w:fldChar w:fldCharType="end"/>
      </w:r>
      <w:r w:rsidR="003B72BA" w:rsidRPr="00C9639B">
        <w:rPr>
          <w:snapToGrid w:val="0"/>
          <w:color w:val="000000"/>
          <w:w w:val="0"/>
          <w:sz w:val="2"/>
          <w:szCs w:val="2"/>
          <w:u w:color="000000"/>
          <w:bdr w:val="none" w:sz="0" w:space="0" w:color="000000"/>
          <w:shd w:val="clear" w:color="000000" w:fill="000000"/>
        </w:rPr>
        <w:t xml:space="preserve"> </w:t>
      </w:r>
      <w:bookmarkStart w:id="13" w:name="_Toc248125524"/>
    </w:p>
    <w:p w:rsidR="00F52113" w:rsidRDefault="00F52113" w:rsidP="00F52113">
      <w:pPr>
        <w:rPr>
          <w:snapToGrid w:val="0"/>
          <w:color w:val="000000"/>
          <w:w w:val="0"/>
          <w:sz w:val="2"/>
          <w:szCs w:val="2"/>
          <w:u w:color="000000"/>
          <w:bdr w:val="none" w:sz="0" w:space="0" w:color="000000"/>
          <w:shd w:val="clear" w:color="000000" w:fill="000000"/>
        </w:rPr>
      </w:pPr>
    </w:p>
    <w:p w:rsidR="00F52113" w:rsidRDefault="00F52113" w:rsidP="00F52113">
      <w:pPr>
        <w:rPr>
          <w:snapToGrid w:val="0"/>
          <w:color w:val="000000"/>
          <w:w w:val="0"/>
          <w:sz w:val="2"/>
          <w:szCs w:val="2"/>
          <w:u w:color="000000"/>
          <w:bdr w:val="none" w:sz="0" w:space="0" w:color="000000"/>
          <w:shd w:val="clear" w:color="000000" w:fill="000000"/>
        </w:rPr>
      </w:pPr>
    </w:p>
    <w:p w:rsidR="00F52113" w:rsidRDefault="00F52113" w:rsidP="00F52113">
      <w:pPr>
        <w:rPr>
          <w:snapToGrid w:val="0"/>
          <w:color w:val="000000"/>
          <w:w w:val="0"/>
          <w:sz w:val="2"/>
          <w:szCs w:val="2"/>
          <w:u w:color="000000"/>
          <w:bdr w:val="none" w:sz="0" w:space="0" w:color="000000"/>
          <w:shd w:val="clear" w:color="000000" w:fill="000000"/>
        </w:rPr>
      </w:pPr>
    </w:p>
    <w:p w:rsidR="00F21486" w:rsidRDefault="00F21486" w:rsidP="00F52113">
      <w:pPr>
        <w:jc w:val="center"/>
        <w:rPr>
          <w:b/>
        </w:rPr>
      </w:pPr>
    </w:p>
    <w:p w:rsidR="00F21486" w:rsidRDefault="00F21486" w:rsidP="00F52113">
      <w:pPr>
        <w:jc w:val="center"/>
        <w:rPr>
          <w:b/>
        </w:rPr>
      </w:pPr>
    </w:p>
    <w:tbl>
      <w:tblPr>
        <w:tblW w:w="91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64"/>
        <w:gridCol w:w="6804"/>
      </w:tblGrid>
      <w:tr w:rsidR="00F21486" w:rsidRPr="005E6C83" w:rsidTr="00605810">
        <w:trPr>
          <w:trHeight w:val="1005"/>
        </w:trPr>
        <w:tc>
          <w:tcPr>
            <w:tcW w:w="2364" w:type="dxa"/>
            <w:tcBorders>
              <w:top w:val="single" w:sz="4" w:space="0" w:color="FFFFFF"/>
              <w:left w:val="single" w:sz="4" w:space="0" w:color="FFFFFF"/>
              <w:bottom w:val="single" w:sz="4" w:space="0" w:color="FFFFFF"/>
              <w:right w:val="single" w:sz="4" w:space="0" w:color="FFFFFF"/>
            </w:tcBorders>
          </w:tcPr>
          <w:p w:rsidR="00F21486" w:rsidRPr="005E6C83" w:rsidRDefault="00F21486" w:rsidP="006C1635">
            <w:pPr>
              <w:tabs>
                <w:tab w:val="center" w:pos="4409"/>
              </w:tabs>
              <w:ind w:right="252"/>
              <w:outlineLvl w:val="0"/>
              <w:rPr>
                <w:b/>
                <w:color w:val="000000" w:themeColor="text1"/>
                <w:sz w:val="20"/>
                <w:szCs w:val="20"/>
              </w:rPr>
            </w:pPr>
          </w:p>
          <w:p w:rsidR="00F21486" w:rsidRPr="001956BB" w:rsidRDefault="00F21486" w:rsidP="006C1635">
            <w:pPr>
              <w:rPr>
                <w:color w:val="FF0000"/>
              </w:rPr>
            </w:pPr>
            <w:r w:rsidRPr="005E6C83">
              <w:rPr>
                <w:color w:val="000000" w:themeColor="text1"/>
                <w:sz w:val="20"/>
                <w:szCs w:val="20"/>
              </w:rPr>
              <w:tab/>
            </w:r>
            <w:r w:rsidRPr="001956BB">
              <w:rPr>
                <w:color w:val="FF0000"/>
              </w:rPr>
              <w:t>TAKDİM</w:t>
            </w:r>
          </w:p>
          <w:p w:rsidR="00F21486" w:rsidRPr="001956BB" w:rsidRDefault="00F21486" w:rsidP="006C1635">
            <w:pPr>
              <w:rPr>
                <w:color w:val="FF0000"/>
                <w:sz w:val="20"/>
                <w:szCs w:val="20"/>
              </w:rPr>
            </w:pPr>
          </w:p>
          <w:p w:rsidR="00F21486" w:rsidRPr="005E6C83" w:rsidRDefault="00F21486" w:rsidP="006C1635">
            <w:pPr>
              <w:tabs>
                <w:tab w:val="left" w:pos="1350"/>
              </w:tabs>
              <w:rPr>
                <w:b/>
                <w:color w:val="000000" w:themeColor="text1"/>
                <w:sz w:val="20"/>
                <w:szCs w:val="20"/>
              </w:rPr>
            </w:pPr>
            <w:r w:rsidRPr="005E6C83">
              <w:rPr>
                <w:color w:val="000000" w:themeColor="text1"/>
                <w:sz w:val="20"/>
                <w:szCs w:val="20"/>
              </w:rPr>
              <w:tab/>
            </w:r>
          </w:p>
          <w:p w:rsidR="00662818" w:rsidRPr="005E6C83" w:rsidRDefault="00662818" w:rsidP="00662818">
            <w:pPr>
              <w:rPr>
                <w:b/>
                <w:color w:val="000000" w:themeColor="text1"/>
                <w:sz w:val="20"/>
                <w:szCs w:val="20"/>
                <w:u w:val="single"/>
              </w:rPr>
            </w:pPr>
            <w:r w:rsidRPr="005E6C83">
              <w:rPr>
                <w:b/>
                <w:color w:val="000000" w:themeColor="text1"/>
                <w:sz w:val="20"/>
                <w:szCs w:val="20"/>
              </w:rPr>
              <w:t xml:space="preserve">                   </w:t>
            </w:r>
            <w:r w:rsidRPr="005E6C83">
              <w:rPr>
                <w:b/>
                <w:color w:val="000000" w:themeColor="text1"/>
                <w:sz w:val="20"/>
                <w:szCs w:val="20"/>
                <w:u w:val="single"/>
              </w:rPr>
              <w:t xml:space="preserve">  Enver ÜNLÜ</w:t>
            </w:r>
          </w:p>
          <w:p w:rsidR="00F21486" w:rsidRPr="005E6C83" w:rsidRDefault="00F21486" w:rsidP="00662818">
            <w:pPr>
              <w:rPr>
                <w:color w:val="000000" w:themeColor="text1"/>
              </w:rPr>
            </w:pPr>
            <w:r w:rsidRPr="005E6C83">
              <w:rPr>
                <w:color w:val="000000" w:themeColor="text1"/>
              </w:rPr>
              <w:t xml:space="preserve">                           </w:t>
            </w:r>
          </w:p>
          <w:p w:rsidR="00F21486" w:rsidRPr="005E6C83" w:rsidRDefault="005E6C83" w:rsidP="00662818">
            <w:pPr>
              <w:jc w:val="center"/>
              <w:rPr>
                <w:color w:val="000000" w:themeColor="text1"/>
                <w:sz w:val="20"/>
                <w:szCs w:val="20"/>
              </w:rPr>
            </w:pPr>
            <w:r w:rsidRPr="005E6C83">
              <w:rPr>
                <w:color w:val="000000" w:themeColor="text1"/>
              </w:rPr>
              <w:t xml:space="preserve">              </w:t>
            </w:r>
            <w:r w:rsidR="00F21486" w:rsidRPr="005E6C83">
              <w:rPr>
                <w:color w:val="000000" w:themeColor="text1"/>
              </w:rPr>
              <w:t>Iğdır Valisi</w:t>
            </w:r>
          </w:p>
        </w:tc>
        <w:tc>
          <w:tcPr>
            <w:tcW w:w="6804" w:type="dxa"/>
            <w:tcBorders>
              <w:top w:val="single" w:sz="4" w:space="0" w:color="FFFFFF"/>
              <w:left w:val="single" w:sz="4" w:space="0" w:color="FFFFFF"/>
              <w:bottom w:val="single" w:sz="4" w:space="0" w:color="FFFFFF"/>
              <w:right w:val="single" w:sz="4" w:space="0" w:color="FFFFFF"/>
            </w:tcBorders>
          </w:tcPr>
          <w:p w:rsidR="00F21486" w:rsidRPr="005E6C83" w:rsidRDefault="00662818" w:rsidP="00996FEC">
            <w:pPr>
              <w:ind w:left="-70" w:right="-70"/>
              <w:jc w:val="right"/>
              <w:outlineLvl w:val="0"/>
              <w:rPr>
                <w:b/>
                <w:color w:val="000000" w:themeColor="text1"/>
                <w:sz w:val="20"/>
                <w:szCs w:val="20"/>
              </w:rPr>
            </w:pPr>
            <w:r w:rsidRPr="005E6C83">
              <w:rPr>
                <w:noProof/>
                <w:color w:val="000000" w:themeColor="text1"/>
              </w:rPr>
              <w:drawing>
                <wp:inline distT="0" distB="0" distL="0" distR="0">
                  <wp:extent cx="4314411" cy="2861885"/>
                  <wp:effectExtent l="19050" t="0" r="0" b="0"/>
                  <wp:docPr id="1" name="Resim 1" descr="Enver Ünl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r Ünlü"/>
                          <pic:cNvPicPr>
                            <a:picLocks noChangeAspect="1" noChangeArrowheads="1"/>
                          </pic:cNvPicPr>
                        </pic:nvPicPr>
                        <pic:blipFill>
                          <a:blip r:embed="rId17"/>
                          <a:srcRect/>
                          <a:stretch>
                            <a:fillRect/>
                          </a:stretch>
                        </pic:blipFill>
                        <pic:spPr bwMode="auto">
                          <a:xfrm>
                            <a:off x="0" y="0"/>
                            <a:ext cx="4323525" cy="2867931"/>
                          </a:xfrm>
                          <a:prstGeom prst="rect">
                            <a:avLst/>
                          </a:prstGeom>
                          <a:noFill/>
                          <a:ln w="9525">
                            <a:noFill/>
                            <a:miter lim="800000"/>
                            <a:headEnd/>
                            <a:tailEnd/>
                          </a:ln>
                        </pic:spPr>
                      </pic:pic>
                    </a:graphicData>
                  </a:graphic>
                </wp:inline>
              </w:drawing>
            </w:r>
          </w:p>
        </w:tc>
      </w:tr>
    </w:tbl>
    <w:p w:rsidR="00F21486" w:rsidRPr="0060391F" w:rsidRDefault="00F21486" w:rsidP="00F52113">
      <w:pPr>
        <w:jc w:val="center"/>
        <w:rPr>
          <w:b/>
          <w:color w:val="FF0000"/>
        </w:rPr>
      </w:pPr>
    </w:p>
    <w:bookmarkEnd w:id="9"/>
    <w:bookmarkEnd w:id="10"/>
    <w:bookmarkEnd w:id="11"/>
    <w:bookmarkEnd w:id="12"/>
    <w:bookmarkEnd w:id="13"/>
    <w:p w:rsidR="004147AA" w:rsidRPr="005E6C83" w:rsidRDefault="00C3479F" w:rsidP="004147AA">
      <w:pPr>
        <w:pStyle w:val="Default"/>
        <w:jc w:val="both"/>
        <w:rPr>
          <w:color w:val="000000" w:themeColor="text1"/>
        </w:rPr>
      </w:pPr>
      <w:r w:rsidRPr="0060391F">
        <w:rPr>
          <w:color w:val="FF0000"/>
        </w:rPr>
        <w:tab/>
      </w:r>
      <w:r w:rsidR="002538D2">
        <w:rPr>
          <w:color w:val="000000" w:themeColor="text1"/>
        </w:rPr>
        <w:t>İl Özel İ</w:t>
      </w:r>
      <w:r w:rsidR="004147AA" w:rsidRPr="005E6C83">
        <w:rPr>
          <w:color w:val="000000" w:themeColor="text1"/>
        </w:rPr>
        <w:t xml:space="preserve">dareleri, Anayasa’nın 127.maddesi kapsamında 04.03.2005 tarihinde yayımlanarak yürürlüğe giren 5302 sayılı İl Özel İdaresi Kanunu hükümlerine göre görev yapmaktadır. İl özel idareleri, il halkının mahalli müşterek nitelikteki ihtiyaçlarını karşılamak üzere kurulan ve karar organı seçmenleri tarafından seçilerek oluşturulan, idari ve mali açıdan özerk, kamu tüzel kişiliğine sahip kuruluşlardır. </w:t>
      </w:r>
    </w:p>
    <w:p w:rsidR="004147AA" w:rsidRPr="005E6C83" w:rsidRDefault="004147AA" w:rsidP="004147AA">
      <w:pPr>
        <w:pStyle w:val="Default"/>
        <w:jc w:val="both"/>
        <w:rPr>
          <w:color w:val="000000" w:themeColor="text1"/>
        </w:rPr>
      </w:pPr>
      <w:r w:rsidRPr="005E6C83">
        <w:rPr>
          <w:color w:val="000000" w:themeColor="text1"/>
        </w:rPr>
        <w:t xml:space="preserve"> </w:t>
      </w:r>
    </w:p>
    <w:p w:rsidR="004147AA" w:rsidRPr="005E6C83" w:rsidRDefault="004147AA" w:rsidP="00B757A2">
      <w:pPr>
        <w:pStyle w:val="Default"/>
        <w:ind w:firstLine="708"/>
        <w:jc w:val="both"/>
        <w:rPr>
          <w:color w:val="000000" w:themeColor="text1"/>
        </w:rPr>
      </w:pPr>
      <w:r w:rsidRPr="005E6C83">
        <w:rPr>
          <w:color w:val="000000" w:themeColor="text1"/>
        </w:rPr>
        <w:t xml:space="preserve">Kamu idarelerine 5018 Sayılı Kamu Mali Yönetimi ve Kontrol Kanunu ve 5302 sayılı İl Özel İdare Kanunu ile stratejik plan hazırlama zorunluluğu getirilmiştir. </w:t>
      </w:r>
    </w:p>
    <w:p w:rsidR="004147AA" w:rsidRPr="005E6C83" w:rsidRDefault="004147AA" w:rsidP="004147AA">
      <w:pPr>
        <w:pStyle w:val="Default"/>
        <w:jc w:val="both"/>
        <w:rPr>
          <w:color w:val="000000" w:themeColor="text1"/>
        </w:rPr>
      </w:pPr>
      <w:r w:rsidRPr="005E6C83">
        <w:rPr>
          <w:color w:val="000000" w:themeColor="text1"/>
        </w:rPr>
        <w:t xml:space="preserve"> </w:t>
      </w:r>
    </w:p>
    <w:p w:rsidR="004147AA" w:rsidRPr="005E6C83" w:rsidRDefault="004147AA" w:rsidP="00B757A2">
      <w:pPr>
        <w:pStyle w:val="Default"/>
        <w:ind w:firstLine="708"/>
        <w:jc w:val="both"/>
        <w:rPr>
          <w:color w:val="000000" w:themeColor="text1"/>
        </w:rPr>
      </w:pPr>
      <w:r w:rsidRPr="005E6C83">
        <w:rPr>
          <w:color w:val="000000" w:themeColor="text1"/>
        </w:rPr>
        <w:t xml:space="preserve">Kamu stratejik planlamalarında amaç, kamu kaynaklarını daha etkin kullanarak, kentin ve ülkenin ihtiyaçlarına cevap verebilmek; kaynakların kısıtlı olduğunu göz önünde bulundurarak, ihtiyaçlar arasında öncelik ve planlama çalışması yapmak; tüm bu çalışmaları yaparken kurumlara bütçe disiplini, katılımcılık, izleme, değerlendirme alışkanlığı ve hesap verme sorumluluğu kazandırmaktır. </w:t>
      </w:r>
    </w:p>
    <w:p w:rsidR="004147AA" w:rsidRPr="005E6C83" w:rsidRDefault="004147AA" w:rsidP="004147AA">
      <w:pPr>
        <w:pStyle w:val="Default"/>
        <w:jc w:val="both"/>
        <w:rPr>
          <w:color w:val="000000" w:themeColor="text1"/>
        </w:rPr>
      </w:pPr>
      <w:r w:rsidRPr="005E6C83">
        <w:rPr>
          <w:color w:val="000000" w:themeColor="text1"/>
        </w:rPr>
        <w:t xml:space="preserve"> </w:t>
      </w:r>
    </w:p>
    <w:p w:rsidR="004147AA" w:rsidRPr="005E6C83" w:rsidRDefault="004147AA" w:rsidP="00B757A2">
      <w:pPr>
        <w:pStyle w:val="Default"/>
        <w:ind w:firstLine="708"/>
        <w:jc w:val="both"/>
        <w:rPr>
          <w:color w:val="000000" w:themeColor="text1"/>
        </w:rPr>
      </w:pPr>
      <w:r w:rsidRPr="005E6C83">
        <w:rPr>
          <w:color w:val="000000" w:themeColor="text1"/>
        </w:rPr>
        <w:t xml:space="preserve">Plan, İl Özel İdaresi tarafından kamu kurum ve kuruluşlarının sivil toplum örgütlerinin ve Iğdır halkının beklentileri dikkate alınarak, katılımcı bir yaklaşımla hazırlanmıştır. </w:t>
      </w:r>
    </w:p>
    <w:p w:rsidR="004147AA" w:rsidRPr="005E6C83" w:rsidRDefault="004147AA" w:rsidP="004147AA">
      <w:pPr>
        <w:pStyle w:val="Default"/>
        <w:jc w:val="both"/>
        <w:rPr>
          <w:color w:val="000000" w:themeColor="text1"/>
        </w:rPr>
      </w:pPr>
      <w:r w:rsidRPr="005E6C83">
        <w:rPr>
          <w:color w:val="000000" w:themeColor="text1"/>
        </w:rPr>
        <w:t xml:space="preserve"> </w:t>
      </w:r>
    </w:p>
    <w:p w:rsidR="004147AA" w:rsidRPr="005E6C83" w:rsidRDefault="004147AA" w:rsidP="00B757A2">
      <w:pPr>
        <w:pStyle w:val="Default"/>
        <w:ind w:firstLine="708"/>
        <w:jc w:val="both"/>
        <w:rPr>
          <w:color w:val="000000" w:themeColor="text1"/>
        </w:rPr>
      </w:pPr>
      <w:r w:rsidRPr="005E6C83">
        <w:rPr>
          <w:color w:val="000000" w:themeColor="text1"/>
        </w:rPr>
        <w:t>Hazırlanan Stratejik Plan</w:t>
      </w:r>
      <w:r w:rsidR="00B757A2" w:rsidRPr="005E6C83">
        <w:rPr>
          <w:color w:val="000000" w:themeColor="text1"/>
        </w:rPr>
        <w:t xml:space="preserve">da belirlenen hedefler </w:t>
      </w:r>
      <w:r w:rsidRPr="005E6C83">
        <w:rPr>
          <w:color w:val="000000" w:themeColor="text1"/>
        </w:rPr>
        <w:t xml:space="preserve">doğrultusunda </w:t>
      </w:r>
      <w:r w:rsidR="00B757A2" w:rsidRPr="005E6C83">
        <w:rPr>
          <w:color w:val="000000" w:themeColor="text1"/>
        </w:rPr>
        <w:t xml:space="preserve">faaliyetlerimiz sürdürülerek </w:t>
      </w:r>
      <w:r w:rsidRPr="005E6C83">
        <w:rPr>
          <w:color w:val="000000" w:themeColor="text1"/>
        </w:rPr>
        <w:t xml:space="preserve">geçmiş dönemlerde </w:t>
      </w:r>
      <w:r w:rsidR="00B757A2" w:rsidRPr="005E6C83">
        <w:rPr>
          <w:color w:val="000000" w:themeColor="text1"/>
        </w:rPr>
        <w:t xml:space="preserve">olduğu gibi </w:t>
      </w:r>
      <w:r w:rsidRPr="005E6C83">
        <w:rPr>
          <w:color w:val="000000" w:themeColor="text1"/>
        </w:rPr>
        <w:t>önümüzdeki yıllarda da hedeflenen mahalli müşt</w:t>
      </w:r>
      <w:r w:rsidR="00B757A2" w:rsidRPr="005E6C83">
        <w:rPr>
          <w:color w:val="000000" w:themeColor="text1"/>
        </w:rPr>
        <w:t>erek hizmetlerin sunumu</w:t>
      </w:r>
      <w:r w:rsidRPr="005E6C83">
        <w:rPr>
          <w:color w:val="000000" w:themeColor="text1"/>
        </w:rPr>
        <w:t xml:space="preserve"> başarıyla sürdür</w:t>
      </w:r>
      <w:r w:rsidR="005E6C83" w:rsidRPr="005E6C83">
        <w:rPr>
          <w:color w:val="000000" w:themeColor="text1"/>
        </w:rPr>
        <w:t>ül</w:t>
      </w:r>
      <w:r w:rsidRPr="005E6C83">
        <w:rPr>
          <w:color w:val="000000" w:themeColor="text1"/>
        </w:rPr>
        <w:t xml:space="preserve">meye devam edecektir. </w:t>
      </w:r>
    </w:p>
    <w:p w:rsidR="004147AA" w:rsidRPr="005E6C83" w:rsidRDefault="004147AA" w:rsidP="004147AA">
      <w:pPr>
        <w:pStyle w:val="Default"/>
        <w:jc w:val="both"/>
        <w:rPr>
          <w:color w:val="000000" w:themeColor="text1"/>
        </w:rPr>
      </w:pPr>
      <w:r w:rsidRPr="005E6C83">
        <w:rPr>
          <w:color w:val="000000" w:themeColor="text1"/>
        </w:rPr>
        <w:t xml:space="preserve"> </w:t>
      </w:r>
    </w:p>
    <w:p w:rsidR="004147AA" w:rsidRPr="005E6C83" w:rsidRDefault="005E6C83" w:rsidP="005E6C83">
      <w:pPr>
        <w:pStyle w:val="Default"/>
        <w:ind w:firstLine="708"/>
        <w:jc w:val="both"/>
        <w:rPr>
          <w:color w:val="000000" w:themeColor="text1"/>
        </w:rPr>
      </w:pPr>
      <w:r w:rsidRPr="005E6C83">
        <w:rPr>
          <w:color w:val="000000" w:themeColor="text1"/>
        </w:rPr>
        <w:t xml:space="preserve">Iğdır İl Özel İdaresi </w:t>
      </w:r>
      <w:r w:rsidR="004147AA" w:rsidRPr="005E6C83">
        <w:rPr>
          <w:color w:val="000000" w:themeColor="text1"/>
        </w:rPr>
        <w:t>Kurumsal St</w:t>
      </w:r>
      <w:r w:rsidRPr="005E6C83">
        <w:rPr>
          <w:color w:val="000000" w:themeColor="text1"/>
        </w:rPr>
        <w:t xml:space="preserve">ratejik Planı’nın hazırlanması, </w:t>
      </w:r>
      <w:r w:rsidR="004147AA" w:rsidRPr="005E6C83">
        <w:rPr>
          <w:color w:val="000000" w:themeColor="text1"/>
        </w:rPr>
        <w:t>toplantıların koordinasyonu ve plan metninin yazılması çalışmalarını titizlikle yürüterek,</w:t>
      </w:r>
      <w:r w:rsidRPr="005E6C83">
        <w:rPr>
          <w:color w:val="000000" w:themeColor="text1"/>
        </w:rPr>
        <w:t xml:space="preserve"> </w:t>
      </w:r>
      <w:r w:rsidR="004147AA" w:rsidRPr="005E6C83">
        <w:rPr>
          <w:color w:val="000000" w:themeColor="text1"/>
        </w:rPr>
        <w:t xml:space="preserve">planın </w:t>
      </w:r>
      <w:r w:rsidRPr="005E6C83">
        <w:rPr>
          <w:color w:val="000000" w:themeColor="text1"/>
        </w:rPr>
        <w:t>İ</w:t>
      </w:r>
      <w:r w:rsidR="004147AA" w:rsidRPr="005E6C83">
        <w:rPr>
          <w:color w:val="000000" w:themeColor="text1"/>
        </w:rPr>
        <w:t>limize kazandırılmasında önemli emek ve gayretleri bulunan İl</w:t>
      </w:r>
      <w:r w:rsidRPr="005E6C83">
        <w:rPr>
          <w:color w:val="000000" w:themeColor="text1"/>
        </w:rPr>
        <w:t xml:space="preserve"> Özel İdare Genel Sekreterine, İ</w:t>
      </w:r>
      <w:r w:rsidR="004147AA" w:rsidRPr="005E6C83">
        <w:rPr>
          <w:color w:val="000000" w:themeColor="text1"/>
        </w:rPr>
        <w:t>l Gene</w:t>
      </w:r>
      <w:r w:rsidRPr="005E6C83">
        <w:rPr>
          <w:color w:val="000000" w:themeColor="text1"/>
        </w:rPr>
        <w:t xml:space="preserve">l Meclisi Başkanı ve üyelerine, </w:t>
      </w:r>
      <w:r w:rsidR="004147AA" w:rsidRPr="005E6C83">
        <w:rPr>
          <w:color w:val="000000" w:themeColor="text1"/>
        </w:rPr>
        <w:t xml:space="preserve">planlama ekibi üyelerine, toplantılara iştirak ederek katkıda bulunan </w:t>
      </w:r>
      <w:r w:rsidRPr="005E6C83">
        <w:rPr>
          <w:color w:val="000000" w:themeColor="text1"/>
        </w:rPr>
        <w:t xml:space="preserve">kamu kuruluşları yetkililerine, </w:t>
      </w:r>
      <w:r w:rsidR="004147AA" w:rsidRPr="005E6C83">
        <w:rPr>
          <w:color w:val="000000" w:themeColor="text1"/>
        </w:rPr>
        <w:t>plan yazım ekibine ve</w:t>
      </w:r>
      <w:r w:rsidRPr="005E6C83">
        <w:rPr>
          <w:color w:val="000000" w:themeColor="text1"/>
        </w:rPr>
        <w:t xml:space="preserve"> </w:t>
      </w:r>
      <w:r w:rsidR="004147AA" w:rsidRPr="005E6C83">
        <w:rPr>
          <w:color w:val="000000" w:themeColor="text1"/>
        </w:rPr>
        <w:t>emeği geçen herkese teşekk</w:t>
      </w:r>
      <w:r w:rsidRPr="005E6C83">
        <w:rPr>
          <w:color w:val="000000" w:themeColor="text1"/>
        </w:rPr>
        <w:t>ür ediyorum.</w:t>
      </w:r>
    </w:p>
    <w:p w:rsidR="005E6C83" w:rsidRPr="005E6C83" w:rsidRDefault="005E6C83" w:rsidP="005E6C83">
      <w:pPr>
        <w:pStyle w:val="Default"/>
        <w:ind w:firstLine="708"/>
        <w:jc w:val="both"/>
        <w:rPr>
          <w:color w:val="000000" w:themeColor="text1"/>
        </w:rPr>
      </w:pPr>
    </w:p>
    <w:p w:rsidR="004147AA" w:rsidRPr="005E6C83" w:rsidRDefault="005E6C83" w:rsidP="005E6C83">
      <w:pPr>
        <w:pStyle w:val="Default"/>
        <w:ind w:firstLine="708"/>
        <w:jc w:val="both"/>
        <w:rPr>
          <w:color w:val="000000" w:themeColor="text1"/>
        </w:rPr>
      </w:pPr>
      <w:r w:rsidRPr="005E6C83">
        <w:rPr>
          <w:color w:val="000000" w:themeColor="text1"/>
        </w:rPr>
        <w:t>2020-2024</w:t>
      </w:r>
      <w:r w:rsidR="004147AA" w:rsidRPr="005E6C83">
        <w:rPr>
          <w:color w:val="000000" w:themeColor="text1"/>
        </w:rPr>
        <w:t xml:space="preserve"> yıllarını kapsayan </w:t>
      </w:r>
      <w:r w:rsidRPr="005E6C83">
        <w:rPr>
          <w:color w:val="000000" w:themeColor="text1"/>
        </w:rPr>
        <w:t>Iğdır İl Özel İdaresi 4</w:t>
      </w:r>
      <w:r w:rsidR="004147AA" w:rsidRPr="005E6C83">
        <w:rPr>
          <w:color w:val="000000" w:themeColor="text1"/>
        </w:rPr>
        <w:t xml:space="preserve">. Stratejik Planı’nın ilimizde yeni açılımlar, yeni olanaklar oluşturması dileğiyle, stratejik planın ilimize hayırlı olmasını diliyorum. </w:t>
      </w:r>
    </w:p>
    <w:p w:rsidR="003B72BA" w:rsidRPr="005E6C83" w:rsidRDefault="003B72BA" w:rsidP="00FB5BE9">
      <w:pPr>
        <w:spacing w:line="360" w:lineRule="auto"/>
        <w:jc w:val="both"/>
        <w:rPr>
          <w:b/>
          <w:bCs/>
          <w:color w:val="000000" w:themeColor="text1"/>
        </w:rPr>
      </w:pPr>
      <w:r w:rsidRPr="005E6C83">
        <w:rPr>
          <w:color w:val="000000" w:themeColor="text1"/>
        </w:rPr>
        <w:t xml:space="preserve">     </w:t>
      </w:r>
      <w:r w:rsidRPr="005E6C83">
        <w:rPr>
          <w:color w:val="000000" w:themeColor="text1"/>
        </w:rPr>
        <w:tab/>
      </w:r>
      <w:r w:rsidRPr="005E6C83">
        <w:rPr>
          <w:color w:val="000000" w:themeColor="text1"/>
        </w:rPr>
        <w:tab/>
      </w:r>
      <w:r w:rsidRPr="005E6C83">
        <w:rPr>
          <w:color w:val="000000" w:themeColor="text1"/>
        </w:rPr>
        <w:tab/>
      </w:r>
      <w:r w:rsidRPr="005E6C83">
        <w:rPr>
          <w:color w:val="000000" w:themeColor="text1"/>
        </w:rPr>
        <w:tab/>
      </w:r>
      <w:r w:rsidRPr="005E6C83">
        <w:rPr>
          <w:color w:val="000000" w:themeColor="text1"/>
        </w:rPr>
        <w:tab/>
      </w:r>
      <w:r w:rsidRPr="005E6C83">
        <w:rPr>
          <w:color w:val="000000" w:themeColor="text1"/>
        </w:rPr>
        <w:tab/>
        <w:t xml:space="preserve">             </w:t>
      </w:r>
      <w:r w:rsidR="00D81559" w:rsidRPr="005E6C83">
        <w:rPr>
          <w:color w:val="000000" w:themeColor="text1"/>
        </w:rPr>
        <w:t xml:space="preserve">                </w:t>
      </w:r>
      <w:r w:rsidRPr="005E6C83">
        <w:rPr>
          <w:color w:val="000000" w:themeColor="text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6"/>
      </w:tblGrid>
      <w:tr w:rsidR="003B72BA" w:rsidRPr="0060391F" w:rsidTr="006B0028">
        <w:trPr>
          <w:trHeight w:val="702"/>
        </w:trPr>
        <w:tc>
          <w:tcPr>
            <w:tcW w:w="9356" w:type="dxa"/>
            <w:shd w:val="clear" w:color="auto" w:fill="B2A1C7" w:themeFill="accent4" w:themeFillTint="99"/>
          </w:tcPr>
          <w:p w:rsidR="003B72BA" w:rsidRPr="0060391F" w:rsidRDefault="003B72BA" w:rsidP="00CC615A">
            <w:pPr>
              <w:pStyle w:val="KonuBal"/>
              <w:rPr>
                <w:color w:val="FF0000"/>
              </w:rPr>
            </w:pPr>
            <w:r w:rsidRPr="0060391F">
              <w:rPr>
                <w:color w:val="FF0000"/>
              </w:rPr>
              <w:lastRenderedPageBreak/>
              <w:t xml:space="preserve">       </w:t>
            </w:r>
          </w:p>
          <w:p w:rsidR="003B72BA" w:rsidRPr="0060391F" w:rsidRDefault="003B72BA" w:rsidP="00CC615A">
            <w:pPr>
              <w:pStyle w:val="Balk1"/>
              <w:rPr>
                <w:color w:val="FF0000"/>
              </w:rPr>
            </w:pPr>
            <w:bookmarkStart w:id="14" w:name="_Toc241976073"/>
            <w:bookmarkStart w:id="15" w:name="_Toc241976753"/>
            <w:bookmarkStart w:id="16" w:name="_Toc241976829"/>
            <w:bookmarkStart w:id="17" w:name="_Toc241977786"/>
            <w:bookmarkStart w:id="18" w:name="_Toc241993742"/>
            <w:bookmarkStart w:id="19" w:name="_Toc248125526"/>
            <w:r w:rsidRPr="0060391F">
              <w:rPr>
                <w:color w:val="FF0000"/>
              </w:rPr>
              <w:t>1-GİRİŞ</w:t>
            </w:r>
            <w:bookmarkEnd w:id="14"/>
            <w:bookmarkEnd w:id="15"/>
            <w:bookmarkEnd w:id="16"/>
            <w:bookmarkEnd w:id="17"/>
            <w:bookmarkEnd w:id="18"/>
            <w:bookmarkEnd w:id="19"/>
          </w:p>
          <w:p w:rsidR="003B72BA" w:rsidRPr="0060391F" w:rsidRDefault="003B72BA" w:rsidP="00CC615A">
            <w:pPr>
              <w:pStyle w:val="KonuBal"/>
              <w:rPr>
                <w:color w:val="FF0000"/>
              </w:rPr>
            </w:pPr>
          </w:p>
        </w:tc>
      </w:tr>
    </w:tbl>
    <w:p w:rsidR="003B72BA" w:rsidRPr="0060391F" w:rsidRDefault="003B72BA" w:rsidP="00FB5BE9">
      <w:pPr>
        <w:tabs>
          <w:tab w:val="left" w:pos="720"/>
        </w:tabs>
        <w:ind w:firstLine="708"/>
        <w:jc w:val="both"/>
        <w:rPr>
          <w:color w:val="FF0000"/>
        </w:rPr>
      </w:pPr>
    </w:p>
    <w:p w:rsidR="003B72BA" w:rsidRPr="00996FEC" w:rsidRDefault="003B72BA" w:rsidP="00FB5BE9">
      <w:pPr>
        <w:tabs>
          <w:tab w:val="left" w:pos="720"/>
        </w:tabs>
        <w:spacing w:line="360" w:lineRule="auto"/>
        <w:ind w:firstLine="708"/>
        <w:jc w:val="both"/>
        <w:rPr>
          <w:color w:val="000000" w:themeColor="text1"/>
        </w:rPr>
      </w:pPr>
      <w:r w:rsidRPr="00996FEC">
        <w:rPr>
          <w:color w:val="000000" w:themeColor="text1"/>
        </w:rPr>
        <w:t>İlimiz, jeopolitik konumu itibariyle zengin doğal kaynaklara sahip, bölgesinde stratejik önem arz eden bir noktadadır. Doğal kaynaklarla birebir muhatap olan ve üzerinde yoğun faaliyet gösteren kuşkusuz kırsal kesimdir. Kent ve kırsal kesim arasındaki ince çizginin dengede tutulması ve kaynakların verimli kullanılması için hizmetlerin bu alana kaydırılması, çağdaşlaşma veya kalkınma gereksinimi bakımından arzu edilen bir durumdur. Bu husus, kuşkusuz “</w:t>
      </w:r>
      <w:r w:rsidRPr="00996FEC">
        <w:rPr>
          <w:b/>
          <w:bCs/>
          <w:color w:val="000000" w:themeColor="text1"/>
        </w:rPr>
        <w:t>kırsal, dolaysıyla bölgesel kalkınmayı</w:t>
      </w:r>
      <w:r w:rsidRPr="00996FEC">
        <w:rPr>
          <w:color w:val="000000" w:themeColor="text1"/>
        </w:rPr>
        <w:t xml:space="preserve">” gündeme getirmiştir. </w:t>
      </w:r>
    </w:p>
    <w:p w:rsidR="003B72BA" w:rsidRPr="00996FEC" w:rsidRDefault="003B72BA" w:rsidP="00FB5BE9">
      <w:pPr>
        <w:spacing w:line="360" w:lineRule="auto"/>
        <w:ind w:firstLine="708"/>
        <w:jc w:val="both"/>
        <w:rPr>
          <w:color w:val="000000" w:themeColor="text1"/>
        </w:rPr>
      </w:pPr>
      <w:r w:rsidRPr="00996FEC">
        <w:rPr>
          <w:color w:val="000000" w:themeColor="text1"/>
        </w:rPr>
        <w:t>Kentsel dolaysıyla kırsal alana ilişkin, mevcut durumun doğru analiz edildiği, çözümlendiği ve bu çerçevede doğru ve dinamik modellerin oluşturulduğu, sosyal, ekonomik, siyasal, kültürel v.s. gibi gerçeklerin dikkate alındığı ve buna göre kaynakların doğru kullanıldığı ortamlarda, kalkınmanın kısa sürede gerçekleştiği bilinmektedir.</w:t>
      </w:r>
    </w:p>
    <w:p w:rsidR="003B72BA" w:rsidRPr="00996FEC" w:rsidRDefault="003B72BA" w:rsidP="00FB5BE9">
      <w:pPr>
        <w:spacing w:line="360" w:lineRule="auto"/>
        <w:ind w:firstLine="708"/>
        <w:jc w:val="both"/>
        <w:rPr>
          <w:color w:val="000000" w:themeColor="text1"/>
        </w:rPr>
      </w:pPr>
      <w:proofErr w:type="gramStart"/>
      <w:r w:rsidRPr="00996FEC">
        <w:rPr>
          <w:color w:val="000000" w:themeColor="text1"/>
        </w:rPr>
        <w:t>Bu düşünceden hareketle, kurumumuz tarafından oluşturulan komisyon marifetiyle hazırlanan Strateji belgesi; gerek belediye sınırları içerisinde gerek dışında yapılacak kentsel ve kırsal kalkınma faaliyetlerine bütüncül bir politika çerçe</w:t>
      </w:r>
      <w:r w:rsidR="00996FEC" w:rsidRPr="00996FEC">
        <w:rPr>
          <w:color w:val="000000" w:themeColor="text1"/>
        </w:rPr>
        <w:t>vesi oluşturmak, bu kapsamda 2020-202</w:t>
      </w:r>
      <w:r w:rsidRPr="00996FEC">
        <w:rPr>
          <w:color w:val="000000" w:themeColor="text1"/>
        </w:rPr>
        <w:t xml:space="preserve">4 yıları arasında uygulamaya konulması öngörülen çalışmalara esas teşkil etmek ve ulusal ve uluslararası kaynaklarla finanse edilecek beş yıllık program ve projelerinin hazırlanması ve uygulanmasında ilgili kesimlere perspektif sağlamak, amacıyla hazırlanmıştır. </w:t>
      </w:r>
      <w:proofErr w:type="gramEnd"/>
    </w:p>
    <w:p w:rsidR="003B72BA" w:rsidRPr="00996FEC" w:rsidRDefault="003B72BA" w:rsidP="00FB5BE9">
      <w:pPr>
        <w:spacing w:line="360" w:lineRule="auto"/>
        <w:ind w:firstLine="708"/>
        <w:jc w:val="both"/>
        <w:rPr>
          <w:color w:val="000000" w:themeColor="text1"/>
        </w:rPr>
      </w:pPr>
      <w:proofErr w:type="gramStart"/>
      <w:r w:rsidRPr="00996FEC">
        <w:rPr>
          <w:color w:val="000000" w:themeColor="text1"/>
        </w:rPr>
        <w:t xml:space="preserve">Kırsal ve kentsel alanların ekonomik, sosyal ve çevresel boyutlarıyla daha etkin bir şekilde analiz edilmesi, buna dayalı olarak kırsal dolaysıyla kentsel kalkınma politikalarının belirlenmesi ve uygulamaya geçirilmesinde etkinliğin sağlanmasına yönelik olarak İl Özel İdaresi ve ilgili Kurumlar tarafından gerekli veri setinin oluşturulması ve kentsel ve kırsal alanda yapılacak işlerin tanımının güncelleştirilmesi amacıyla çalışmalar başlatılmıştır. </w:t>
      </w:r>
      <w:proofErr w:type="gramEnd"/>
      <w:r w:rsidRPr="00996FEC">
        <w:rPr>
          <w:color w:val="000000" w:themeColor="text1"/>
        </w:rPr>
        <w:t xml:space="preserve">Bu çalışmanın sonuçlarına göre, gerek duyulması halinde kırsal ve kentsel alanda yapılacak işler güncellenecek ve uygulamada dikkate alınacaktır. </w:t>
      </w:r>
    </w:p>
    <w:p w:rsidR="003B72BA" w:rsidRDefault="003B72BA" w:rsidP="00FB5BE9">
      <w:pPr>
        <w:spacing w:line="360" w:lineRule="auto"/>
        <w:ind w:firstLine="708"/>
        <w:jc w:val="both"/>
        <w:rPr>
          <w:color w:val="000000" w:themeColor="text1"/>
        </w:rPr>
      </w:pPr>
      <w:proofErr w:type="gramStart"/>
      <w:r w:rsidRPr="00996FEC">
        <w:rPr>
          <w:color w:val="000000" w:themeColor="text1"/>
        </w:rPr>
        <w:t>Bu strateji belgesinde kentsel ve kırsal alanda, sürdürülebilir doğal kaynak kullanımını esas alarak, bir taraftan ilimizin refah dolaysıyla gelir düzeyinin ve yaşam kalitesinin yükseltilmesi yoluyla gelişmişlik farklarının azaltılması amacına yönelen, diğer taraftan çevresel ve kültürel değerlerin korunmasını ve geliştirilmesini gözeten, yerelde farklılaşan sosyal, kültürel ve ekonomik özellikleri, ihtiyaçları, potansiyelleri ve dinamikleri dikkate alarak çok sektörlü yaklaşımla planlanan faaliyetler bütünü olarak kabul edilmektedir.</w:t>
      </w:r>
      <w:proofErr w:type="gramEnd"/>
    </w:p>
    <w:p w:rsidR="00144D5A" w:rsidRPr="00996FEC" w:rsidRDefault="00144D5A" w:rsidP="00FB5BE9">
      <w:pPr>
        <w:spacing w:line="360" w:lineRule="auto"/>
        <w:ind w:firstLine="708"/>
        <w:jc w:val="both"/>
        <w:rPr>
          <w:color w:val="000000" w:themeColor="text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3B72BA" w:rsidRPr="0060391F" w:rsidTr="00903C7D">
        <w:trPr>
          <w:trHeight w:val="431"/>
        </w:trPr>
        <w:tc>
          <w:tcPr>
            <w:tcW w:w="9462" w:type="dxa"/>
            <w:shd w:val="clear" w:color="auto" w:fill="B2A1C7" w:themeFill="accent4" w:themeFillTint="99"/>
          </w:tcPr>
          <w:p w:rsidR="003B72BA" w:rsidRPr="0060391F" w:rsidRDefault="00442391" w:rsidP="00A448C7">
            <w:pPr>
              <w:pStyle w:val="Balk1"/>
              <w:rPr>
                <w:color w:val="FF0000"/>
              </w:rPr>
            </w:pPr>
            <w:bookmarkStart w:id="20" w:name="_Toc241976077"/>
            <w:bookmarkStart w:id="21" w:name="_Toc241976757"/>
            <w:bookmarkStart w:id="22" w:name="_Toc241976833"/>
            <w:bookmarkStart w:id="23" w:name="_Toc241977790"/>
            <w:bookmarkStart w:id="24" w:name="_Toc241993746"/>
            <w:bookmarkStart w:id="25" w:name="_Toc248125530"/>
            <w:r w:rsidRPr="0060391F">
              <w:rPr>
                <w:color w:val="FF0000"/>
              </w:rPr>
              <w:lastRenderedPageBreak/>
              <w:t>2</w:t>
            </w:r>
            <w:r w:rsidR="003B72BA" w:rsidRPr="0060391F">
              <w:rPr>
                <w:color w:val="FF0000"/>
              </w:rPr>
              <w:t>-MEVCUT DURUM ANALİZİ</w:t>
            </w:r>
            <w:bookmarkEnd w:id="20"/>
            <w:bookmarkEnd w:id="21"/>
            <w:bookmarkEnd w:id="22"/>
            <w:bookmarkEnd w:id="23"/>
            <w:bookmarkEnd w:id="24"/>
            <w:bookmarkEnd w:id="25"/>
          </w:p>
        </w:tc>
      </w:tr>
    </w:tbl>
    <w:p w:rsidR="00F52113" w:rsidRPr="0060391F" w:rsidRDefault="00F52113" w:rsidP="00FB5BE9">
      <w:pPr>
        <w:pStyle w:val="GvdeMetniGirintisi"/>
        <w:rPr>
          <w:b/>
          <w:bCs/>
          <w:color w:val="FF0000"/>
        </w:rPr>
      </w:pPr>
    </w:p>
    <w:p w:rsidR="00F52113" w:rsidRPr="00190E54" w:rsidRDefault="00F52843" w:rsidP="00F52113">
      <w:pPr>
        <w:pStyle w:val="GvdeMetniGirintisi"/>
        <w:tabs>
          <w:tab w:val="left" w:pos="6657"/>
        </w:tabs>
        <w:ind w:firstLine="0"/>
        <w:rPr>
          <w:b/>
          <w:bCs/>
          <w:color w:val="FF0000"/>
        </w:rPr>
      </w:pPr>
      <w:r>
        <w:rPr>
          <w:b/>
          <w:color w:val="FF0000"/>
        </w:rPr>
        <w:t>2</w:t>
      </w:r>
      <w:r w:rsidR="00F52113" w:rsidRPr="00190E54">
        <w:rPr>
          <w:b/>
          <w:color w:val="FF0000"/>
        </w:rPr>
        <w:t>.1.</w:t>
      </w:r>
      <w:r w:rsidR="00F52113" w:rsidRPr="00190E54">
        <w:rPr>
          <w:b/>
          <w:bCs/>
          <w:color w:val="FF0000"/>
        </w:rPr>
        <w:t xml:space="preserve"> Yasal Yükümlülükler ve Mevzuatın İncelenmesi</w:t>
      </w:r>
    </w:p>
    <w:p w:rsidR="00F52113" w:rsidRPr="003B19AF" w:rsidRDefault="00F52113" w:rsidP="00F52113">
      <w:pPr>
        <w:pStyle w:val="GvdeMetniGirintisi"/>
        <w:tabs>
          <w:tab w:val="left" w:pos="6657"/>
        </w:tabs>
        <w:ind w:firstLine="0"/>
        <w:rPr>
          <w:b/>
          <w:bCs/>
        </w:rPr>
      </w:pPr>
      <w:r w:rsidRPr="003B19AF">
        <w:rPr>
          <w:b/>
          <w:bCs/>
        </w:rPr>
        <w:tab/>
      </w:r>
    </w:p>
    <w:p w:rsidR="00F52113" w:rsidRPr="0060391F" w:rsidRDefault="00F52113" w:rsidP="00D65DAC">
      <w:pPr>
        <w:tabs>
          <w:tab w:val="left" w:pos="567"/>
        </w:tabs>
        <w:spacing w:line="360" w:lineRule="auto"/>
        <w:jc w:val="both"/>
        <w:rPr>
          <w:color w:val="FF0000"/>
        </w:rPr>
      </w:pPr>
      <w:r w:rsidRPr="003B19AF">
        <w:tab/>
        <w:t xml:space="preserve">Iğdır İl Özel İdaresi Stratejik Planı Kamu mali yönetim ve kontrol sistemimizi yeniden düzenleyen 10.12.2003 tarihli 5018 sayılı Kamu Mali Yönetimi ve Kontrol Kanunu 9. maddesi, 22.02.2005 tarihli 5302 sayılı İl Özel İdaresi Kanununun 31. maddesi ve </w:t>
      </w:r>
      <w:r w:rsidR="00D65DAC" w:rsidRPr="003B19AF">
        <w:t>Kalkınma Bakanlığınca</w:t>
      </w:r>
      <w:r w:rsidRPr="003B19AF">
        <w:t xml:space="preserve"> çıkarılan Kamu İdarelerinde Stratejik Planlamaya İlişkin Usul ve Esaslar Hakkında Yönetmelik hükümleri doğrultusunda hazırlanmıştır.</w:t>
      </w:r>
    </w:p>
    <w:p w:rsidR="00F52113" w:rsidRPr="0060391F" w:rsidRDefault="00F52113" w:rsidP="00FB5BE9">
      <w:pPr>
        <w:pStyle w:val="GvdeMetniGirintisi"/>
        <w:rPr>
          <w:b/>
          <w:bCs/>
          <w:color w:val="FF0000"/>
        </w:rPr>
      </w:pPr>
    </w:p>
    <w:p w:rsidR="00C1182F" w:rsidRPr="00C1182F" w:rsidRDefault="00F52843" w:rsidP="00C1182F">
      <w:pPr>
        <w:pStyle w:val="Balk2"/>
        <w:rPr>
          <w:color w:val="FF0000"/>
        </w:rPr>
      </w:pPr>
      <w:bookmarkStart w:id="26" w:name="_Toc241976078"/>
      <w:bookmarkStart w:id="27" w:name="_Toc241976758"/>
      <w:bookmarkStart w:id="28" w:name="_Toc241976834"/>
      <w:bookmarkStart w:id="29" w:name="_Toc241977791"/>
      <w:bookmarkStart w:id="30" w:name="_Toc241993747"/>
      <w:bookmarkStart w:id="31" w:name="_Toc248125531"/>
      <w:r>
        <w:rPr>
          <w:color w:val="FF0000"/>
        </w:rPr>
        <w:t>2</w:t>
      </w:r>
      <w:r w:rsidR="003B72BA" w:rsidRPr="0060391F">
        <w:rPr>
          <w:color w:val="FF0000"/>
        </w:rPr>
        <w:t>.</w:t>
      </w:r>
      <w:r w:rsidR="00F52113" w:rsidRPr="0060391F">
        <w:rPr>
          <w:color w:val="FF0000"/>
        </w:rPr>
        <w:t>2</w:t>
      </w:r>
      <w:r w:rsidR="003B72BA" w:rsidRPr="0060391F">
        <w:rPr>
          <w:color w:val="FF0000"/>
        </w:rPr>
        <w:t>.İlin Coğrafi/Demografik Yapıs</w:t>
      </w:r>
      <w:bookmarkEnd w:id="26"/>
      <w:bookmarkEnd w:id="27"/>
      <w:bookmarkEnd w:id="28"/>
      <w:bookmarkEnd w:id="29"/>
      <w:bookmarkEnd w:id="30"/>
      <w:bookmarkEnd w:id="31"/>
      <w:r w:rsidR="00C1182F">
        <w:rPr>
          <w:color w:val="FF0000"/>
        </w:rPr>
        <w:t>ı</w:t>
      </w:r>
    </w:p>
    <w:p w:rsidR="00EA4423" w:rsidRPr="0060391F" w:rsidRDefault="00EA4423" w:rsidP="00EA4423">
      <w:pPr>
        <w:rPr>
          <w:color w:val="FF0000"/>
        </w:rPr>
      </w:pPr>
    </w:p>
    <w:p w:rsidR="003B72BA" w:rsidRPr="003B19AF" w:rsidRDefault="003B72BA" w:rsidP="00FB5BE9">
      <w:pPr>
        <w:spacing w:line="360" w:lineRule="auto"/>
        <w:ind w:firstLine="708"/>
        <w:jc w:val="both"/>
        <w:rPr>
          <w:rStyle w:val="Gl"/>
          <w:b w:val="0"/>
          <w:bCs w:val="0"/>
        </w:rPr>
      </w:pPr>
      <w:r w:rsidRPr="003B19AF">
        <w:rPr>
          <w:rStyle w:val="Gl"/>
          <w:b w:val="0"/>
          <w:bCs w:val="0"/>
        </w:rPr>
        <w:t>Yüzölçümü 3.588 Km.yi bulan bölgenin Ermenistan ile hududunu boydan boya Aras Nehri teşkil etmekte olup, hattı 51 km.dir. İl, Dünya coğrafyasında eşine ender rastlan</w:t>
      </w:r>
      <w:r w:rsidR="0042199D">
        <w:rPr>
          <w:rStyle w:val="Gl"/>
          <w:b w:val="0"/>
          <w:bCs w:val="0"/>
        </w:rPr>
        <w:t xml:space="preserve">abilecek bir özelliğe sahiptir. </w:t>
      </w:r>
      <w:r w:rsidRPr="003B19AF">
        <w:rPr>
          <w:rStyle w:val="Gl"/>
          <w:b w:val="0"/>
          <w:bCs w:val="0"/>
        </w:rPr>
        <w:t>Bir yandan yurdumuzun en büyük ve dünyanın sayılı büyük dağlarından biri olan büyük Ağrı Dağı''</w:t>
      </w:r>
      <w:proofErr w:type="spellStart"/>
      <w:r w:rsidRPr="003B19AF">
        <w:rPr>
          <w:rStyle w:val="Gl"/>
          <w:b w:val="0"/>
          <w:bCs w:val="0"/>
        </w:rPr>
        <w:t>nın</w:t>
      </w:r>
      <w:proofErr w:type="spellEnd"/>
      <w:r w:rsidRPr="003B19AF">
        <w:rPr>
          <w:rStyle w:val="Gl"/>
          <w:b w:val="0"/>
          <w:bCs w:val="0"/>
        </w:rPr>
        <w:t xml:space="preserve"> 5165 metre yüksekliğindeki buzullarla kaplı sivri tepeleri ile diğer taraftan yüksek Doğu Anadolu platosunda ortalama rakımı 800-900 metre arasında değişen ve turunçgiller ile zeytin dışında her türlü meyve ve sebzenin bolca yetiştirilebildiği bereketli Sürmeli (Aras) çukurunu bünyesinde iç içe barındırmaktadır. İlin güneyinde yükselen Ağrı Dağı''</w:t>
      </w:r>
      <w:proofErr w:type="spellStart"/>
      <w:r w:rsidRPr="003B19AF">
        <w:rPr>
          <w:rStyle w:val="Gl"/>
          <w:b w:val="0"/>
          <w:bCs w:val="0"/>
        </w:rPr>
        <w:t>nın</w:t>
      </w:r>
      <w:proofErr w:type="spellEnd"/>
      <w:r w:rsidRPr="003B19AF">
        <w:rPr>
          <w:rStyle w:val="Gl"/>
          <w:b w:val="0"/>
          <w:bCs w:val="0"/>
        </w:rPr>
        <w:t xml:space="preserve"> zirvesindeki kar ile ovada yetişen pamuğun rengi soğuk ve sıcağı adeta yan yana getirmektedir. Bu özellikleri onu, yurt sathında "Doğunun Çukur ovası" olarak tanınmasını sağlamıştır.</w:t>
      </w:r>
    </w:p>
    <w:p w:rsidR="003B72BA" w:rsidRPr="003B19AF" w:rsidRDefault="003B72BA" w:rsidP="00FB5BE9">
      <w:pPr>
        <w:spacing w:line="360" w:lineRule="auto"/>
        <w:ind w:firstLine="708"/>
        <w:jc w:val="both"/>
        <w:rPr>
          <w:rStyle w:val="Gl"/>
          <w:b w:val="0"/>
          <w:bCs w:val="0"/>
        </w:rPr>
      </w:pPr>
      <w:r w:rsidRPr="003B19AF">
        <w:rPr>
          <w:rStyle w:val="Gl"/>
          <w:b w:val="0"/>
          <w:bCs w:val="0"/>
        </w:rPr>
        <w:t>Doğu Anadolu gibi yüksek platolar ve dağlık bölgelerin geniş yer kapladığı bir bölgede bulunan İl, gerek iklim, gerekse toprak ve bitki örtüsü gibi tabii çevre özellikleri bakımından oldukça farklı özellikler gösterir.</w:t>
      </w:r>
    </w:p>
    <w:p w:rsidR="003B72BA" w:rsidRPr="003B19AF" w:rsidRDefault="003B72BA" w:rsidP="00FB5BE9">
      <w:pPr>
        <w:spacing w:line="360" w:lineRule="auto"/>
        <w:ind w:firstLine="708"/>
        <w:jc w:val="both"/>
        <w:rPr>
          <w:rStyle w:val="Gl"/>
          <w:b w:val="0"/>
          <w:bCs w:val="0"/>
        </w:rPr>
      </w:pPr>
      <w:r w:rsidRPr="003B19AF">
        <w:rPr>
          <w:rStyle w:val="Gl"/>
          <w:b w:val="0"/>
          <w:bCs w:val="0"/>
        </w:rPr>
        <w:t>Bölge, Aras Nehri''</w:t>
      </w:r>
      <w:proofErr w:type="spellStart"/>
      <w:r w:rsidRPr="003B19AF">
        <w:rPr>
          <w:rStyle w:val="Gl"/>
          <w:b w:val="0"/>
          <w:bCs w:val="0"/>
        </w:rPr>
        <w:t>nin</w:t>
      </w:r>
      <w:proofErr w:type="spellEnd"/>
      <w:r w:rsidRPr="003B19AF">
        <w:rPr>
          <w:rStyle w:val="Gl"/>
          <w:b w:val="0"/>
          <w:bCs w:val="0"/>
        </w:rPr>
        <w:t xml:space="preserve"> birtakım birleşme boğazları ile birbirlerine bağladığı depresyonlardan (çöküntülerden) birisini oluşturur. Ancak, bu depresyon bölgesi, Aras nehri ve bu nehrin yatağı boyunca geçen Türkiye-Ermenistan sınırı tarafından hemen </w:t>
      </w:r>
      <w:proofErr w:type="spellStart"/>
      <w:r w:rsidRPr="003B19AF">
        <w:rPr>
          <w:rStyle w:val="Gl"/>
          <w:b w:val="0"/>
          <w:bCs w:val="0"/>
        </w:rPr>
        <w:t>hemen</w:t>
      </w:r>
      <w:proofErr w:type="spellEnd"/>
      <w:r w:rsidRPr="003B19AF">
        <w:rPr>
          <w:rStyle w:val="Gl"/>
          <w:b w:val="0"/>
          <w:bCs w:val="0"/>
        </w:rPr>
        <w:t xml:space="preserve"> iki eşit parçaya bölünmüştür. Sınırlarımız dışında kalan Erivan (Revan) ovası ile Iğdır Ovası''</w:t>
      </w:r>
      <w:proofErr w:type="spellStart"/>
      <w:r w:rsidRPr="003B19AF">
        <w:rPr>
          <w:rStyle w:val="Gl"/>
          <w:b w:val="0"/>
          <w:bCs w:val="0"/>
        </w:rPr>
        <w:t>nın</w:t>
      </w:r>
      <w:proofErr w:type="spellEnd"/>
      <w:r w:rsidRPr="003B19AF">
        <w:rPr>
          <w:rStyle w:val="Gl"/>
          <w:b w:val="0"/>
          <w:bCs w:val="0"/>
        </w:rPr>
        <w:t xml:space="preserve"> birlikte oluşturduğu bu depresyon bölgesinin tümüne "Sürmeli çukuru" da denilmektedir. Fakat yörede bu çukurluğun sınırlarımız içerisinde kalan kısmına "Sürmeli Çukuru", Ermenistan sınırları içerisinde kalan bölümüne ise "</w:t>
      </w:r>
      <w:proofErr w:type="spellStart"/>
      <w:r w:rsidRPr="003B19AF">
        <w:rPr>
          <w:rStyle w:val="Gl"/>
          <w:b w:val="0"/>
          <w:bCs w:val="0"/>
        </w:rPr>
        <w:t>Sahat</w:t>
      </w:r>
      <w:proofErr w:type="spellEnd"/>
      <w:r w:rsidRPr="003B19AF">
        <w:rPr>
          <w:rStyle w:val="Gl"/>
          <w:b w:val="0"/>
          <w:bCs w:val="0"/>
        </w:rPr>
        <w:t xml:space="preserve"> çukuru" adı verilmektedir. </w:t>
      </w:r>
    </w:p>
    <w:p w:rsidR="003B72BA" w:rsidRPr="003B19AF" w:rsidRDefault="003B72BA" w:rsidP="00FB5BE9">
      <w:pPr>
        <w:spacing w:line="360" w:lineRule="auto"/>
        <w:ind w:firstLine="708"/>
        <w:jc w:val="both"/>
        <w:rPr>
          <w:rStyle w:val="Gl"/>
          <w:b w:val="0"/>
          <w:bCs w:val="0"/>
        </w:rPr>
      </w:pPr>
    </w:p>
    <w:p w:rsidR="003B72BA" w:rsidRPr="003B19AF" w:rsidRDefault="003B72BA" w:rsidP="00FB5BE9">
      <w:pPr>
        <w:spacing w:line="360" w:lineRule="auto"/>
        <w:ind w:firstLine="708"/>
        <w:jc w:val="both"/>
        <w:rPr>
          <w:rStyle w:val="Gl"/>
          <w:b w:val="0"/>
          <w:bCs w:val="0"/>
        </w:rPr>
      </w:pPr>
      <w:r w:rsidRPr="003B19AF">
        <w:rPr>
          <w:rStyle w:val="Gl"/>
          <w:b w:val="0"/>
          <w:bCs w:val="0"/>
        </w:rPr>
        <w:lastRenderedPageBreak/>
        <w:t>Sürmeli Çukuru, Arpaçay''</w:t>
      </w:r>
      <w:proofErr w:type="spellStart"/>
      <w:r w:rsidRPr="003B19AF">
        <w:rPr>
          <w:rStyle w:val="Gl"/>
          <w:b w:val="0"/>
          <w:bCs w:val="0"/>
        </w:rPr>
        <w:t>ın</w:t>
      </w:r>
      <w:proofErr w:type="spellEnd"/>
      <w:r w:rsidRPr="003B19AF">
        <w:rPr>
          <w:rStyle w:val="Gl"/>
          <w:b w:val="0"/>
          <w:bCs w:val="0"/>
        </w:rPr>
        <w:t xml:space="preserve"> Aras''la birleştiği </w:t>
      </w:r>
      <w:proofErr w:type="spellStart"/>
      <w:r w:rsidRPr="003B19AF">
        <w:rPr>
          <w:rStyle w:val="Gl"/>
          <w:b w:val="0"/>
          <w:bCs w:val="0"/>
        </w:rPr>
        <w:t>Ergüder</w:t>
      </w:r>
      <w:proofErr w:type="spellEnd"/>
      <w:r w:rsidRPr="003B19AF">
        <w:rPr>
          <w:rStyle w:val="Gl"/>
          <w:b w:val="0"/>
          <w:bCs w:val="0"/>
        </w:rPr>
        <w:t xml:space="preserve"> mevkiinden başlayıp, Aras nehrinin ülkemiz sınırlarını terk ettiği Türkiye-İran-</w:t>
      </w:r>
      <w:proofErr w:type="spellStart"/>
      <w:r w:rsidRPr="003B19AF">
        <w:rPr>
          <w:rStyle w:val="Gl"/>
          <w:b w:val="0"/>
          <w:bCs w:val="0"/>
        </w:rPr>
        <w:t>Nahcıvan</w:t>
      </w:r>
      <w:proofErr w:type="spellEnd"/>
      <w:r w:rsidRPr="003B19AF">
        <w:rPr>
          <w:rStyle w:val="Gl"/>
          <w:b w:val="0"/>
          <w:bCs w:val="0"/>
        </w:rPr>
        <w:t xml:space="preserve"> sınırlarının birleşme noktasına kadar devam eder. Yükseltisi, batıdan-doğuya ve güneyden-kuzeye doğru azalan bu çukurluğun merkezinde Iğdır şehri kurulmuştur. </w:t>
      </w:r>
    </w:p>
    <w:p w:rsidR="003B72BA" w:rsidRPr="003B19AF" w:rsidRDefault="003B72BA" w:rsidP="00FB5BE9">
      <w:pPr>
        <w:spacing w:line="360" w:lineRule="auto"/>
        <w:ind w:firstLine="708"/>
        <w:jc w:val="both"/>
        <w:rPr>
          <w:rStyle w:val="Gl"/>
          <w:b w:val="0"/>
          <w:bCs w:val="0"/>
        </w:rPr>
      </w:pPr>
      <w:r w:rsidRPr="003B19AF">
        <w:rPr>
          <w:rStyle w:val="Gl"/>
          <w:b w:val="0"/>
          <w:bCs w:val="0"/>
        </w:rPr>
        <w:t>Aras nehri boyunca doğu-batı doğrultusunda uzanan Iğdır Ovası, Batı Iğdır, Doğu Iğdır ve Dil Ovası’ndan oluşmaktadır. Iğdır Ovası''</w:t>
      </w:r>
      <w:proofErr w:type="spellStart"/>
      <w:r w:rsidRPr="003B19AF">
        <w:rPr>
          <w:rStyle w:val="Gl"/>
          <w:b w:val="0"/>
          <w:bCs w:val="0"/>
        </w:rPr>
        <w:t>nın</w:t>
      </w:r>
      <w:proofErr w:type="spellEnd"/>
      <w:r w:rsidRPr="003B19AF">
        <w:rPr>
          <w:rStyle w:val="Gl"/>
          <w:b w:val="0"/>
          <w:bCs w:val="0"/>
        </w:rPr>
        <w:t xml:space="preserve"> güneydoğuya doğru bir uzantısı durumunda olan Dil Ovası (Dil Ucu), aynı zamanda ülkemizin en doğu uç noktasını (44 48'') oluşturur.</w:t>
      </w:r>
    </w:p>
    <w:p w:rsidR="002839CF" w:rsidRDefault="003B72BA" w:rsidP="002839CF">
      <w:pPr>
        <w:spacing w:line="360" w:lineRule="auto"/>
        <w:ind w:firstLine="708"/>
        <w:jc w:val="both"/>
      </w:pPr>
      <w:r w:rsidRPr="003B19AF">
        <w:rPr>
          <w:rStyle w:val="Gl"/>
          <w:b w:val="0"/>
          <w:bCs w:val="0"/>
        </w:rPr>
        <w:t>Bölgenin güneyinde, kabaca batı-doğu doğ</w:t>
      </w:r>
      <w:r w:rsidR="003B19AF">
        <w:rPr>
          <w:rStyle w:val="Gl"/>
          <w:b w:val="0"/>
          <w:bCs w:val="0"/>
        </w:rPr>
        <w:t xml:space="preserve">rultusunda uzanan Orta </w:t>
      </w:r>
      <w:proofErr w:type="spellStart"/>
      <w:r w:rsidR="003B19AF">
        <w:rPr>
          <w:rStyle w:val="Gl"/>
          <w:b w:val="0"/>
          <w:bCs w:val="0"/>
        </w:rPr>
        <w:t>Toroslar</w:t>
      </w:r>
      <w:r w:rsidRPr="003B19AF">
        <w:rPr>
          <w:rStyle w:val="Gl"/>
          <w:b w:val="0"/>
          <w:bCs w:val="0"/>
        </w:rPr>
        <w:t>'ın</w:t>
      </w:r>
      <w:proofErr w:type="spellEnd"/>
      <w:r w:rsidRPr="003B19AF">
        <w:rPr>
          <w:rStyle w:val="Gl"/>
          <w:b w:val="0"/>
          <w:bCs w:val="0"/>
        </w:rPr>
        <w:t xml:space="preserve"> uzantısı ve Munzur dağlarıyla başlayıp Karasu-Aras dağlarıyla devam eden dağlık kütlenin doğudaki bölümü yer almaktadır. Bu bölüm üzerinde yer alan dağlar sırasıyla batıdan doğuya doğru Durak Dağı(2811) m</w:t>
      </w:r>
      <w:proofErr w:type="gramStart"/>
      <w:r w:rsidRPr="003B19AF">
        <w:rPr>
          <w:rStyle w:val="Gl"/>
          <w:b w:val="0"/>
          <w:bCs w:val="0"/>
        </w:rPr>
        <w:t>)</w:t>
      </w:r>
      <w:proofErr w:type="gramEnd"/>
      <w:r w:rsidRPr="003B19AF">
        <w:rPr>
          <w:rStyle w:val="Gl"/>
          <w:b w:val="0"/>
          <w:bCs w:val="0"/>
        </w:rPr>
        <w:t>, Zor Dağı (3.196 m), Pamuk Dağı (2.639 m) (Pamuk Dağı geçidi ile Büyük Ağrı Dağı’ndan ayrılan Pamuk Dağı ve Zor Dağı batısındaki Asma Geçidi ile Durak Dağlarından ayrılmaktadır. Pamuk Dağı ile Zor Dağları arasında Çilli Geçidi bulunur.</w:t>
      </w:r>
      <w:proofErr w:type="gramStart"/>
      <w:r w:rsidRPr="003B19AF">
        <w:rPr>
          <w:rStyle w:val="Gl"/>
          <w:b w:val="0"/>
          <w:bCs w:val="0"/>
        </w:rPr>
        <w:t>)</w:t>
      </w:r>
      <w:proofErr w:type="gramEnd"/>
      <w:r w:rsidRPr="003B19AF">
        <w:rPr>
          <w:rStyle w:val="Gl"/>
          <w:b w:val="0"/>
          <w:bCs w:val="0"/>
        </w:rPr>
        <w:t xml:space="preserve"> Büyük Ağrı Dağı (5.165 m) ve Küçük Ağrı Dağı (3.986 m) dağlarıdır. Türkiye'nin en yüksek dağı olan Ağrı Dağı, İran ile tabii bir sınır</w:t>
      </w:r>
      <w:r w:rsidR="003B19AF">
        <w:rPr>
          <w:rStyle w:val="Gl"/>
          <w:b w:val="0"/>
          <w:bCs w:val="0"/>
        </w:rPr>
        <w:t xml:space="preserve"> teşkil eder. Anadolu ile Asya'</w:t>
      </w:r>
      <w:r w:rsidRPr="003B19AF">
        <w:rPr>
          <w:rStyle w:val="Gl"/>
          <w:b w:val="0"/>
          <w:bCs w:val="0"/>
        </w:rPr>
        <w:t>dan uzanan sıradağların bir nevi buluşma noktasıdır.</w:t>
      </w:r>
      <w:r w:rsidRPr="003B19AF">
        <w:t xml:space="preserve"> </w:t>
      </w:r>
    </w:p>
    <w:p w:rsidR="003B72BA" w:rsidRPr="002839CF" w:rsidRDefault="00F52843" w:rsidP="002839CF">
      <w:pPr>
        <w:spacing w:line="360" w:lineRule="auto"/>
        <w:jc w:val="both"/>
      </w:pPr>
      <w:r>
        <w:rPr>
          <w:b/>
          <w:bCs/>
          <w:color w:val="FF0000"/>
        </w:rPr>
        <w:t>2</w:t>
      </w:r>
      <w:r w:rsidR="002839CF">
        <w:rPr>
          <w:b/>
          <w:bCs/>
          <w:color w:val="FF0000"/>
        </w:rPr>
        <w:t xml:space="preserve">.3. </w:t>
      </w:r>
      <w:r w:rsidR="003B72BA" w:rsidRPr="0060391F">
        <w:rPr>
          <w:b/>
          <w:bCs/>
          <w:color w:val="FF0000"/>
        </w:rPr>
        <w:t>Iğdır İl Özel İdaresinin Kanunî Yetki ve Yükümlülükleri</w:t>
      </w:r>
    </w:p>
    <w:tbl>
      <w:tblPr>
        <w:tblW w:w="96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0"/>
        <w:gridCol w:w="7009"/>
        <w:gridCol w:w="2171"/>
      </w:tblGrid>
      <w:tr w:rsidR="003B72BA" w:rsidRPr="00C32327" w:rsidTr="00C32327">
        <w:trPr>
          <w:cantSplit/>
          <w:trHeight w:val="824"/>
        </w:trPr>
        <w:tc>
          <w:tcPr>
            <w:tcW w:w="430" w:type="dxa"/>
            <w:shd w:val="clear" w:color="auto" w:fill="B2A1C7" w:themeFill="accent4" w:themeFillTint="99"/>
            <w:textDirection w:val="btLr"/>
          </w:tcPr>
          <w:p w:rsidR="003B72BA" w:rsidRPr="00C32327" w:rsidRDefault="003B72BA" w:rsidP="00CC615A">
            <w:pPr>
              <w:pStyle w:val="GvdeMetniGirintisi"/>
              <w:ind w:left="113" w:right="113" w:firstLine="0"/>
              <w:jc w:val="center"/>
              <w:rPr>
                <w:b/>
                <w:bCs/>
              </w:rPr>
            </w:pPr>
            <w:r w:rsidRPr="00C32327">
              <w:rPr>
                <w:b/>
                <w:bCs/>
              </w:rPr>
              <w:t xml:space="preserve">Sıra </w:t>
            </w:r>
          </w:p>
        </w:tc>
        <w:tc>
          <w:tcPr>
            <w:tcW w:w="7009" w:type="dxa"/>
            <w:shd w:val="clear" w:color="auto" w:fill="B2A1C7" w:themeFill="accent4" w:themeFillTint="99"/>
            <w:vAlign w:val="center"/>
          </w:tcPr>
          <w:p w:rsidR="003B72BA" w:rsidRPr="00C32327" w:rsidRDefault="003B72BA" w:rsidP="00CC615A">
            <w:pPr>
              <w:pStyle w:val="GvdeMetniGirintisi"/>
              <w:ind w:firstLine="0"/>
              <w:jc w:val="center"/>
              <w:rPr>
                <w:b/>
                <w:bCs/>
              </w:rPr>
            </w:pPr>
            <w:r w:rsidRPr="00C32327">
              <w:rPr>
                <w:b/>
                <w:bCs/>
              </w:rPr>
              <w:t>5302 sayılı Kanuna Göre Kanuni Yetki ve Yükümlülük</w:t>
            </w:r>
          </w:p>
        </w:tc>
        <w:tc>
          <w:tcPr>
            <w:tcW w:w="2171" w:type="dxa"/>
            <w:shd w:val="clear" w:color="auto" w:fill="B2A1C7" w:themeFill="accent4" w:themeFillTint="99"/>
            <w:vAlign w:val="center"/>
          </w:tcPr>
          <w:p w:rsidR="003B72BA" w:rsidRPr="00C32327" w:rsidRDefault="003B72BA" w:rsidP="00CC615A">
            <w:pPr>
              <w:pStyle w:val="GvdeMetniGirintisi"/>
              <w:ind w:firstLine="0"/>
              <w:jc w:val="center"/>
              <w:rPr>
                <w:b/>
                <w:bCs/>
              </w:rPr>
            </w:pPr>
            <w:r w:rsidRPr="00C32327">
              <w:rPr>
                <w:b/>
                <w:bCs/>
              </w:rPr>
              <w:t>Yetki ve Yükümlülük Alanı</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1</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Eğitim (fiziki alt yapı ile sınırlı)</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2</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Sağlık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3</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Tarım</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4</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Sanayi ve ticaret</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5</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çevre düzeni planı</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6</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Bayındırlık ve iskân</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7</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Toprağın korunması</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8</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 xml:space="preserve">Erozyonun önlenmesi </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9</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Sosyal hizmetler ve yardımlar</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10</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Yoksullara mikro kredi verilmesi</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11</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Kültür</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12</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Turizm</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13</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Orman köylerinin desteklenmesi</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14</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Ağaçlandırma yapmak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15</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Güvenlik Birimlerinin Silah ve Teçhizatları dışındaki</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16</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Çocuk yuvaları ve yetiştirme yurtları yapmak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17</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İmar</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lastRenderedPageBreak/>
              <w:t>18</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Yol</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19</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Su</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20</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Kanalizasyon</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21</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Katı atık</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22</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Acil yardım ve kurtarma</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23</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Gençlik ve spor</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24</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Park ve bahçe tesis etmek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25</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Gerçek ve tüzel kişi faaliyetleri için izin ve ruhsat vermek</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26</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Gerçek ve tüzel kişilerin faaliyetlerini denetlemek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Belediye sınırları dışında</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27</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Yetki çerçevesinde yönetmelik çıkarmak, emir vermek, yasak koymak, uygulamak</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28</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Kanunlarda belirtilen cezaları vermek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29</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 xml:space="preserve">Hizmet amacıyla taşınır ve taşınmaz mal almak, satmak, kiralamak, kiraya vermek, takas etmek, sınırlı ayni haklar tesis etmek </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30</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Borç almak.</w:t>
            </w:r>
          </w:p>
        </w:tc>
        <w:tc>
          <w:tcPr>
            <w:tcW w:w="2171" w:type="dxa"/>
            <w:shd w:val="clear" w:color="auto" w:fill="FBD4B4" w:themeFill="accent6" w:themeFillTint="66"/>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31</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25.000 YTL’ ye kadar olan dava konusu uyuşmazlıkların anlaşmayla tasfiyesine karar vermek</w:t>
            </w:r>
          </w:p>
        </w:tc>
        <w:tc>
          <w:tcPr>
            <w:tcW w:w="2171" w:type="dxa"/>
            <w:shd w:val="clear" w:color="auto" w:fill="C2D69B" w:themeFill="accent3" w:themeFillTint="99"/>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32</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Bağış kabul etmek</w:t>
            </w:r>
          </w:p>
        </w:tc>
        <w:tc>
          <w:tcPr>
            <w:tcW w:w="2171" w:type="dxa"/>
            <w:shd w:val="clear" w:color="auto" w:fill="FBD4B4" w:themeFill="accent6" w:themeFillTint="66"/>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33</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 xml:space="preserve">İl özel idaresine ait vergi, resim, harçların, tarh, tahakkuk, tahsilini yapmak </w:t>
            </w:r>
          </w:p>
        </w:tc>
        <w:tc>
          <w:tcPr>
            <w:tcW w:w="2171" w:type="dxa"/>
            <w:shd w:val="clear" w:color="auto" w:fill="C2D69B" w:themeFill="accent3" w:themeFillTint="99"/>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34</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Hizmetleri ile ilgili olarak halkın görüş ve düşüncelerini belirlemek amacıyla kamuoyu yoklaması ve araştırması yapmak</w:t>
            </w:r>
          </w:p>
        </w:tc>
        <w:tc>
          <w:tcPr>
            <w:tcW w:w="2171" w:type="dxa"/>
            <w:shd w:val="clear" w:color="auto" w:fill="FBD4B4" w:themeFill="accent6" w:themeFillTint="66"/>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35</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 xml:space="preserve">Kendisine verilen görev ve hizmet alanlarında, mevzuata göre sermaye şirketleri kurmak </w:t>
            </w:r>
          </w:p>
        </w:tc>
        <w:tc>
          <w:tcPr>
            <w:tcW w:w="2171" w:type="dxa"/>
            <w:shd w:val="clear" w:color="auto" w:fill="C2D69B" w:themeFill="accent3" w:themeFillTint="99"/>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36</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Görev alanıyla ilgili konularda faaliyet gösteren uluslararası teşekkül ve organizasyonlara kurucu üye ya da üye olmak, bu faaliyet ve organizasyonlarda ortak faaliyet ve hizmet projeleri gerçekleştirmek</w:t>
            </w:r>
          </w:p>
        </w:tc>
        <w:tc>
          <w:tcPr>
            <w:tcW w:w="2171" w:type="dxa"/>
            <w:shd w:val="clear" w:color="auto" w:fill="FBD4B4" w:themeFill="accent6" w:themeFillTint="66"/>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37</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Diğer kamu kurum kuruluşlarına ait yapım, bakım, onarım ve taşıma işlerini bedelli veya bedelsiz üstlenmek, bu kuruluşlar ile ortak hizmet projeleri gerçekleştirmek, bu amaçla kaynak aktarımında bulunmak</w:t>
            </w:r>
          </w:p>
        </w:tc>
        <w:tc>
          <w:tcPr>
            <w:tcW w:w="2171" w:type="dxa"/>
            <w:shd w:val="clear" w:color="auto" w:fill="C2D69B" w:themeFill="accent3" w:themeFillTint="99"/>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38</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 xml:space="preserve">Merkezi idareye ait asli görev ve hizmetlerin yerine getirilmesi için gerekli bina ve tesisler ile ayni ihtiyaçları karşılamak, geçici olarak araç ve personel görevlendirmek  </w:t>
            </w:r>
          </w:p>
        </w:tc>
        <w:tc>
          <w:tcPr>
            <w:tcW w:w="2171" w:type="dxa"/>
            <w:shd w:val="clear" w:color="auto" w:fill="FBD4B4" w:themeFill="accent6" w:themeFillTint="66"/>
          </w:tcPr>
          <w:p w:rsidR="003B72BA" w:rsidRPr="00C32327" w:rsidRDefault="003B72BA" w:rsidP="00CC615A">
            <w:pPr>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39</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Kamu kurumu niteliğindeki meslek kuruluşları, dernekler, vakıflar ve 507 sayılı Kanun kapsamındaki meslek odaları ile hizmet projeleri gerçekleştirmek</w:t>
            </w:r>
          </w:p>
        </w:tc>
        <w:tc>
          <w:tcPr>
            <w:tcW w:w="2171"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FBD4B4" w:themeFill="accent6" w:themeFillTint="66"/>
            <w:vAlign w:val="center"/>
          </w:tcPr>
          <w:p w:rsidR="003B72BA" w:rsidRPr="00C32327" w:rsidRDefault="003B72BA" w:rsidP="00CC615A">
            <w:pPr>
              <w:pStyle w:val="GvdeMetniGirintisi"/>
              <w:ind w:firstLine="0"/>
              <w:jc w:val="center"/>
              <w:rPr>
                <w:sz w:val="20"/>
                <w:szCs w:val="20"/>
              </w:rPr>
            </w:pPr>
            <w:r w:rsidRPr="00C32327">
              <w:rPr>
                <w:sz w:val="20"/>
                <w:szCs w:val="20"/>
              </w:rPr>
              <w:t>40</w:t>
            </w:r>
          </w:p>
        </w:tc>
        <w:tc>
          <w:tcPr>
            <w:tcW w:w="7009"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Kendisine ait taşınmazları asli görev ve hizmetlerinde kullanılmak üzere ve 25 yılı geçmemek şartıyla diğer kamu kurum ve kuruluşlarına tahsis etmek veya kiraya vermek</w:t>
            </w:r>
          </w:p>
        </w:tc>
        <w:tc>
          <w:tcPr>
            <w:tcW w:w="2171" w:type="dxa"/>
            <w:shd w:val="clear" w:color="auto" w:fill="FBD4B4" w:themeFill="accent6" w:themeFillTint="66"/>
          </w:tcPr>
          <w:p w:rsidR="003B72BA" w:rsidRPr="00C32327" w:rsidRDefault="003B72BA" w:rsidP="00CC615A">
            <w:pPr>
              <w:pStyle w:val="GvdeMetniGirintisi"/>
              <w:ind w:firstLine="0"/>
              <w:rPr>
                <w:sz w:val="20"/>
                <w:szCs w:val="20"/>
              </w:rPr>
            </w:pPr>
            <w:r w:rsidRPr="00C32327">
              <w:rPr>
                <w:sz w:val="20"/>
                <w:szCs w:val="20"/>
              </w:rPr>
              <w:t>İl sınırları içinde</w:t>
            </w:r>
          </w:p>
        </w:tc>
      </w:tr>
      <w:tr w:rsidR="003B72BA" w:rsidRPr="00C32327" w:rsidTr="00C32327">
        <w:tc>
          <w:tcPr>
            <w:tcW w:w="430"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41</w:t>
            </w:r>
          </w:p>
        </w:tc>
        <w:tc>
          <w:tcPr>
            <w:tcW w:w="7009" w:type="dxa"/>
            <w:shd w:val="clear" w:color="auto" w:fill="C2D69B" w:themeFill="accent3" w:themeFillTint="99"/>
          </w:tcPr>
          <w:p w:rsidR="003B72BA" w:rsidRPr="00C32327" w:rsidRDefault="003B72BA" w:rsidP="00CC615A">
            <w:pPr>
              <w:pStyle w:val="GvdeMetniGirintisi"/>
              <w:ind w:firstLine="0"/>
              <w:rPr>
                <w:sz w:val="20"/>
                <w:szCs w:val="20"/>
              </w:rPr>
            </w:pPr>
            <w:r w:rsidRPr="00C32327">
              <w:rPr>
                <w:sz w:val="20"/>
                <w:szCs w:val="20"/>
              </w:rPr>
              <w:t>Gayrisıhhî müesseseler ile halka açık istirahat ve eğlence yerlerine ruhsat vermek, denetlemek ve açılış-kapanış saatlerini belirlemek</w:t>
            </w:r>
          </w:p>
        </w:tc>
        <w:tc>
          <w:tcPr>
            <w:tcW w:w="2171" w:type="dxa"/>
            <w:shd w:val="clear" w:color="auto" w:fill="C2D69B" w:themeFill="accent3" w:themeFillTint="99"/>
            <w:vAlign w:val="center"/>
          </w:tcPr>
          <w:p w:rsidR="003B72BA" w:rsidRPr="00C32327" w:rsidRDefault="003B72BA" w:rsidP="00CC615A">
            <w:pPr>
              <w:pStyle w:val="GvdeMetniGirintisi"/>
              <w:ind w:firstLine="0"/>
              <w:jc w:val="center"/>
              <w:rPr>
                <w:sz w:val="20"/>
                <w:szCs w:val="20"/>
              </w:rPr>
            </w:pPr>
            <w:r w:rsidRPr="00C32327">
              <w:rPr>
                <w:sz w:val="20"/>
                <w:szCs w:val="20"/>
              </w:rPr>
              <w:t>Belediye sınırları dışında</w:t>
            </w:r>
          </w:p>
        </w:tc>
      </w:tr>
    </w:tbl>
    <w:p w:rsidR="003B72BA" w:rsidRPr="0060391F" w:rsidRDefault="003B72BA" w:rsidP="00FB5BE9">
      <w:pPr>
        <w:spacing w:line="360" w:lineRule="auto"/>
        <w:rPr>
          <w:color w:val="FF0000"/>
        </w:rPr>
      </w:pPr>
    </w:p>
    <w:p w:rsidR="003B72BA" w:rsidRPr="0060391F" w:rsidRDefault="00F52843" w:rsidP="00FB5BE9">
      <w:pPr>
        <w:pStyle w:val="Balk2"/>
        <w:rPr>
          <w:color w:val="FF0000"/>
        </w:rPr>
      </w:pPr>
      <w:bookmarkStart w:id="32" w:name="_Toc241976082"/>
      <w:bookmarkStart w:id="33" w:name="_Toc241976762"/>
      <w:bookmarkStart w:id="34" w:name="_Toc241976838"/>
      <w:bookmarkStart w:id="35" w:name="_Toc241977795"/>
      <w:bookmarkStart w:id="36" w:name="_Toc241993751"/>
      <w:bookmarkStart w:id="37" w:name="_Toc248125535"/>
      <w:r>
        <w:rPr>
          <w:color w:val="FF0000"/>
        </w:rPr>
        <w:lastRenderedPageBreak/>
        <w:t>2</w:t>
      </w:r>
      <w:r w:rsidR="003B72BA" w:rsidRPr="0060391F">
        <w:rPr>
          <w:color w:val="FF0000"/>
        </w:rPr>
        <w:t>.4. Kuruluş İçi Analiz</w:t>
      </w:r>
      <w:bookmarkEnd w:id="32"/>
      <w:bookmarkEnd w:id="33"/>
      <w:bookmarkEnd w:id="34"/>
      <w:bookmarkEnd w:id="35"/>
      <w:bookmarkEnd w:id="36"/>
      <w:bookmarkEnd w:id="37"/>
    </w:p>
    <w:p w:rsidR="00D65DAC" w:rsidRPr="00D65DAC" w:rsidRDefault="003B72BA" w:rsidP="006D6447">
      <w:pPr>
        <w:pStyle w:val="Balk2"/>
        <w:jc w:val="center"/>
      </w:pPr>
      <w:r w:rsidRPr="00C32327">
        <w:rPr>
          <w:noProof/>
        </w:rPr>
        <w:t>İdaremizin Teşkilat Yapısı Şeması</w:t>
      </w:r>
      <w:r w:rsidRPr="0060391F">
        <w:rPr>
          <w:noProof/>
          <w:color w:val="FF0000"/>
        </w:rPr>
        <w:t xml:space="preserve"> </w:t>
      </w:r>
      <w:r w:rsidR="00D65DAC" w:rsidRPr="00D65DAC">
        <w:rPr>
          <w:noProof/>
        </w:rPr>
        <w:drawing>
          <wp:inline distT="0" distB="0" distL="0" distR="0">
            <wp:extent cx="6384898" cy="8369576"/>
            <wp:effectExtent l="57150" t="0" r="34952" b="0"/>
            <wp:docPr id="13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W w:w="9720" w:type="dxa"/>
        <w:tblInd w:w="2" w:type="dxa"/>
        <w:tblLook w:val="00A0"/>
      </w:tblPr>
      <w:tblGrid>
        <w:gridCol w:w="9858"/>
      </w:tblGrid>
      <w:tr w:rsidR="003B72BA" w:rsidRPr="0060391F" w:rsidTr="0006138C">
        <w:trPr>
          <w:trHeight w:val="5132"/>
        </w:trPr>
        <w:tc>
          <w:tcPr>
            <w:tcW w:w="9720" w:type="dxa"/>
          </w:tcPr>
          <w:p w:rsidR="003B72BA" w:rsidRPr="0060391F" w:rsidRDefault="00FD3BCC" w:rsidP="00CC615A">
            <w:pPr>
              <w:pStyle w:val="Balk3"/>
              <w:ind w:firstLine="0"/>
              <w:rPr>
                <w:color w:val="FF0000"/>
              </w:rPr>
            </w:pPr>
            <w:r w:rsidRPr="0060391F">
              <w:rPr>
                <w:noProof/>
                <w:color w:val="FF0000"/>
              </w:rPr>
              <w:lastRenderedPageBreak/>
              <w:drawing>
                <wp:inline distT="0" distB="0" distL="0" distR="0">
                  <wp:extent cx="6103455" cy="4031311"/>
                  <wp:effectExtent l="19050" t="0" r="0" b="0"/>
                  <wp:docPr id="69" name="Resim 38" descr="C:\Users\Nurettin\Desktop\stratejik\as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urettin\Desktop\stratejik\as (124).JPG"/>
                          <pic:cNvPicPr>
                            <a:picLocks noChangeAspect="1" noChangeArrowheads="1"/>
                          </pic:cNvPicPr>
                        </pic:nvPicPr>
                        <pic:blipFill>
                          <a:blip r:embed="rId23"/>
                          <a:stretch>
                            <a:fillRect/>
                          </a:stretch>
                        </pic:blipFill>
                        <pic:spPr bwMode="auto">
                          <a:xfrm>
                            <a:off x="0" y="0"/>
                            <a:ext cx="6108105" cy="4034382"/>
                          </a:xfrm>
                          <a:prstGeom prst="rect">
                            <a:avLst/>
                          </a:prstGeom>
                          <a:noFill/>
                          <a:ln w="9525">
                            <a:noFill/>
                            <a:miter lim="800000"/>
                            <a:headEnd/>
                            <a:tailEnd/>
                          </a:ln>
                        </pic:spPr>
                      </pic:pic>
                    </a:graphicData>
                  </a:graphic>
                </wp:inline>
              </w:drawing>
            </w:r>
          </w:p>
        </w:tc>
      </w:tr>
    </w:tbl>
    <w:p w:rsidR="003B72BA" w:rsidRPr="00F44EEB" w:rsidRDefault="00F56EE6" w:rsidP="00F56EE6">
      <w:pPr>
        <w:pStyle w:val="Balk3"/>
        <w:rPr>
          <w:i/>
          <w:color w:val="17365D" w:themeColor="text2" w:themeShade="BF"/>
        </w:rPr>
      </w:pPr>
      <w:bookmarkStart w:id="38" w:name="_Toc241976083"/>
      <w:bookmarkStart w:id="39" w:name="_Toc241976763"/>
      <w:bookmarkStart w:id="40" w:name="_Toc241976839"/>
      <w:bookmarkStart w:id="41" w:name="_Toc241977796"/>
      <w:bookmarkStart w:id="42" w:name="_Toc241993752"/>
      <w:bookmarkStart w:id="43" w:name="_Toc248124549"/>
      <w:bookmarkStart w:id="44" w:name="_Toc248125536"/>
      <w:r w:rsidRPr="00F44EEB">
        <w:rPr>
          <w:i/>
          <w:color w:val="17365D" w:themeColor="text2" w:themeShade="BF"/>
        </w:rPr>
        <w:t xml:space="preserve">31 Mart </w:t>
      </w:r>
      <w:r w:rsidR="00526D6D">
        <w:rPr>
          <w:i/>
          <w:color w:val="17365D" w:themeColor="text2" w:themeShade="BF"/>
        </w:rPr>
        <w:t xml:space="preserve">2019 </w:t>
      </w:r>
      <w:r w:rsidRPr="00F44EEB">
        <w:rPr>
          <w:i/>
          <w:color w:val="17365D" w:themeColor="text2" w:themeShade="BF"/>
        </w:rPr>
        <w:t>Yerel Seçimleri Sonucunda Oluşan İl Genel Meclis Üyeleri</w:t>
      </w:r>
    </w:p>
    <w:p w:rsidR="003B72BA" w:rsidRPr="0060391F" w:rsidRDefault="003B72BA" w:rsidP="00FB5BE9">
      <w:pPr>
        <w:rPr>
          <w:color w:val="FF0000"/>
        </w:rPr>
      </w:pPr>
    </w:p>
    <w:p w:rsidR="003B72BA" w:rsidRPr="00F44EEB" w:rsidRDefault="00F52843" w:rsidP="00FB5BE9">
      <w:pPr>
        <w:pStyle w:val="Balk3"/>
        <w:rPr>
          <w:color w:val="FF0000"/>
        </w:rPr>
      </w:pPr>
      <w:r>
        <w:rPr>
          <w:color w:val="FF0000"/>
        </w:rPr>
        <w:t>2</w:t>
      </w:r>
      <w:r w:rsidR="003B72BA" w:rsidRPr="00F44EEB">
        <w:rPr>
          <w:color w:val="FF0000"/>
        </w:rPr>
        <w:t>.4.1.Personel Durumu</w:t>
      </w:r>
      <w:bookmarkStart w:id="45" w:name="_Toc241976084"/>
      <w:bookmarkStart w:id="46" w:name="_Toc241976764"/>
      <w:bookmarkStart w:id="47" w:name="_Toc241976840"/>
      <w:bookmarkStart w:id="48" w:name="_Toc241977797"/>
      <w:bookmarkStart w:id="49" w:name="_Toc241993753"/>
      <w:bookmarkStart w:id="50" w:name="_Toc241994944"/>
      <w:bookmarkStart w:id="51" w:name="_Toc241995442"/>
      <w:bookmarkStart w:id="52" w:name="_Toc241995657"/>
      <w:bookmarkEnd w:id="38"/>
      <w:bookmarkEnd w:id="39"/>
      <w:bookmarkEnd w:id="40"/>
      <w:bookmarkEnd w:id="41"/>
      <w:bookmarkEnd w:id="42"/>
      <w:r w:rsidR="003B72BA" w:rsidRPr="00F44EEB">
        <w:rPr>
          <w:color w:val="FF0000"/>
        </w:rPr>
        <w:t xml:space="preserve"> ve Fiziki Alt Yapısı</w:t>
      </w:r>
      <w:bookmarkEnd w:id="43"/>
      <w:bookmarkEnd w:id="44"/>
    </w:p>
    <w:p w:rsidR="003B72BA" w:rsidRPr="005257B3" w:rsidRDefault="003B72BA" w:rsidP="00FB5BE9"/>
    <w:p w:rsidR="003B72BA" w:rsidRPr="00971C9C" w:rsidRDefault="003B72BA" w:rsidP="00FB5BE9">
      <w:pPr>
        <w:numPr>
          <w:ilvl w:val="0"/>
          <w:numId w:val="8"/>
        </w:numPr>
        <w:tabs>
          <w:tab w:val="clear" w:pos="900"/>
          <w:tab w:val="num" w:pos="720"/>
        </w:tabs>
        <w:ind w:left="720"/>
        <w:jc w:val="both"/>
        <w:rPr>
          <w:b/>
          <w:bCs/>
          <w:color w:val="FF0000"/>
        </w:rPr>
      </w:pPr>
      <w:r w:rsidRPr="00971C9C">
        <w:rPr>
          <w:b/>
          <w:bCs/>
          <w:color w:val="FF0000"/>
        </w:rPr>
        <w:t>Personel Durumu</w:t>
      </w:r>
      <w:r w:rsidR="00F44EEB">
        <w:rPr>
          <w:b/>
          <w:bCs/>
          <w:color w:val="FF0000"/>
        </w:rPr>
        <w:t>:</w:t>
      </w:r>
    </w:p>
    <w:p w:rsidR="003B72BA" w:rsidRPr="005257B3" w:rsidRDefault="003B72BA" w:rsidP="00FB5BE9"/>
    <w:p w:rsidR="005D28DC" w:rsidRPr="005257B3" w:rsidRDefault="003B72BA" w:rsidP="00FB5BE9">
      <w:pPr>
        <w:pStyle w:val="Balk3"/>
        <w:rPr>
          <w:b w:val="0"/>
          <w:bCs w:val="0"/>
        </w:rPr>
      </w:pPr>
      <w:bookmarkStart w:id="53" w:name="_Toc248124550"/>
      <w:bookmarkStart w:id="54" w:name="_Toc248125537"/>
      <w:r w:rsidRPr="005257B3">
        <w:rPr>
          <w:b w:val="0"/>
          <w:bCs w:val="0"/>
        </w:rPr>
        <w:t xml:space="preserve">İl Özel İdaresi, çalışmalarını 3 İlçe özel idare müdürlüğü ve </w:t>
      </w:r>
      <w:r w:rsidR="00B15620" w:rsidRPr="005257B3">
        <w:rPr>
          <w:b w:val="0"/>
          <w:bCs w:val="0"/>
        </w:rPr>
        <w:t>10</w:t>
      </w:r>
      <w:r w:rsidRPr="005257B3">
        <w:rPr>
          <w:b w:val="0"/>
          <w:bCs w:val="0"/>
        </w:rPr>
        <w:t xml:space="preserve"> Şube </w:t>
      </w:r>
      <w:proofErr w:type="gramStart"/>
      <w:r w:rsidRPr="005257B3">
        <w:rPr>
          <w:b w:val="0"/>
          <w:bCs w:val="0"/>
        </w:rPr>
        <w:t>Müdürlüğü  ile</w:t>
      </w:r>
      <w:proofErr w:type="gramEnd"/>
      <w:r w:rsidRPr="005257B3">
        <w:rPr>
          <w:b w:val="0"/>
          <w:bCs w:val="0"/>
        </w:rPr>
        <w:t xml:space="preserve"> yürütmektedir. Kurumda </w:t>
      </w:r>
      <w:r w:rsidR="005D28DC" w:rsidRPr="005257B3">
        <w:rPr>
          <w:b w:val="0"/>
          <w:bCs w:val="0"/>
        </w:rPr>
        <w:t>Mayıs</w:t>
      </w:r>
      <w:r w:rsidRPr="005257B3">
        <w:rPr>
          <w:b w:val="0"/>
          <w:bCs w:val="0"/>
        </w:rPr>
        <w:t xml:space="preserve"> </w:t>
      </w:r>
      <w:r w:rsidR="005D28DC" w:rsidRPr="005257B3">
        <w:rPr>
          <w:b w:val="0"/>
          <w:bCs w:val="0"/>
        </w:rPr>
        <w:t>2019 itibariyle 272</w:t>
      </w:r>
      <w:r w:rsidRPr="005257B3">
        <w:rPr>
          <w:b w:val="0"/>
          <w:bCs w:val="0"/>
        </w:rPr>
        <w:t xml:space="preserve"> personel görev yapmaktadır. Bu personelin %98</w:t>
      </w:r>
      <w:r w:rsidR="001F77E5">
        <w:rPr>
          <w:b w:val="0"/>
          <w:bCs w:val="0"/>
        </w:rPr>
        <w:t xml:space="preserve">’i merkez, </w:t>
      </w:r>
      <w:r w:rsidRPr="005257B3">
        <w:rPr>
          <w:b w:val="0"/>
          <w:bCs w:val="0"/>
        </w:rPr>
        <w:t>%</w:t>
      </w:r>
      <w:r w:rsidR="001F77E5">
        <w:rPr>
          <w:b w:val="0"/>
          <w:bCs w:val="0"/>
        </w:rPr>
        <w:t>2’si de</w:t>
      </w:r>
      <w:r w:rsidRPr="005257B3">
        <w:rPr>
          <w:b w:val="0"/>
          <w:bCs w:val="0"/>
        </w:rPr>
        <w:t xml:space="preserve"> ilçe teşkilatları</w:t>
      </w:r>
      <w:r w:rsidR="001F77E5">
        <w:rPr>
          <w:b w:val="0"/>
          <w:bCs w:val="0"/>
        </w:rPr>
        <w:t>nda çalışmaktadır. Personelin %</w:t>
      </w:r>
      <w:r w:rsidR="005D28DC" w:rsidRPr="005257B3">
        <w:rPr>
          <w:b w:val="0"/>
          <w:bCs w:val="0"/>
        </w:rPr>
        <w:t>35’i memur</w:t>
      </w:r>
      <w:r w:rsidRPr="005257B3">
        <w:rPr>
          <w:b w:val="0"/>
          <w:bCs w:val="0"/>
        </w:rPr>
        <w:t>,  %</w:t>
      </w:r>
      <w:r w:rsidR="005D28DC" w:rsidRPr="005257B3">
        <w:rPr>
          <w:b w:val="0"/>
          <w:bCs w:val="0"/>
        </w:rPr>
        <w:t>65’</w:t>
      </w:r>
      <w:r w:rsidRPr="005257B3">
        <w:rPr>
          <w:b w:val="0"/>
          <w:bCs w:val="0"/>
        </w:rPr>
        <w:t>işçi st</w:t>
      </w:r>
      <w:r w:rsidR="005D28DC" w:rsidRPr="005257B3">
        <w:rPr>
          <w:b w:val="0"/>
          <w:bCs w:val="0"/>
        </w:rPr>
        <w:t xml:space="preserve">atüsünde istihdam </w:t>
      </w:r>
      <w:proofErr w:type="gramStart"/>
      <w:r w:rsidR="005D28DC" w:rsidRPr="005257B3">
        <w:rPr>
          <w:b w:val="0"/>
          <w:bCs w:val="0"/>
        </w:rPr>
        <w:t>edilmektedir.</w:t>
      </w:r>
      <w:r w:rsidR="005257B3" w:rsidRPr="005257B3">
        <w:rPr>
          <w:b w:val="0"/>
          <w:bCs w:val="0"/>
        </w:rPr>
        <w:t>Personelin</w:t>
      </w:r>
      <w:proofErr w:type="gramEnd"/>
      <w:r w:rsidR="005257B3" w:rsidRPr="005257B3">
        <w:rPr>
          <w:b w:val="0"/>
          <w:bCs w:val="0"/>
        </w:rPr>
        <w:t xml:space="preserve"> eğitim durumları ise aşağıdaki tablada belirtilmiştir.</w:t>
      </w:r>
    </w:p>
    <w:tbl>
      <w:tblPr>
        <w:tblW w:w="9923" w:type="dxa"/>
        <w:tblInd w:w="-497" w:type="dxa"/>
        <w:tblCellMar>
          <w:left w:w="70" w:type="dxa"/>
          <w:right w:w="70" w:type="dxa"/>
        </w:tblCellMar>
        <w:tblLook w:val="04A0"/>
      </w:tblPr>
      <w:tblGrid>
        <w:gridCol w:w="1302"/>
        <w:gridCol w:w="1418"/>
        <w:gridCol w:w="593"/>
        <w:gridCol w:w="599"/>
        <w:gridCol w:w="644"/>
        <w:gridCol w:w="1582"/>
        <w:gridCol w:w="644"/>
        <w:gridCol w:w="1392"/>
        <w:gridCol w:w="644"/>
        <w:gridCol w:w="1105"/>
      </w:tblGrid>
      <w:tr w:rsidR="005D28DC" w:rsidRPr="00007EDD" w:rsidTr="009B063C">
        <w:trPr>
          <w:trHeight w:val="280"/>
        </w:trPr>
        <w:tc>
          <w:tcPr>
            <w:tcW w:w="9923" w:type="dxa"/>
            <w:gridSpan w:val="10"/>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 xml:space="preserve">IĞDIR İL ÖZEL İDARESİ </w:t>
            </w:r>
            <w:proofErr w:type="gramStart"/>
            <w:r w:rsidRPr="00007EDD">
              <w:rPr>
                <w:b/>
                <w:bCs/>
                <w:color w:val="000000"/>
                <w:sz w:val="20"/>
                <w:szCs w:val="20"/>
              </w:rPr>
              <w:t>PERSONEL  EĞİTİM</w:t>
            </w:r>
            <w:proofErr w:type="gramEnd"/>
            <w:r w:rsidRPr="00007EDD">
              <w:rPr>
                <w:b/>
                <w:bCs/>
                <w:color w:val="000000"/>
                <w:sz w:val="20"/>
                <w:szCs w:val="20"/>
              </w:rPr>
              <w:t xml:space="preserve"> DURUMU</w:t>
            </w:r>
          </w:p>
        </w:tc>
      </w:tr>
      <w:tr w:rsidR="005D28DC" w:rsidRPr="00007EDD" w:rsidTr="009B063C">
        <w:trPr>
          <w:trHeight w:val="280"/>
        </w:trPr>
        <w:tc>
          <w:tcPr>
            <w:tcW w:w="1302" w:type="dxa"/>
            <w:vMerge w:val="restart"/>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STATÜSÜ</w:t>
            </w:r>
          </w:p>
        </w:tc>
        <w:tc>
          <w:tcPr>
            <w:tcW w:w="8621" w:type="dxa"/>
            <w:gridSpan w:val="9"/>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b/>
                <w:bCs/>
                <w:color w:val="000000"/>
                <w:sz w:val="20"/>
                <w:szCs w:val="20"/>
              </w:rPr>
            </w:pPr>
            <w:proofErr w:type="gramStart"/>
            <w:r w:rsidRPr="00007EDD">
              <w:rPr>
                <w:b/>
                <w:bCs/>
                <w:color w:val="000000"/>
                <w:sz w:val="20"/>
                <w:szCs w:val="20"/>
              </w:rPr>
              <w:t>EĞİTİM  DURUMLARI</w:t>
            </w:r>
            <w:proofErr w:type="gramEnd"/>
          </w:p>
        </w:tc>
      </w:tr>
      <w:tr w:rsidR="005D28DC" w:rsidRPr="00007EDD" w:rsidTr="009B063C">
        <w:trPr>
          <w:trHeight w:val="518"/>
        </w:trPr>
        <w:tc>
          <w:tcPr>
            <w:tcW w:w="1302"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5D28DC" w:rsidRPr="00007EDD" w:rsidRDefault="005D28DC" w:rsidP="005D28DC">
            <w:pPr>
              <w:rPr>
                <w:b/>
                <w:bCs/>
                <w:color w:val="000000"/>
                <w:sz w:val="20"/>
                <w:szCs w:val="20"/>
              </w:rPr>
            </w:pP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5D28DC" w:rsidRPr="00007EDD" w:rsidRDefault="005D28DC" w:rsidP="005D28DC">
            <w:pPr>
              <w:jc w:val="center"/>
              <w:rPr>
                <w:b/>
                <w:bCs/>
                <w:color w:val="000000"/>
                <w:sz w:val="20"/>
                <w:szCs w:val="20"/>
              </w:rPr>
            </w:pPr>
            <w:r w:rsidRPr="00007EDD">
              <w:rPr>
                <w:b/>
                <w:bCs/>
                <w:color w:val="000000"/>
                <w:sz w:val="20"/>
                <w:szCs w:val="20"/>
              </w:rPr>
              <w:t xml:space="preserve">İLKOKUL / </w:t>
            </w:r>
            <w:proofErr w:type="gramStart"/>
            <w:r w:rsidRPr="00007EDD">
              <w:rPr>
                <w:b/>
                <w:bCs/>
                <w:color w:val="000000"/>
                <w:sz w:val="20"/>
                <w:szCs w:val="20"/>
              </w:rPr>
              <w:t>ORTA OKUL</w:t>
            </w:r>
            <w:proofErr w:type="gramEnd"/>
          </w:p>
        </w:tc>
        <w:tc>
          <w:tcPr>
            <w:tcW w:w="593"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w:t>
            </w:r>
          </w:p>
        </w:tc>
        <w:tc>
          <w:tcPr>
            <w:tcW w:w="599"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LİSE</w:t>
            </w:r>
          </w:p>
        </w:tc>
        <w:tc>
          <w:tcPr>
            <w:tcW w:w="644"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w:t>
            </w:r>
          </w:p>
        </w:tc>
        <w:tc>
          <w:tcPr>
            <w:tcW w:w="1582" w:type="dxa"/>
            <w:tcBorders>
              <w:top w:val="nil"/>
              <w:left w:val="nil"/>
              <w:bottom w:val="single" w:sz="4" w:space="0" w:color="auto"/>
              <w:right w:val="single" w:sz="4" w:space="0" w:color="auto"/>
            </w:tcBorders>
            <w:shd w:val="clear" w:color="auto" w:fill="FBD4B4" w:themeFill="accent6" w:themeFillTint="66"/>
            <w:vAlign w:val="center"/>
            <w:hideMark/>
          </w:tcPr>
          <w:p w:rsidR="005D28DC" w:rsidRPr="00007EDD" w:rsidRDefault="005D28DC" w:rsidP="005D28DC">
            <w:pPr>
              <w:jc w:val="center"/>
              <w:rPr>
                <w:b/>
                <w:bCs/>
                <w:color w:val="000000"/>
                <w:sz w:val="20"/>
                <w:szCs w:val="20"/>
              </w:rPr>
            </w:pPr>
            <w:r w:rsidRPr="00007EDD">
              <w:rPr>
                <w:b/>
                <w:bCs/>
                <w:color w:val="000000"/>
                <w:sz w:val="20"/>
                <w:szCs w:val="20"/>
              </w:rPr>
              <w:t>YÜKSEKOKUL</w:t>
            </w:r>
          </w:p>
        </w:tc>
        <w:tc>
          <w:tcPr>
            <w:tcW w:w="644"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w:t>
            </w:r>
          </w:p>
        </w:tc>
        <w:tc>
          <w:tcPr>
            <w:tcW w:w="1392"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 xml:space="preserve">ÜNİVERSİTE </w:t>
            </w:r>
          </w:p>
        </w:tc>
        <w:tc>
          <w:tcPr>
            <w:tcW w:w="644"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w:t>
            </w:r>
          </w:p>
        </w:tc>
        <w:tc>
          <w:tcPr>
            <w:tcW w:w="1105"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TOPLAM</w:t>
            </w:r>
          </w:p>
        </w:tc>
      </w:tr>
      <w:tr w:rsidR="005D28DC" w:rsidRPr="00007EDD" w:rsidTr="009B063C">
        <w:trPr>
          <w:trHeight w:val="462"/>
        </w:trPr>
        <w:tc>
          <w:tcPr>
            <w:tcW w:w="130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MEMUR</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4</w:t>
            </w:r>
          </w:p>
        </w:tc>
        <w:tc>
          <w:tcPr>
            <w:tcW w:w="593"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4,1</w:t>
            </w:r>
          </w:p>
        </w:tc>
        <w:tc>
          <w:tcPr>
            <w:tcW w:w="599"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11</w:t>
            </w:r>
          </w:p>
        </w:tc>
        <w:tc>
          <w:tcPr>
            <w:tcW w:w="644"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11,3</w:t>
            </w:r>
          </w:p>
        </w:tc>
        <w:tc>
          <w:tcPr>
            <w:tcW w:w="1582"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23</w:t>
            </w:r>
          </w:p>
        </w:tc>
        <w:tc>
          <w:tcPr>
            <w:tcW w:w="644"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23,</w:t>
            </w:r>
            <w:r w:rsidR="009B063C">
              <w:rPr>
                <w:color w:val="000000"/>
                <w:sz w:val="20"/>
                <w:szCs w:val="20"/>
              </w:rPr>
              <w:t>8</w:t>
            </w:r>
          </w:p>
        </w:tc>
        <w:tc>
          <w:tcPr>
            <w:tcW w:w="1392"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59</w:t>
            </w:r>
          </w:p>
        </w:tc>
        <w:tc>
          <w:tcPr>
            <w:tcW w:w="644"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60,8</w:t>
            </w:r>
          </w:p>
        </w:tc>
        <w:tc>
          <w:tcPr>
            <w:tcW w:w="1105"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97</w:t>
            </w:r>
          </w:p>
        </w:tc>
      </w:tr>
      <w:tr w:rsidR="005D28DC" w:rsidRPr="00007EDD" w:rsidTr="009B063C">
        <w:trPr>
          <w:trHeight w:val="504"/>
        </w:trPr>
        <w:tc>
          <w:tcPr>
            <w:tcW w:w="1302"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İŞÇİ</w:t>
            </w:r>
          </w:p>
        </w:tc>
        <w:tc>
          <w:tcPr>
            <w:tcW w:w="1418"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61</w:t>
            </w:r>
          </w:p>
        </w:tc>
        <w:tc>
          <w:tcPr>
            <w:tcW w:w="593"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48,8</w:t>
            </w:r>
          </w:p>
        </w:tc>
        <w:tc>
          <w:tcPr>
            <w:tcW w:w="599"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55</w:t>
            </w:r>
          </w:p>
        </w:tc>
        <w:tc>
          <w:tcPr>
            <w:tcW w:w="644"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44</w:t>
            </w:r>
          </w:p>
        </w:tc>
        <w:tc>
          <w:tcPr>
            <w:tcW w:w="1582"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7</w:t>
            </w:r>
          </w:p>
        </w:tc>
        <w:tc>
          <w:tcPr>
            <w:tcW w:w="644"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5,6</w:t>
            </w:r>
          </w:p>
        </w:tc>
        <w:tc>
          <w:tcPr>
            <w:tcW w:w="1392"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2</w:t>
            </w:r>
          </w:p>
        </w:tc>
        <w:tc>
          <w:tcPr>
            <w:tcW w:w="644"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1,6</w:t>
            </w:r>
          </w:p>
        </w:tc>
        <w:tc>
          <w:tcPr>
            <w:tcW w:w="1105" w:type="dxa"/>
            <w:tcBorders>
              <w:top w:val="nil"/>
              <w:left w:val="nil"/>
              <w:bottom w:val="single" w:sz="4" w:space="0" w:color="auto"/>
              <w:right w:val="single" w:sz="4" w:space="0" w:color="auto"/>
            </w:tcBorders>
            <w:shd w:val="clear" w:color="auto" w:fill="FBD4B4" w:themeFill="accent6" w:themeFillTint="66"/>
            <w:noWrap/>
            <w:vAlign w:val="center"/>
            <w:hideMark/>
          </w:tcPr>
          <w:p w:rsidR="005D28DC" w:rsidRPr="00007EDD" w:rsidRDefault="005D28DC" w:rsidP="005D28DC">
            <w:pPr>
              <w:jc w:val="center"/>
              <w:rPr>
                <w:color w:val="000000"/>
                <w:sz w:val="20"/>
                <w:szCs w:val="20"/>
              </w:rPr>
            </w:pPr>
            <w:r w:rsidRPr="00007EDD">
              <w:rPr>
                <w:color w:val="000000"/>
                <w:sz w:val="20"/>
                <w:szCs w:val="20"/>
              </w:rPr>
              <w:t>125</w:t>
            </w:r>
          </w:p>
        </w:tc>
      </w:tr>
      <w:tr w:rsidR="005D28DC" w:rsidRPr="00007EDD" w:rsidTr="009B063C">
        <w:trPr>
          <w:trHeight w:val="560"/>
        </w:trPr>
        <w:tc>
          <w:tcPr>
            <w:tcW w:w="1302"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5D28DC" w:rsidRPr="00007EDD" w:rsidRDefault="005D28DC" w:rsidP="005D28DC">
            <w:pPr>
              <w:jc w:val="center"/>
              <w:rPr>
                <w:b/>
                <w:bCs/>
                <w:color w:val="000000"/>
                <w:sz w:val="20"/>
                <w:szCs w:val="20"/>
              </w:rPr>
            </w:pPr>
            <w:r w:rsidRPr="00007EDD">
              <w:rPr>
                <w:b/>
                <w:bCs/>
                <w:color w:val="000000"/>
                <w:sz w:val="20"/>
                <w:szCs w:val="20"/>
              </w:rPr>
              <w:t xml:space="preserve"> ŞİRKET PERSONELİ</w:t>
            </w:r>
          </w:p>
        </w:tc>
        <w:tc>
          <w:tcPr>
            <w:tcW w:w="1418"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32</w:t>
            </w:r>
          </w:p>
        </w:tc>
        <w:tc>
          <w:tcPr>
            <w:tcW w:w="593"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64</w:t>
            </w:r>
            <w:r w:rsidR="009B063C">
              <w:rPr>
                <w:color w:val="000000"/>
                <w:sz w:val="20"/>
                <w:szCs w:val="20"/>
              </w:rPr>
              <w:t>,0</w:t>
            </w:r>
          </w:p>
        </w:tc>
        <w:tc>
          <w:tcPr>
            <w:tcW w:w="599"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14</w:t>
            </w:r>
          </w:p>
        </w:tc>
        <w:tc>
          <w:tcPr>
            <w:tcW w:w="644"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28</w:t>
            </w:r>
            <w:r w:rsidR="009B063C">
              <w:rPr>
                <w:color w:val="000000"/>
                <w:sz w:val="20"/>
                <w:szCs w:val="20"/>
              </w:rPr>
              <w:t>,0</w:t>
            </w:r>
          </w:p>
        </w:tc>
        <w:tc>
          <w:tcPr>
            <w:tcW w:w="1582"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2</w:t>
            </w:r>
          </w:p>
        </w:tc>
        <w:tc>
          <w:tcPr>
            <w:tcW w:w="644"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4</w:t>
            </w:r>
            <w:r w:rsidR="009B063C">
              <w:rPr>
                <w:color w:val="000000"/>
                <w:sz w:val="20"/>
                <w:szCs w:val="20"/>
              </w:rPr>
              <w:t>,0</w:t>
            </w:r>
          </w:p>
        </w:tc>
        <w:tc>
          <w:tcPr>
            <w:tcW w:w="1392"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2</w:t>
            </w:r>
          </w:p>
        </w:tc>
        <w:tc>
          <w:tcPr>
            <w:tcW w:w="644"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4</w:t>
            </w:r>
            <w:r w:rsidR="009B063C">
              <w:rPr>
                <w:color w:val="000000"/>
                <w:sz w:val="20"/>
                <w:szCs w:val="20"/>
              </w:rPr>
              <w:t>,0</w:t>
            </w:r>
          </w:p>
        </w:tc>
        <w:tc>
          <w:tcPr>
            <w:tcW w:w="1105" w:type="dxa"/>
            <w:tcBorders>
              <w:top w:val="nil"/>
              <w:left w:val="nil"/>
              <w:bottom w:val="single" w:sz="4" w:space="0" w:color="auto"/>
              <w:right w:val="single" w:sz="4" w:space="0" w:color="auto"/>
            </w:tcBorders>
            <w:shd w:val="clear" w:color="auto" w:fill="C2D69B" w:themeFill="accent3" w:themeFillTint="99"/>
            <w:noWrap/>
            <w:vAlign w:val="center"/>
            <w:hideMark/>
          </w:tcPr>
          <w:p w:rsidR="005D28DC" w:rsidRPr="00007EDD" w:rsidRDefault="005D28DC" w:rsidP="005D28DC">
            <w:pPr>
              <w:jc w:val="center"/>
              <w:rPr>
                <w:color w:val="000000"/>
                <w:sz w:val="20"/>
                <w:szCs w:val="20"/>
              </w:rPr>
            </w:pPr>
            <w:r w:rsidRPr="00007EDD">
              <w:rPr>
                <w:color w:val="000000"/>
                <w:sz w:val="20"/>
                <w:szCs w:val="20"/>
              </w:rPr>
              <w:t>50</w:t>
            </w:r>
          </w:p>
        </w:tc>
      </w:tr>
      <w:tr w:rsidR="005D28DC" w:rsidRPr="00007EDD" w:rsidTr="009B063C">
        <w:trPr>
          <w:trHeight w:val="280"/>
        </w:trPr>
        <w:tc>
          <w:tcPr>
            <w:tcW w:w="8818" w:type="dxa"/>
            <w:gridSpan w:val="9"/>
            <w:tcBorders>
              <w:top w:val="single" w:sz="4" w:space="0" w:color="auto"/>
              <w:left w:val="single" w:sz="4" w:space="0" w:color="auto"/>
              <w:bottom w:val="single" w:sz="4" w:space="0" w:color="auto"/>
              <w:right w:val="single" w:sz="4" w:space="0" w:color="000000"/>
            </w:tcBorders>
            <w:shd w:val="clear" w:color="auto" w:fill="FFC000"/>
            <w:noWrap/>
            <w:vAlign w:val="center"/>
            <w:hideMark/>
          </w:tcPr>
          <w:p w:rsidR="005D28DC" w:rsidRPr="00007EDD" w:rsidRDefault="005D28DC" w:rsidP="005D28DC">
            <w:pPr>
              <w:jc w:val="right"/>
              <w:rPr>
                <w:b/>
                <w:bCs/>
                <w:color w:val="000000"/>
                <w:sz w:val="20"/>
                <w:szCs w:val="20"/>
              </w:rPr>
            </w:pPr>
            <w:r w:rsidRPr="00007EDD">
              <w:rPr>
                <w:b/>
                <w:bCs/>
                <w:color w:val="000000"/>
                <w:sz w:val="20"/>
                <w:szCs w:val="20"/>
              </w:rPr>
              <w:t>TOPLAM PERSONEL</w:t>
            </w:r>
          </w:p>
        </w:tc>
        <w:tc>
          <w:tcPr>
            <w:tcW w:w="1105" w:type="dxa"/>
            <w:tcBorders>
              <w:top w:val="nil"/>
              <w:left w:val="nil"/>
              <w:bottom w:val="single" w:sz="4" w:space="0" w:color="auto"/>
              <w:right w:val="single" w:sz="4" w:space="0" w:color="auto"/>
            </w:tcBorders>
            <w:shd w:val="clear" w:color="auto" w:fill="FFC000"/>
            <w:noWrap/>
            <w:vAlign w:val="center"/>
            <w:hideMark/>
          </w:tcPr>
          <w:p w:rsidR="005D28DC" w:rsidRPr="00007EDD" w:rsidRDefault="005D28DC" w:rsidP="005D28DC">
            <w:pPr>
              <w:jc w:val="center"/>
              <w:rPr>
                <w:b/>
                <w:bCs/>
                <w:color w:val="000000"/>
                <w:sz w:val="20"/>
                <w:szCs w:val="20"/>
              </w:rPr>
            </w:pPr>
            <w:r w:rsidRPr="00007EDD">
              <w:rPr>
                <w:b/>
                <w:bCs/>
                <w:color w:val="000000"/>
                <w:sz w:val="20"/>
                <w:szCs w:val="20"/>
              </w:rPr>
              <w:t>272</w:t>
            </w:r>
          </w:p>
        </w:tc>
      </w:tr>
      <w:tr w:rsidR="005D28DC" w:rsidRPr="00007EDD" w:rsidTr="009B063C">
        <w:trPr>
          <w:trHeight w:val="280"/>
        </w:trPr>
        <w:tc>
          <w:tcPr>
            <w:tcW w:w="9923" w:type="dxa"/>
            <w:gridSpan w:val="10"/>
            <w:tcBorders>
              <w:top w:val="nil"/>
              <w:left w:val="nil"/>
              <w:bottom w:val="nil"/>
              <w:right w:val="nil"/>
            </w:tcBorders>
            <w:shd w:val="clear" w:color="auto" w:fill="auto"/>
            <w:noWrap/>
            <w:vAlign w:val="bottom"/>
            <w:hideMark/>
          </w:tcPr>
          <w:p w:rsidR="005D28DC" w:rsidRPr="009E0735" w:rsidRDefault="005D28DC" w:rsidP="005D28DC">
            <w:pPr>
              <w:rPr>
                <w:b/>
                <w:color w:val="000000"/>
                <w:sz w:val="20"/>
                <w:szCs w:val="20"/>
              </w:rPr>
            </w:pPr>
            <w:r w:rsidRPr="009E0735">
              <w:rPr>
                <w:b/>
                <w:color w:val="000000"/>
                <w:sz w:val="20"/>
                <w:szCs w:val="20"/>
              </w:rPr>
              <w:t xml:space="preserve">**** </w:t>
            </w:r>
            <w:proofErr w:type="gramStart"/>
            <w:r w:rsidRPr="009E0735">
              <w:rPr>
                <w:b/>
                <w:color w:val="000000"/>
                <w:sz w:val="20"/>
                <w:szCs w:val="20"/>
              </w:rPr>
              <w:t>NOT:Yüzdelik</w:t>
            </w:r>
            <w:proofErr w:type="gramEnd"/>
            <w:r w:rsidRPr="009E0735">
              <w:rPr>
                <w:b/>
                <w:color w:val="000000"/>
                <w:sz w:val="20"/>
                <w:szCs w:val="20"/>
              </w:rPr>
              <w:t xml:space="preserve"> değerler  statüye göre alınmıştır.</w:t>
            </w:r>
          </w:p>
        </w:tc>
      </w:tr>
      <w:bookmarkEnd w:id="45"/>
      <w:bookmarkEnd w:id="46"/>
      <w:bookmarkEnd w:id="47"/>
      <w:bookmarkEnd w:id="48"/>
      <w:bookmarkEnd w:id="49"/>
      <w:bookmarkEnd w:id="50"/>
      <w:bookmarkEnd w:id="51"/>
      <w:bookmarkEnd w:id="52"/>
      <w:bookmarkEnd w:id="53"/>
      <w:bookmarkEnd w:id="54"/>
    </w:tbl>
    <w:p w:rsidR="003B72BA" w:rsidRDefault="003B72BA" w:rsidP="00FB5BE9">
      <w:pPr>
        <w:tabs>
          <w:tab w:val="left" w:pos="5620"/>
        </w:tabs>
        <w:ind w:firstLine="540"/>
        <w:rPr>
          <w:color w:val="FF0000"/>
          <w:sz w:val="18"/>
          <w:szCs w:val="18"/>
        </w:rPr>
      </w:pPr>
    </w:p>
    <w:p w:rsidR="00A448C7" w:rsidRDefault="00A448C7" w:rsidP="00FB5BE9">
      <w:pPr>
        <w:tabs>
          <w:tab w:val="left" w:pos="5620"/>
        </w:tabs>
        <w:ind w:firstLine="540"/>
        <w:rPr>
          <w:color w:val="FF0000"/>
          <w:sz w:val="18"/>
          <w:szCs w:val="18"/>
        </w:rPr>
      </w:pPr>
    </w:p>
    <w:p w:rsidR="0006138C" w:rsidRPr="0060391F" w:rsidRDefault="0006138C" w:rsidP="00FB5BE9">
      <w:pPr>
        <w:tabs>
          <w:tab w:val="left" w:pos="5620"/>
        </w:tabs>
        <w:ind w:firstLine="540"/>
        <w:rPr>
          <w:color w:val="FF0000"/>
          <w:sz w:val="18"/>
          <w:szCs w:val="18"/>
        </w:rPr>
      </w:pPr>
    </w:p>
    <w:p w:rsidR="003B72BA" w:rsidRPr="00971C9C" w:rsidRDefault="003B72BA" w:rsidP="00FB5BE9">
      <w:pPr>
        <w:numPr>
          <w:ilvl w:val="0"/>
          <w:numId w:val="8"/>
        </w:numPr>
        <w:tabs>
          <w:tab w:val="clear" w:pos="900"/>
          <w:tab w:val="num" w:pos="720"/>
        </w:tabs>
        <w:ind w:left="720"/>
        <w:jc w:val="both"/>
        <w:rPr>
          <w:b/>
          <w:bCs/>
          <w:color w:val="FF0000"/>
        </w:rPr>
      </w:pPr>
      <w:r w:rsidRPr="00971C9C">
        <w:rPr>
          <w:b/>
          <w:bCs/>
          <w:color w:val="FF0000"/>
        </w:rPr>
        <w:lastRenderedPageBreak/>
        <w:t>Hizmet Binaları:</w:t>
      </w:r>
    </w:p>
    <w:p w:rsidR="003B72BA" w:rsidRPr="005257B3" w:rsidRDefault="003B72BA" w:rsidP="00FB5BE9">
      <w:pPr>
        <w:ind w:left="360"/>
        <w:jc w:val="both"/>
        <w:rPr>
          <w:b/>
          <w:bCs/>
        </w:rPr>
      </w:pPr>
    </w:p>
    <w:p w:rsidR="003B72BA" w:rsidRPr="005257B3" w:rsidRDefault="003B72BA" w:rsidP="00FB5BE9">
      <w:pPr>
        <w:ind w:firstLine="540"/>
        <w:jc w:val="both"/>
      </w:pPr>
      <w:r w:rsidRPr="005257B3">
        <w:t xml:space="preserve">İl Özel İdaresi mülkiyeti kendisine ait olan 1 adet 5 katlı Genel Sekreterlik Hizmet binası ile Mülkiyeti hazineden tahsisli, 1 adet </w:t>
      </w:r>
      <w:r w:rsidR="00665136" w:rsidRPr="005257B3">
        <w:t>1</w:t>
      </w:r>
      <w:r w:rsidRPr="005257B3">
        <w:t xml:space="preserve"> katlı </w:t>
      </w:r>
      <w:r w:rsidR="00665136" w:rsidRPr="005257B3">
        <w:t xml:space="preserve">Su ve Kanal Hizmetleri Müdürlüğü ile Yol ve Ulaşım Hizmetleri </w:t>
      </w:r>
      <w:r w:rsidRPr="005257B3">
        <w:t xml:space="preserve">Müdürlüğü, </w:t>
      </w:r>
      <w:r w:rsidR="005257B3">
        <w:t>Makine İkmal Bakım ve Onarım</w:t>
      </w:r>
      <w:r w:rsidRPr="005257B3">
        <w:t xml:space="preserve"> Müdürlüğü hizmet binası, 1 adet </w:t>
      </w:r>
      <w:r w:rsidR="005257B3">
        <w:t>Makine İkmal Bakım ve Onarım</w:t>
      </w:r>
      <w:r w:rsidR="005257B3" w:rsidRPr="005257B3">
        <w:t xml:space="preserve"> Müdürlüğü</w:t>
      </w:r>
      <w:r w:rsidRPr="005257B3">
        <w:t xml:space="preserve"> Atölye</w:t>
      </w:r>
      <w:r w:rsidR="005257B3">
        <w:t>si</w:t>
      </w:r>
      <w:r w:rsidRPr="005257B3">
        <w:t>, ambar, akaryakıt ve asfalt şantiyesi binası, 1 adet tek katlı Tarım</w:t>
      </w:r>
      <w:r w:rsidR="00665136" w:rsidRPr="005257B3">
        <w:t>sal</w:t>
      </w:r>
      <w:r w:rsidRPr="005257B3">
        <w:t xml:space="preserve"> Hizm</w:t>
      </w:r>
      <w:r w:rsidR="00665136" w:rsidRPr="005257B3">
        <w:t>etler</w:t>
      </w:r>
      <w:r w:rsidR="00007EDD">
        <w:t xml:space="preserve"> </w:t>
      </w:r>
      <w:r w:rsidRPr="005257B3">
        <w:t>Müd</w:t>
      </w:r>
      <w:r w:rsidR="00007EDD">
        <w:t xml:space="preserve">ürlüğü hizmet binası </w:t>
      </w:r>
      <w:proofErr w:type="gramStart"/>
      <w:r w:rsidR="00007EDD">
        <w:t>mevcuttur.</w:t>
      </w:r>
      <w:r w:rsidRPr="005257B3">
        <w:t>Ayrıca</w:t>
      </w:r>
      <w:proofErr w:type="gramEnd"/>
      <w:r w:rsidRPr="005257B3">
        <w:t xml:space="preserve"> 3 İlçemizde kendi mülkiyetimizde bulunan binalar</w:t>
      </w:r>
      <w:r w:rsidR="00665136" w:rsidRPr="005257B3">
        <w:t xml:space="preserve"> </w:t>
      </w:r>
      <w:r w:rsidRPr="005257B3">
        <w:t xml:space="preserve">ve Aralık İlçesinde hazineden tahsisli rüzgar erozyonu istasyonu mevcuttur. </w:t>
      </w:r>
    </w:p>
    <w:p w:rsidR="003B72BA" w:rsidRPr="005257B3" w:rsidRDefault="003B72BA" w:rsidP="00FB5BE9">
      <w:pPr>
        <w:ind w:firstLine="540"/>
        <w:jc w:val="both"/>
      </w:pPr>
    </w:p>
    <w:p w:rsidR="00AA1A99" w:rsidRPr="005257B3" w:rsidRDefault="00665136" w:rsidP="005257B3">
      <w:pPr>
        <w:ind w:firstLine="360"/>
        <w:jc w:val="both"/>
        <w:rPr>
          <w:b/>
          <w:bCs/>
        </w:rPr>
      </w:pPr>
      <w:r w:rsidRPr="005257B3">
        <w:t xml:space="preserve">Ayrıca </w:t>
      </w:r>
      <w:r w:rsidR="003B72BA" w:rsidRPr="005257B3">
        <w:t>İdaremize ait 4 katlı Misafirhane binası</w:t>
      </w:r>
      <w:r w:rsidRPr="005257B3">
        <w:t>nın tadilatı yapılmış olup, şu anda hizmet vermektedir.</w:t>
      </w:r>
    </w:p>
    <w:p w:rsidR="00AA1A99" w:rsidRPr="005257B3" w:rsidRDefault="003B72BA" w:rsidP="00971C9C">
      <w:pPr>
        <w:pStyle w:val="ListeParagraf"/>
        <w:numPr>
          <w:ilvl w:val="0"/>
          <w:numId w:val="8"/>
        </w:numPr>
        <w:shd w:val="clear" w:color="auto" w:fill="D9D9D9" w:themeFill="background1" w:themeFillShade="D9"/>
        <w:tabs>
          <w:tab w:val="clear" w:pos="900"/>
        </w:tabs>
        <w:spacing w:before="283"/>
        <w:ind w:left="284" w:firstLine="142"/>
        <w:jc w:val="both"/>
      </w:pPr>
      <w:r w:rsidRPr="00971C9C">
        <w:rPr>
          <w:rFonts w:ascii="Times New Roman" w:hAnsi="Times New Roman" w:cs="Times New Roman"/>
          <w:b/>
          <w:bCs/>
          <w:color w:val="FF0000"/>
          <w:spacing w:val="-2"/>
          <w:sz w:val="24"/>
          <w:szCs w:val="24"/>
        </w:rPr>
        <w:t>Lojmanlar:</w:t>
      </w:r>
    </w:p>
    <w:p w:rsidR="003B72BA" w:rsidRPr="005257B3" w:rsidRDefault="003B72BA" w:rsidP="005257B3">
      <w:pPr>
        <w:ind w:firstLine="540"/>
        <w:jc w:val="both"/>
        <w:rPr>
          <w:b/>
          <w:bCs/>
        </w:rPr>
      </w:pPr>
      <w:r w:rsidRPr="005257B3">
        <w:t xml:space="preserve">Mülkiyeti İdaremize ait olan toplam </w:t>
      </w:r>
      <w:r w:rsidR="005257B3">
        <w:t>45</w:t>
      </w:r>
      <w:r w:rsidRPr="005257B3">
        <w:t xml:space="preserve"> adet lojman bulunmakta</w:t>
      </w:r>
      <w:r w:rsidR="0061467B">
        <w:t>;</w:t>
      </w:r>
      <w:r w:rsidRPr="005257B3">
        <w:t xml:space="preserve"> bu </w:t>
      </w:r>
      <w:r w:rsidR="00872495">
        <w:t>lojmanlardan 5 tanesi</w:t>
      </w:r>
      <w:r w:rsidR="0061467B">
        <w:t xml:space="preserve"> boş </w:t>
      </w:r>
      <w:r w:rsidR="0061467B" w:rsidRPr="005257B3">
        <w:t xml:space="preserve">olup, </w:t>
      </w:r>
      <w:r w:rsidR="0061467B">
        <w:t>40 adet lojman ise tahsis edilmiştir. Lojmanların 27</w:t>
      </w:r>
      <w:r w:rsidRPr="005257B3">
        <w:t xml:space="preserve"> adedi Özel İdare personeli</w:t>
      </w:r>
      <w:r w:rsidR="0061467B">
        <w:t>ne</w:t>
      </w:r>
      <w:r w:rsidRPr="005257B3">
        <w:t xml:space="preserve">, </w:t>
      </w:r>
      <w:r w:rsidR="0061467B">
        <w:t>7</w:t>
      </w:r>
      <w:r w:rsidRPr="005257B3">
        <w:t xml:space="preserve"> adedi İçişleri Bakanlığı personeli</w:t>
      </w:r>
      <w:r w:rsidR="0061467B">
        <w:t>ne</w:t>
      </w:r>
      <w:r w:rsidRPr="005257B3">
        <w:t xml:space="preserve">, </w:t>
      </w:r>
      <w:r w:rsidR="0061467B">
        <w:t>3 aded</w:t>
      </w:r>
      <w:r w:rsidRPr="005257B3">
        <w:t>i diğer bakanlık personelleri</w:t>
      </w:r>
      <w:r w:rsidR="0061467B">
        <w:t>ne</w:t>
      </w:r>
      <w:r w:rsidR="00007EDD">
        <w:t>,</w:t>
      </w:r>
      <w:r w:rsidRPr="005257B3">
        <w:t xml:space="preserve"> </w:t>
      </w:r>
      <w:r w:rsidR="0061467B">
        <w:t>3</w:t>
      </w:r>
      <w:r w:rsidRPr="005257B3">
        <w:t xml:space="preserve"> adet lojman ise İl Milli Eğitim Müdürlüğü</w:t>
      </w:r>
      <w:r w:rsidR="00007EDD">
        <w:t xml:space="preserve"> </w:t>
      </w:r>
      <w:r w:rsidR="00007EDD" w:rsidRPr="005257B3">
        <w:t>personeli</w:t>
      </w:r>
      <w:r w:rsidRPr="005257B3">
        <w:t xml:space="preserve">ne tahsislidir. </w:t>
      </w:r>
      <w:r w:rsidRPr="005257B3">
        <w:rPr>
          <w:b/>
          <w:bCs/>
        </w:rPr>
        <w:t xml:space="preserve">     </w:t>
      </w:r>
    </w:p>
    <w:p w:rsidR="00AA1A99" w:rsidRPr="005257B3" w:rsidRDefault="003B72BA" w:rsidP="00AA1A99">
      <w:pPr>
        <w:tabs>
          <w:tab w:val="num" w:pos="1620"/>
        </w:tabs>
        <w:jc w:val="both"/>
        <w:rPr>
          <w:b/>
          <w:bCs/>
        </w:rPr>
      </w:pPr>
      <w:r w:rsidRPr="005257B3">
        <w:rPr>
          <w:b/>
          <w:bCs/>
        </w:rPr>
        <w:t xml:space="preserve">    </w:t>
      </w:r>
    </w:p>
    <w:p w:rsidR="003B72BA" w:rsidRPr="00F44EEB" w:rsidRDefault="003B72BA" w:rsidP="00F44EEB">
      <w:pPr>
        <w:pStyle w:val="ListeParagraf"/>
        <w:numPr>
          <w:ilvl w:val="0"/>
          <w:numId w:val="18"/>
        </w:numPr>
        <w:shd w:val="clear" w:color="auto" w:fill="D9D9D9" w:themeFill="background1" w:themeFillShade="D9"/>
        <w:spacing w:before="283"/>
        <w:rPr>
          <w:rFonts w:ascii="Times New Roman" w:hAnsi="Times New Roman" w:cs="Times New Roman"/>
          <w:b/>
          <w:bCs/>
          <w:color w:val="FF0000"/>
          <w:spacing w:val="-2"/>
          <w:sz w:val="24"/>
          <w:szCs w:val="24"/>
        </w:rPr>
      </w:pPr>
      <w:r w:rsidRPr="00971C9C">
        <w:rPr>
          <w:rFonts w:ascii="Times New Roman" w:hAnsi="Times New Roman" w:cs="Times New Roman"/>
          <w:b/>
          <w:bCs/>
          <w:color w:val="FF0000"/>
          <w:spacing w:val="-2"/>
          <w:sz w:val="24"/>
          <w:szCs w:val="24"/>
        </w:rPr>
        <w:t>Araç Parkı Durumu</w:t>
      </w:r>
      <w:r w:rsidR="00F44EEB">
        <w:rPr>
          <w:rFonts w:ascii="Times New Roman" w:hAnsi="Times New Roman" w:cs="Times New Roman"/>
          <w:b/>
          <w:bCs/>
          <w:color w:val="FF0000"/>
          <w:spacing w:val="-2"/>
          <w:sz w:val="24"/>
          <w:szCs w:val="24"/>
        </w:rPr>
        <w:t>:</w:t>
      </w:r>
    </w:p>
    <w:tbl>
      <w:tblPr>
        <w:tblW w:w="9369" w:type="dxa"/>
        <w:tblInd w:w="57" w:type="dxa"/>
        <w:tblCellMar>
          <w:left w:w="70" w:type="dxa"/>
          <w:right w:w="70" w:type="dxa"/>
        </w:tblCellMar>
        <w:tblLook w:val="04A0"/>
      </w:tblPr>
      <w:tblGrid>
        <w:gridCol w:w="2666"/>
        <w:gridCol w:w="2783"/>
        <w:gridCol w:w="2270"/>
        <w:gridCol w:w="1650"/>
      </w:tblGrid>
      <w:tr w:rsidR="00971C9C" w:rsidRPr="00971C9C" w:rsidTr="0006138C">
        <w:trPr>
          <w:trHeight w:val="418"/>
        </w:trPr>
        <w:tc>
          <w:tcPr>
            <w:tcW w:w="9369" w:type="dxa"/>
            <w:gridSpan w:val="4"/>
            <w:tcBorders>
              <w:top w:val="single" w:sz="8" w:space="0" w:color="auto"/>
              <w:left w:val="single" w:sz="8" w:space="0" w:color="auto"/>
              <w:bottom w:val="single" w:sz="4" w:space="0" w:color="auto"/>
              <w:right w:val="single" w:sz="8" w:space="0" w:color="000000"/>
            </w:tcBorders>
            <w:shd w:val="clear" w:color="auto" w:fill="B2A1C7" w:themeFill="accent4" w:themeFillTint="99"/>
            <w:noWrap/>
            <w:vAlign w:val="bottom"/>
            <w:hideMark/>
          </w:tcPr>
          <w:p w:rsidR="00971C9C" w:rsidRPr="00971C9C" w:rsidRDefault="00971C9C" w:rsidP="00971C9C">
            <w:pPr>
              <w:jc w:val="center"/>
              <w:rPr>
                <w:rFonts w:ascii="Calibri" w:hAnsi="Calibri" w:cs="Calibri"/>
                <w:b/>
                <w:bCs/>
                <w:color w:val="000000"/>
                <w:sz w:val="28"/>
                <w:szCs w:val="28"/>
              </w:rPr>
            </w:pPr>
            <w:r w:rsidRPr="00971C9C">
              <w:rPr>
                <w:rFonts w:ascii="Calibri" w:hAnsi="Calibri" w:cs="Calibri"/>
                <w:b/>
                <w:bCs/>
                <w:color w:val="000000"/>
                <w:sz w:val="28"/>
                <w:szCs w:val="28"/>
              </w:rPr>
              <w:t>İL ÖZEL İDARESİ ARAÇ PARKI</w:t>
            </w:r>
          </w:p>
        </w:tc>
      </w:tr>
      <w:tr w:rsidR="00971C9C" w:rsidRPr="00971C9C" w:rsidTr="0006138C">
        <w:trPr>
          <w:trHeight w:val="486"/>
        </w:trPr>
        <w:tc>
          <w:tcPr>
            <w:tcW w:w="2666" w:type="dxa"/>
            <w:tcBorders>
              <w:top w:val="nil"/>
              <w:left w:val="single" w:sz="8" w:space="0" w:color="auto"/>
              <w:bottom w:val="single" w:sz="4" w:space="0" w:color="auto"/>
              <w:right w:val="single" w:sz="4" w:space="0" w:color="auto"/>
            </w:tcBorders>
            <w:shd w:val="clear" w:color="auto" w:fill="C2D69B" w:themeFill="accent3" w:themeFillTint="99"/>
            <w:noWrap/>
            <w:vAlign w:val="center"/>
            <w:hideMark/>
          </w:tcPr>
          <w:p w:rsidR="00971C9C" w:rsidRPr="00971C9C" w:rsidRDefault="00971C9C" w:rsidP="00971C9C">
            <w:pPr>
              <w:jc w:val="center"/>
              <w:rPr>
                <w:rFonts w:ascii="Calibri" w:hAnsi="Calibri" w:cs="Calibri"/>
                <w:b/>
                <w:bCs/>
                <w:color w:val="000000"/>
              </w:rPr>
            </w:pPr>
            <w:r w:rsidRPr="00971C9C">
              <w:rPr>
                <w:rFonts w:ascii="Calibri" w:hAnsi="Calibri" w:cs="Calibri"/>
                <w:b/>
                <w:bCs/>
                <w:color w:val="000000"/>
                <w:sz w:val="22"/>
                <w:szCs w:val="22"/>
              </w:rPr>
              <w:t>ARACIN CİNSİ</w:t>
            </w:r>
          </w:p>
        </w:tc>
        <w:tc>
          <w:tcPr>
            <w:tcW w:w="2783" w:type="dxa"/>
            <w:tcBorders>
              <w:top w:val="nil"/>
              <w:left w:val="nil"/>
              <w:bottom w:val="single" w:sz="4" w:space="0" w:color="auto"/>
              <w:right w:val="single" w:sz="4" w:space="0" w:color="auto"/>
            </w:tcBorders>
            <w:shd w:val="clear" w:color="auto" w:fill="C2D69B" w:themeFill="accent3" w:themeFillTint="99"/>
            <w:noWrap/>
            <w:vAlign w:val="center"/>
            <w:hideMark/>
          </w:tcPr>
          <w:p w:rsidR="00971C9C" w:rsidRPr="00971C9C" w:rsidRDefault="00971C9C" w:rsidP="00971C9C">
            <w:pPr>
              <w:jc w:val="center"/>
              <w:rPr>
                <w:rFonts w:ascii="Calibri" w:hAnsi="Calibri" w:cs="Calibri"/>
                <w:b/>
                <w:bCs/>
                <w:color w:val="000000"/>
              </w:rPr>
            </w:pPr>
            <w:r w:rsidRPr="00971C9C">
              <w:rPr>
                <w:rFonts w:ascii="Calibri" w:hAnsi="Calibri" w:cs="Calibri"/>
                <w:b/>
                <w:bCs/>
                <w:color w:val="000000"/>
                <w:sz w:val="22"/>
                <w:szCs w:val="22"/>
              </w:rPr>
              <w:t>MARKASI</w:t>
            </w:r>
          </w:p>
        </w:tc>
        <w:tc>
          <w:tcPr>
            <w:tcW w:w="2270" w:type="dxa"/>
            <w:tcBorders>
              <w:top w:val="nil"/>
              <w:left w:val="nil"/>
              <w:bottom w:val="single" w:sz="4" w:space="0" w:color="auto"/>
              <w:right w:val="single" w:sz="4" w:space="0" w:color="auto"/>
            </w:tcBorders>
            <w:shd w:val="clear" w:color="auto" w:fill="C2D69B" w:themeFill="accent3" w:themeFillTint="99"/>
            <w:noWrap/>
            <w:vAlign w:val="center"/>
            <w:hideMark/>
          </w:tcPr>
          <w:p w:rsidR="00971C9C" w:rsidRPr="00971C9C" w:rsidRDefault="00971C9C" w:rsidP="00971C9C">
            <w:pPr>
              <w:jc w:val="center"/>
              <w:rPr>
                <w:rFonts w:ascii="Calibri" w:hAnsi="Calibri" w:cs="Calibri"/>
                <w:b/>
                <w:bCs/>
                <w:color w:val="000000"/>
              </w:rPr>
            </w:pPr>
            <w:r w:rsidRPr="00971C9C">
              <w:rPr>
                <w:rFonts w:ascii="Calibri" w:hAnsi="Calibri" w:cs="Calibri"/>
                <w:b/>
                <w:bCs/>
                <w:color w:val="000000"/>
                <w:sz w:val="22"/>
                <w:szCs w:val="22"/>
              </w:rPr>
              <w:t>MODELİ</w:t>
            </w:r>
          </w:p>
        </w:tc>
        <w:tc>
          <w:tcPr>
            <w:tcW w:w="1650" w:type="dxa"/>
            <w:tcBorders>
              <w:top w:val="nil"/>
              <w:left w:val="nil"/>
              <w:bottom w:val="single" w:sz="4" w:space="0" w:color="auto"/>
              <w:right w:val="single" w:sz="8" w:space="0" w:color="auto"/>
            </w:tcBorders>
            <w:shd w:val="clear" w:color="auto" w:fill="C2D69B" w:themeFill="accent3" w:themeFillTint="99"/>
            <w:noWrap/>
            <w:vAlign w:val="center"/>
            <w:hideMark/>
          </w:tcPr>
          <w:p w:rsidR="00971C9C" w:rsidRPr="00971C9C" w:rsidRDefault="00971C9C" w:rsidP="00971C9C">
            <w:pPr>
              <w:jc w:val="center"/>
              <w:rPr>
                <w:rFonts w:ascii="Calibri" w:hAnsi="Calibri" w:cs="Calibri"/>
                <w:b/>
                <w:bCs/>
                <w:color w:val="000000"/>
              </w:rPr>
            </w:pPr>
            <w:r w:rsidRPr="00971C9C">
              <w:rPr>
                <w:rFonts w:ascii="Calibri" w:hAnsi="Calibri" w:cs="Calibri"/>
                <w:b/>
                <w:bCs/>
                <w:color w:val="000000"/>
                <w:sz w:val="22"/>
                <w:szCs w:val="22"/>
              </w:rPr>
              <w:t>MEVCUT AD.</w:t>
            </w: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OTOMOBİL</w:t>
            </w: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Renault </w:t>
            </w:r>
            <w:proofErr w:type="gramStart"/>
            <w:r w:rsidRPr="00971C9C">
              <w:rPr>
                <w:rFonts w:ascii="Calibri" w:hAnsi="Calibri" w:cs="Calibri"/>
                <w:color w:val="000000"/>
                <w:sz w:val="22"/>
                <w:szCs w:val="22"/>
              </w:rPr>
              <w:t>megan</w:t>
            </w:r>
            <w:proofErr w:type="gram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2006-2009 Model 2 ad.</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6</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Opel </w:t>
            </w:r>
            <w:proofErr w:type="spellStart"/>
            <w:r w:rsidRPr="00971C9C">
              <w:rPr>
                <w:rFonts w:ascii="Calibri" w:hAnsi="Calibri" w:cs="Calibri"/>
                <w:color w:val="000000"/>
                <w:sz w:val="22"/>
                <w:szCs w:val="22"/>
              </w:rPr>
              <w:t>vectra</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2000</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Renaullt</w:t>
            </w:r>
            <w:proofErr w:type="spellEnd"/>
            <w:r w:rsidRPr="00971C9C">
              <w:rPr>
                <w:rFonts w:ascii="Calibri" w:hAnsi="Calibri" w:cs="Calibri"/>
                <w:color w:val="000000"/>
                <w:sz w:val="22"/>
                <w:szCs w:val="22"/>
              </w:rPr>
              <w:t xml:space="preserve"> </w:t>
            </w:r>
            <w:proofErr w:type="spellStart"/>
            <w:r w:rsidRPr="00971C9C">
              <w:rPr>
                <w:rFonts w:ascii="Calibri" w:hAnsi="Calibri" w:cs="Calibri"/>
                <w:color w:val="000000"/>
                <w:sz w:val="22"/>
                <w:szCs w:val="22"/>
              </w:rPr>
              <w:t>fuluence</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2012</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Cavrolet</w:t>
            </w:r>
            <w:proofErr w:type="spellEnd"/>
            <w:r w:rsidRPr="00971C9C">
              <w:rPr>
                <w:rFonts w:ascii="Calibri" w:hAnsi="Calibri" w:cs="Calibri"/>
                <w:color w:val="000000"/>
                <w:sz w:val="22"/>
                <w:szCs w:val="22"/>
              </w:rPr>
              <w:t xml:space="preserve"> </w:t>
            </w:r>
            <w:proofErr w:type="spellStart"/>
            <w:r w:rsidRPr="00971C9C">
              <w:rPr>
                <w:rFonts w:ascii="Calibri" w:hAnsi="Calibri" w:cs="Calibri"/>
                <w:color w:val="000000"/>
                <w:sz w:val="22"/>
                <w:szCs w:val="22"/>
              </w:rPr>
              <w:t>captiva</w:t>
            </w:r>
            <w:proofErr w:type="spellEnd"/>
            <w:r w:rsidRPr="00971C9C">
              <w:rPr>
                <w:rFonts w:ascii="Calibri" w:hAnsi="Calibri" w:cs="Calibri"/>
                <w:color w:val="000000"/>
                <w:sz w:val="22"/>
                <w:szCs w:val="22"/>
              </w:rPr>
              <w:t xml:space="preserve"> 4x4</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2007</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Kia </w:t>
            </w:r>
            <w:proofErr w:type="spellStart"/>
            <w:r w:rsidRPr="00971C9C">
              <w:rPr>
                <w:rFonts w:ascii="Calibri" w:hAnsi="Calibri" w:cs="Calibri"/>
                <w:color w:val="000000"/>
                <w:sz w:val="22"/>
                <w:szCs w:val="22"/>
              </w:rPr>
              <w:t>seranto</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2007</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PİKAP</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Isuzu</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2002 Model 2 ad.</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17</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Isuzu</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2009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Ford kamyonet</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2013</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Mıtsubishi</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2011 Model 5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Mıtsubishi</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2015 Model ad. </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Isuzu</w:t>
            </w:r>
            <w:proofErr w:type="spellEnd"/>
            <w:r w:rsidRPr="00971C9C">
              <w:rPr>
                <w:rFonts w:ascii="Calibri" w:hAnsi="Calibri" w:cs="Calibri"/>
                <w:color w:val="000000"/>
                <w:sz w:val="22"/>
                <w:szCs w:val="22"/>
              </w:rPr>
              <w:t xml:space="preserve"> </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2017 Model 3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KAMYON</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Fatih BMC</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1999-2009 Model. 2 ad</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19</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Mercedes</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2000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Mercedes</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2009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Mercedes</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2012 Model 6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Mercedes Vidanjör</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2013</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mercedes</w:t>
            </w:r>
            <w:proofErr w:type="spellEnd"/>
            <w:r w:rsidRPr="00971C9C">
              <w:rPr>
                <w:rFonts w:ascii="Calibri" w:hAnsi="Calibri" w:cs="Calibri"/>
                <w:color w:val="000000"/>
                <w:sz w:val="22"/>
                <w:szCs w:val="22"/>
              </w:rPr>
              <w:t xml:space="preserve"> akaryakıt tankeri</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2012</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Mercedes kanal açma</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2015</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Ford çöp aracı</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2018</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Ford çöp aracı</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2015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Mercedes tır</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2010</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GREYDER</w:t>
            </w:r>
          </w:p>
        </w:tc>
        <w:tc>
          <w:tcPr>
            <w:tcW w:w="2783"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Mıtsubishi</w:t>
            </w:r>
            <w:proofErr w:type="spellEnd"/>
          </w:p>
        </w:tc>
        <w:tc>
          <w:tcPr>
            <w:tcW w:w="227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1997</w:t>
            </w:r>
          </w:p>
        </w:tc>
        <w:tc>
          <w:tcPr>
            <w:tcW w:w="1650" w:type="dxa"/>
            <w:vMerge w:val="restart"/>
            <w:tcBorders>
              <w:top w:val="single" w:sz="4" w:space="0" w:color="auto"/>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7</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Mıtsubishi</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2000 Model 3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Komatsu</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2013</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Komatsu</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2016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DOZER</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Caterpiler</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2000 Model 2 Ad</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3</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Komatsu</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2014</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TRAKTÖR</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New </w:t>
            </w:r>
            <w:proofErr w:type="spellStart"/>
            <w:r w:rsidRPr="00971C9C">
              <w:rPr>
                <w:rFonts w:ascii="Calibri" w:hAnsi="Calibri" w:cs="Calibri"/>
                <w:color w:val="000000"/>
                <w:sz w:val="22"/>
                <w:szCs w:val="22"/>
              </w:rPr>
              <w:t>Holland</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2007</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2</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Stayer</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1983</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LASTİK TEKERLEKLİ YÜKLEYCİ</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Komatsu</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2000 Model 3 Ad.</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6</w:t>
            </w: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Caterpiler</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2011</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Caterpiler</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2013</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2019</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EKSKAVATÖR PAL. VE </w:t>
            </w:r>
            <w:proofErr w:type="gramStart"/>
            <w:r w:rsidRPr="00971C9C">
              <w:rPr>
                <w:rFonts w:ascii="Calibri" w:hAnsi="Calibri" w:cs="Calibri"/>
                <w:color w:val="000000"/>
                <w:sz w:val="22"/>
                <w:szCs w:val="22"/>
              </w:rPr>
              <w:t>LAS.TEKERLEKLİ</w:t>
            </w:r>
            <w:proofErr w:type="gramEnd"/>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2004</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4</w:t>
            </w: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2011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2019</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Volvo</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2001</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BEKO LODER KANAL KAZICI</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2010</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6</w:t>
            </w: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2005</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Hidromek</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2006 Model 2 Ad.</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Caterpiler</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2006</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Pi makine</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2017</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ASFALT DİSTRİBÜRÖRÜ</w:t>
            </w: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BMC Prof.</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1997 Model2 Ad</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3</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Fatih asfalt tamir bak. </w:t>
            </w:r>
            <w:proofErr w:type="spellStart"/>
            <w:r w:rsidRPr="00971C9C">
              <w:rPr>
                <w:rFonts w:ascii="Calibri" w:hAnsi="Calibri" w:cs="Calibri"/>
                <w:color w:val="000000"/>
                <w:sz w:val="22"/>
                <w:szCs w:val="22"/>
              </w:rPr>
              <w:t>Arc</w:t>
            </w:r>
            <w:proofErr w:type="spellEnd"/>
            <w:r w:rsidRPr="00971C9C">
              <w:rPr>
                <w:rFonts w:ascii="Calibri" w:hAnsi="Calibri" w:cs="Calibri"/>
                <w:color w:val="000000"/>
                <w:sz w:val="22"/>
                <w:szCs w:val="22"/>
              </w:rPr>
              <w:t>.</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2007</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ROTARTİF KAR MAKİNASI</w:t>
            </w: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Scmhdt</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2000</w:t>
            </w:r>
          </w:p>
        </w:tc>
        <w:tc>
          <w:tcPr>
            <w:tcW w:w="1650" w:type="dxa"/>
            <w:tcBorders>
              <w:top w:val="nil"/>
              <w:left w:val="nil"/>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w:t>
            </w:r>
          </w:p>
        </w:tc>
      </w:tr>
      <w:tr w:rsidR="00971C9C" w:rsidRPr="00971C9C" w:rsidTr="0006138C">
        <w:trPr>
          <w:trHeight w:val="353"/>
        </w:trPr>
        <w:tc>
          <w:tcPr>
            <w:tcW w:w="2666"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AÇIK DORSE</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Özdemir treyler</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2017</w:t>
            </w:r>
          </w:p>
        </w:tc>
        <w:tc>
          <w:tcPr>
            <w:tcW w:w="1650" w:type="dxa"/>
            <w:tcBorders>
              <w:top w:val="nil"/>
              <w:left w:val="nil"/>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w:t>
            </w:r>
          </w:p>
        </w:tc>
      </w:tr>
      <w:tr w:rsidR="00971C9C" w:rsidRPr="00971C9C" w:rsidTr="0006138C">
        <w:trPr>
          <w:trHeight w:val="353"/>
        </w:trPr>
        <w:tc>
          <w:tcPr>
            <w:tcW w:w="2666" w:type="dxa"/>
            <w:vMerge w:val="restart"/>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SİLİNDİR</w:t>
            </w: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Daynapac</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1988</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3</w:t>
            </w:r>
          </w:p>
        </w:tc>
      </w:tr>
      <w:tr w:rsidR="00971C9C" w:rsidRPr="00971C9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Daynapac</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2005</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06138C" w:rsidTr="0006138C">
        <w:trPr>
          <w:trHeight w:val="353"/>
        </w:trPr>
        <w:tc>
          <w:tcPr>
            <w:tcW w:w="2666" w:type="dxa"/>
            <w:vMerge/>
            <w:tcBorders>
              <w:top w:val="nil"/>
              <w:left w:val="single" w:sz="8" w:space="0" w:color="auto"/>
              <w:bottom w:val="single" w:sz="4" w:space="0" w:color="auto"/>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Hamm</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2000</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SEYAR TAMİR ARACI</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 xml:space="preserve">Mercedes </w:t>
            </w:r>
            <w:proofErr w:type="spellStart"/>
            <w:r w:rsidRPr="00971C9C">
              <w:rPr>
                <w:rFonts w:ascii="Calibri" w:hAnsi="Calibri" w:cs="Calibri"/>
                <w:color w:val="000000"/>
                <w:sz w:val="22"/>
                <w:szCs w:val="22"/>
              </w:rPr>
              <w:t>Unimog</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2000</w:t>
            </w:r>
          </w:p>
        </w:tc>
        <w:tc>
          <w:tcPr>
            <w:tcW w:w="1650" w:type="dxa"/>
            <w:tcBorders>
              <w:top w:val="nil"/>
              <w:left w:val="nil"/>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w:t>
            </w:r>
          </w:p>
        </w:tc>
      </w:tr>
      <w:tr w:rsidR="00971C9C" w:rsidRPr="00971C9C" w:rsidTr="0006138C">
        <w:trPr>
          <w:trHeight w:val="353"/>
        </w:trPr>
        <w:tc>
          <w:tcPr>
            <w:tcW w:w="2666"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proofErr w:type="gramStart"/>
            <w:r w:rsidRPr="00971C9C">
              <w:rPr>
                <w:rFonts w:ascii="Calibri" w:hAnsi="Calibri" w:cs="Calibri"/>
                <w:color w:val="000000"/>
                <w:sz w:val="22"/>
                <w:szCs w:val="22"/>
              </w:rPr>
              <w:t>SEY.KAYNAK</w:t>
            </w:r>
            <w:proofErr w:type="gramEnd"/>
            <w:r w:rsidRPr="00971C9C">
              <w:rPr>
                <w:rFonts w:ascii="Calibri" w:hAnsi="Calibri" w:cs="Calibri"/>
                <w:color w:val="000000"/>
                <w:sz w:val="22"/>
                <w:szCs w:val="22"/>
              </w:rPr>
              <w:t xml:space="preserve"> MAKİNASI</w:t>
            </w: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Miller</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1999</w:t>
            </w:r>
          </w:p>
        </w:tc>
        <w:tc>
          <w:tcPr>
            <w:tcW w:w="1650" w:type="dxa"/>
            <w:tcBorders>
              <w:top w:val="nil"/>
              <w:left w:val="nil"/>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w:t>
            </w:r>
          </w:p>
        </w:tc>
      </w:tr>
      <w:tr w:rsidR="00971C9C" w:rsidRPr="00971C9C" w:rsidTr="0006138C">
        <w:trPr>
          <w:trHeight w:val="353"/>
        </w:trPr>
        <w:tc>
          <w:tcPr>
            <w:tcW w:w="2666" w:type="dxa"/>
            <w:vMerge w:val="restart"/>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YERE MONTALI SABİT JENARETÖR</w:t>
            </w: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Leyland</w:t>
            </w:r>
            <w:proofErr w:type="spellEnd"/>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1998</w:t>
            </w:r>
          </w:p>
        </w:tc>
        <w:tc>
          <w:tcPr>
            <w:tcW w:w="1650" w:type="dxa"/>
            <w:vMerge w:val="restart"/>
            <w:tcBorders>
              <w:top w:val="nil"/>
              <w:left w:val="single" w:sz="4" w:space="0" w:color="auto"/>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3</w:t>
            </w: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proofErr w:type="spellStart"/>
            <w:r w:rsidRPr="00971C9C">
              <w:rPr>
                <w:rFonts w:ascii="Calibri" w:hAnsi="Calibri" w:cs="Calibri"/>
                <w:color w:val="000000"/>
                <w:sz w:val="22"/>
                <w:szCs w:val="22"/>
              </w:rPr>
              <w:t>Emsan</w:t>
            </w:r>
            <w:proofErr w:type="spellEnd"/>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1998</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971C9C" w:rsidTr="0006138C">
        <w:trPr>
          <w:trHeight w:val="353"/>
        </w:trPr>
        <w:tc>
          <w:tcPr>
            <w:tcW w:w="2666" w:type="dxa"/>
            <w:vMerge/>
            <w:tcBorders>
              <w:top w:val="nil"/>
              <w:left w:val="single" w:sz="8" w:space="0" w:color="auto"/>
              <w:bottom w:val="single" w:sz="4" w:space="0" w:color="000000"/>
              <w:right w:val="single" w:sz="4" w:space="0" w:color="auto"/>
            </w:tcBorders>
            <w:shd w:val="clear" w:color="auto" w:fill="D99594" w:themeFill="accent2" w:themeFillTint="99"/>
            <w:vAlign w:val="center"/>
            <w:hideMark/>
          </w:tcPr>
          <w:p w:rsidR="00971C9C" w:rsidRPr="00971C9C" w:rsidRDefault="00971C9C" w:rsidP="00971C9C">
            <w:pPr>
              <w:rPr>
                <w:rFonts w:ascii="Calibri" w:hAnsi="Calibri" w:cs="Calibri"/>
                <w:color w:val="000000"/>
              </w:rPr>
            </w:pPr>
          </w:p>
        </w:tc>
        <w:tc>
          <w:tcPr>
            <w:tcW w:w="2783"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Volvo</w:t>
            </w:r>
          </w:p>
        </w:tc>
        <w:tc>
          <w:tcPr>
            <w:tcW w:w="2270" w:type="dxa"/>
            <w:tcBorders>
              <w:top w:val="nil"/>
              <w:left w:val="nil"/>
              <w:bottom w:val="single" w:sz="4" w:space="0" w:color="auto"/>
              <w:right w:val="single" w:sz="4" w:space="0" w:color="auto"/>
            </w:tcBorders>
            <w:shd w:val="clear" w:color="auto" w:fill="C2D69B" w:themeFill="accent3"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1998</w:t>
            </w:r>
          </w:p>
        </w:tc>
        <w:tc>
          <w:tcPr>
            <w:tcW w:w="1650" w:type="dxa"/>
            <w:vMerge/>
            <w:tcBorders>
              <w:top w:val="nil"/>
              <w:left w:val="single" w:sz="4" w:space="0" w:color="auto"/>
              <w:bottom w:val="single" w:sz="4" w:space="0" w:color="auto"/>
              <w:right w:val="single" w:sz="8" w:space="0" w:color="auto"/>
            </w:tcBorders>
            <w:shd w:val="clear" w:color="auto" w:fill="DAEEF3" w:themeFill="accent5" w:themeFillTint="33"/>
            <w:vAlign w:val="center"/>
            <w:hideMark/>
          </w:tcPr>
          <w:p w:rsidR="00971C9C" w:rsidRPr="00971C9C" w:rsidRDefault="00971C9C" w:rsidP="00971C9C">
            <w:pPr>
              <w:rPr>
                <w:rFonts w:ascii="Calibri" w:hAnsi="Calibri" w:cs="Calibri"/>
                <w:color w:val="000000"/>
              </w:rPr>
            </w:pPr>
          </w:p>
        </w:tc>
      </w:tr>
      <w:tr w:rsidR="00971C9C" w:rsidRPr="0006138C" w:rsidTr="0006138C">
        <w:trPr>
          <w:trHeight w:val="353"/>
        </w:trPr>
        <w:tc>
          <w:tcPr>
            <w:tcW w:w="2666" w:type="dxa"/>
            <w:tcBorders>
              <w:top w:val="nil"/>
              <w:left w:val="single" w:sz="8" w:space="0" w:color="auto"/>
              <w:bottom w:val="single" w:sz="4" w:space="0" w:color="auto"/>
              <w:right w:val="single" w:sz="4" w:space="0" w:color="auto"/>
            </w:tcBorders>
            <w:shd w:val="clear" w:color="auto" w:fill="D99594" w:themeFill="accent2" w:themeFillTint="99"/>
            <w:noWrap/>
            <w:vAlign w:val="center"/>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MOTORSİKLET</w:t>
            </w:r>
          </w:p>
        </w:tc>
        <w:tc>
          <w:tcPr>
            <w:tcW w:w="2783"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rPr>
                <w:rFonts w:ascii="Calibri" w:hAnsi="Calibri" w:cs="Calibri"/>
                <w:color w:val="000000"/>
              </w:rPr>
            </w:pPr>
            <w:r w:rsidRPr="00971C9C">
              <w:rPr>
                <w:rFonts w:ascii="Calibri" w:hAnsi="Calibri" w:cs="Calibri"/>
                <w:color w:val="000000"/>
                <w:sz w:val="22"/>
                <w:szCs w:val="22"/>
              </w:rPr>
              <w:t>Kanuni</w:t>
            </w:r>
          </w:p>
        </w:tc>
        <w:tc>
          <w:tcPr>
            <w:tcW w:w="2270" w:type="dxa"/>
            <w:tcBorders>
              <w:top w:val="nil"/>
              <w:left w:val="nil"/>
              <w:bottom w:val="single" w:sz="4" w:space="0" w:color="auto"/>
              <w:right w:val="single" w:sz="4" w:space="0" w:color="auto"/>
            </w:tcBorders>
            <w:shd w:val="clear" w:color="auto" w:fill="FABF8F" w:themeFill="accent6" w:themeFillTint="99"/>
            <w:noWrap/>
            <w:vAlign w:val="bottom"/>
            <w:hideMark/>
          </w:tcPr>
          <w:p w:rsidR="00971C9C" w:rsidRPr="00971C9C" w:rsidRDefault="00971C9C" w:rsidP="00971C9C">
            <w:pPr>
              <w:jc w:val="right"/>
              <w:rPr>
                <w:rFonts w:ascii="Calibri" w:hAnsi="Calibri" w:cs="Calibri"/>
                <w:color w:val="000000"/>
              </w:rPr>
            </w:pPr>
            <w:r w:rsidRPr="00971C9C">
              <w:rPr>
                <w:rFonts w:ascii="Calibri" w:hAnsi="Calibri" w:cs="Calibri"/>
                <w:color w:val="000000"/>
                <w:sz w:val="22"/>
                <w:szCs w:val="22"/>
              </w:rPr>
              <w:t>2011</w:t>
            </w:r>
          </w:p>
        </w:tc>
        <w:tc>
          <w:tcPr>
            <w:tcW w:w="1650" w:type="dxa"/>
            <w:tcBorders>
              <w:top w:val="nil"/>
              <w:left w:val="nil"/>
              <w:bottom w:val="single" w:sz="4" w:space="0" w:color="auto"/>
              <w:right w:val="single" w:sz="8" w:space="0" w:color="auto"/>
            </w:tcBorders>
            <w:shd w:val="clear" w:color="auto" w:fill="DAEEF3" w:themeFill="accent5" w:themeFillTint="33"/>
            <w:noWrap/>
            <w:vAlign w:val="bottom"/>
            <w:hideMark/>
          </w:tcPr>
          <w:p w:rsidR="00971C9C" w:rsidRPr="00971C9C" w:rsidRDefault="00971C9C" w:rsidP="00971C9C">
            <w:pPr>
              <w:jc w:val="center"/>
              <w:rPr>
                <w:rFonts w:ascii="Calibri" w:hAnsi="Calibri" w:cs="Calibri"/>
                <w:color w:val="000000"/>
              </w:rPr>
            </w:pPr>
            <w:r w:rsidRPr="00971C9C">
              <w:rPr>
                <w:rFonts w:ascii="Calibri" w:hAnsi="Calibri" w:cs="Calibri"/>
                <w:color w:val="000000"/>
                <w:sz w:val="22"/>
                <w:szCs w:val="22"/>
              </w:rPr>
              <w:t>1</w:t>
            </w:r>
          </w:p>
        </w:tc>
      </w:tr>
    </w:tbl>
    <w:p w:rsidR="003B72BA" w:rsidRPr="00F44EEB" w:rsidRDefault="00F52843" w:rsidP="00F44EEB">
      <w:pPr>
        <w:pStyle w:val="Balk3"/>
        <w:ind w:firstLine="0"/>
        <w:rPr>
          <w:color w:val="FF0000"/>
        </w:rPr>
      </w:pPr>
      <w:bookmarkStart w:id="55" w:name="_Toc241976085"/>
      <w:bookmarkStart w:id="56" w:name="_Toc241976765"/>
      <w:bookmarkStart w:id="57" w:name="_Toc241976841"/>
      <w:bookmarkStart w:id="58" w:name="_Toc241977798"/>
      <w:bookmarkStart w:id="59" w:name="_Toc241993754"/>
      <w:bookmarkStart w:id="60" w:name="_Toc248124551"/>
      <w:bookmarkStart w:id="61" w:name="_Toc248125538"/>
      <w:r>
        <w:rPr>
          <w:color w:val="FF0000"/>
        </w:rPr>
        <w:lastRenderedPageBreak/>
        <w:t>2</w:t>
      </w:r>
      <w:r w:rsidR="003B72BA" w:rsidRPr="00F44EEB">
        <w:rPr>
          <w:color w:val="FF0000"/>
        </w:rPr>
        <w:t>.4.2.Mali Durum</w:t>
      </w:r>
      <w:bookmarkEnd w:id="55"/>
      <w:bookmarkEnd w:id="56"/>
      <w:bookmarkEnd w:id="57"/>
      <w:bookmarkEnd w:id="58"/>
      <w:bookmarkEnd w:id="59"/>
      <w:bookmarkEnd w:id="60"/>
      <w:bookmarkEnd w:id="61"/>
    </w:p>
    <w:p w:rsidR="003B72BA" w:rsidRPr="003B19AF" w:rsidRDefault="003B72BA" w:rsidP="00FB5BE9"/>
    <w:p w:rsidR="00F6264F" w:rsidRDefault="003B72BA" w:rsidP="00FE6779">
      <w:pPr>
        <w:spacing w:line="360" w:lineRule="auto"/>
        <w:ind w:hanging="142"/>
        <w:jc w:val="both"/>
      </w:pPr>
      <w:r w:rsidRPr="003B19AF">
        <w:t xml:space="preserve"> </w:t>
      </w:r>
      <w:r w:rsidRPr="003B19AF">
        <w:tab/>
        <w:t xml:space="preserve">İl Özel İdare Genel Sekreterliğine tahsis edilen bütçe ödenekleri yıllar itibariyle aşağıdaki tabloda gösterilmiştir. </w:t>
      </w:r>
    </w:p>
    <w:p w:rsidR="003B72BA" w:rsidRPr="0060391F" w:rsidRDefault="003B72BA" w:rsidP="00FB5BE9">
      <w:pPr>
        <w:spacing w:line="360" w:lineRule="auto"/>
        <w:rPr>
          <w:color w:val="FF0000"/>
        </w:rPr>
      </w:pPr>
      <w:r w:rsidRPr="003B19AF">
        <w:t>İl Özel İdaresinin 20</w:t>
      </w:r>
      <w:r w:rsidR="003B19AF" w:rsidRPr="003B19AF">
        <w:t>14</w:t>
      </w:r>
      <w:r w:rsidRPr="003B19AF">
        <w:t>-20</w:t>
      </w:r>
      <w:r w:rsidR="003B19AF" w:rsidRPr="003B19AF">
        <w:t>18</w:t>
      </w:r>
      <w:r w:rsidRPr="003B19AF">
        <w:t xml:space="preserve"> yılları arası Bütçe ve kesin hesap bilgileri, </w:t>
      </w:r>
    </w:p>
    <w:tbl>
      <w:tblPr>
        <w:tblW w:w="0" w:type="auto"/>
        <w:jc w:val="center"/>
        <w:tblInd w:w="-2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6"/>
        <w:gridCol w:w="3704"/>
        <w:gridCol w:w="4229"/>
      </w:tblGrid>
      <w:tr w:rsidR="00647CC0" w:rsidRPr="00AD6708" w:rsidTr="00AD6708">
        <w:trPr>
          <w:trHeight w:val="903"/>
          <w:jc w:val="center"/>
        </w:trPr>
        <w:tc>
          <w:tcPr>
            <w:tcW w:w="1666" w:type="dxa"/>
            <w:shd w:val="clear" w:color="auto" w:fill="B2A1C7" w:themeFill="accent4" w:themeFillTint="99"/>
          </w:tcPr>
          <w:p w:rsidR="005C67BC" w:rsidRPr="00AD6708" w:rsidRDefault="005C67BC" w:rsidP="00CC615A">
            <w:pPr>
              <w:spacing w:line="360" w:lineRule="auto"/>
              <w:jc w:val="center"/>
              <w:rPr>
                <w:b/>
              </w:rPr>
            </w:pPr>
          </w:p>
          <w:p w:rsidR="00647CC0" w:rsidRPr="00AD6708" w:rsidRDefault="00647CC0" w:rsidP="00CC615A">
            <w:pPr>
              <w:spacing w:line="360" w:lineRule="auto"/>
              <w:jc w:val="center"/>
              <w:rPr>
                <w:b/>
              </w:rPr>
            </w:pPr>
            <w:r w:rsidRPr="00AD6708">
              <w:rPr>
                <w:b/>
              </w:rPr>
              <w:t>Yıl</w:t>
            </w:r>
          </w:p>
        </w:tc>
        <w:tc>
          <w:tcPr>
            <w:tcW w:w="3704" w:type="dxa"/>
            <w:shd w:val="clear" w:color="auto" w:fill="B2A1C7" w:themeFill="accent4" w:themeFillTint="99"/>
          </w:tcPr>
          <w:p w:rsidR="00647CC0" w:rsidRPr="00AD6708" w:rsidRDefault="00647CC0" w:rsidP="00CC615A">
            <w:pPr>
              <w:spacing w:line="360" w:lineRule="auto"/>
              <w:jc w:val="center"/>
              <w:rPr>
                <w:b/>
              </w:rPr>
            </w:pPr>
            <w:r w:rsidRPr="00AD6708">
              <w:rPr>
                <w:b/>
              </w:rPr>
              <w:t>Gelir Bütçesi  (</w:t>
            </w:r>
            <w:r w:rsidR="003B19AF" w:rsidRPr="00AD6708">
              <w:rPr>
                <w:b/>
              </w:rPr>
              <w:t>₺</w:t>
            </w:r>
            <w:r w:rsidRPr="00AD6708">
              <w:rPr>
                <w:b/>
              </w:rPr>
              <w:t>)</w:t>
            </w:r>
          </w:p>
          <w:p w:rsidR="005C67BC" w:rsidRPr="00AD6708" w:rsidRDefault="005C67BC" w:rsidP="00CC615A">
            <w:pPr>
              <w:spacing w:line="360" w:lineRule="auto"/>
              <w:jc w:val="center"/>
              <w:rPr>
                <w:b/>
              </w:rPr>
            </w:pPr>
            <w:r w:rsidRPr="00AD6708">
              <w:rPr>
                <w:b/>
              </w:rPr>
              <w:t>(</w:t>
            </w:r>
            <w:r w:rsidR="003B19AF" w:rsidRPr="00AD6708">
              <w:rPr>
                <w:b/>
              </w:rPr>
              <w:t xml:space="preserve"> </w:t>
            </w:r>
            <w:r w:rsidRPr="00AD6708">
              <w:rPr>
                <w:b/>
              </w:rPr>
              <w:t>Gerçekleşen</w:t>
            </w:r>
            <w:r w:rsidR="003B19AF" w:rsidRPr="00AD6708">
              <w:rPr>
                <w:b/>
              </w:rPr>
              <w:t xml:space="preserve"> </w:t>
            </w:r>
            <w:r w:rsidRPr="00AD6708">
              <w:rPr>
                <w:b/>
              </w:rPr>
              <w:t>)</w:t>
            </w:r>
          </w:p>
        </w:tc>
        <w:tc>
          <w:tcPr>
            <w:tcW w:w="4229" w:type="dxa"/>
            <w:shd w:val="clear" w:color="auto" w:fill="B2A1C7" w:themeFill="accent4" w:themeFillTint="99"/>
          </w:tcPr>
          <w:p w:rsidR="005C67BC" w:rsidRPr="00AD6708" w:rsidRDefault="00647CC0" w:rsidP="00CC615A">
            <w:pPr>
              <w:spacing w:line="360" w:lineRule="auto"/>
              <w:jc w:val="center"/>
              <w:rPr>
                <w:b/>
              </w:rPr>
            </w:pPr>
            <w:r w:rsidRPr="00AD6708">
              <w:rPr>
                <w:b/>
              </w:rPr>
              <w:t>Gider Bütçesi  (</w:t>
            </w:r>
            <w:r w:rsidR="003B19AF" w:rsidRPr="00AD6708">
              <w:rPr>
                <w:b/>
              </w:rPr>
              <w:t>₺</w:t>
            </w:r>
            <w:r w:rsidRPr="00AD6708">
              <w:rPr>
                <w:b/>
              </w:rPr>
              <w:t>)</w:t>
            </w:r>
          </w:p>
          <w:p w:rsidR="00647CC0" w:rsidRPr="00AD6708" w:rsidRDefault="005C67BC" w:rsidP="005C67BC">
            <w:pPr>
              <w:rPr>
                <w:b/>
              </w:rPr>
            </w:pPr>
            <w:r w:rsidRPr="00AD6708">
              <w:rPr>
                <w:b/>
              </w:rPr>
              <w:t xml:space="preserve">        </w:t>
            </w:r>
            <w:r w:rsidR="003B19AF" w:rsidRPr="00AD6708">
              <w:rPr>
                <w:b/>
              </w:rPr>
              <w:t xml:space="preserve">            </w:t>
            </w:r>
            <w:r w:rsidRPr="00AD6708">
              <w:rPr>
                <w:b/>
              </w:rPr>
              <w:t xml:space="preserve">  (</w:t>
            </w:r>
            <w:r w:rsidR="003B19AF" w:rsidRPr="00AD6708">
              <w:rPr>
                <w:b/>
              </w:rPr>
              <w:t xml:space="preserve"> </w:t>
            </w:r>
            <w:r w:rsidRPr="00AD6708">
              <w:rPr>
                <w:b/>
              </w:rPr>
              <w:t>Gerçekleşen</w:t>
            </w:r>
            <w:r w:rsidR="003B19AF" w:rsidRPr="00AD6708">
              <w:rPr>
                <w:b/>
              </w:rPr>
              <w:t xml:space="preserve"> </w:t>
            </w:r>
            <w:r w:rsidRPr="00AD6708">
              <w:rPr>
                <w:b/>
              </w:rPr>
              <w:t>)</w:t>
            </w:r>
          </w:p>
        </w:tc>
      </w:tr>
      <w:tr w:rsidR="002319CB" w:rsidRPr="00AD6708" w:rsidTr="00AD6708">
        <w:trPr>
          <w:trHeight w:val="451"/>
          <w:jc w:val="center"/>
        </w:trPr>
        <w:tc>
          <w:tcPr>
            <w:tcW w:w="1666" w:type="dxa"/>
            <w:shd w:val="clear" w:color="auto" w:fill="C2D69B" w:themeFill="accent3" w:themeFillTint="99"/>
          </w:tcPr>
          <w:p w:rsidR="002319CB" w:rsidRPr="00AD6708" w:rsidRDefault="002319CB" w:rsidP="00647CC0">
            <w:pPr>
              <w:spacing w:line="360" w:lineRule="auto"/>
              <w:jc w:val="center"/>
            </w:pPr>
            <w:r w:rsidRPr="00AD6708">
              <w:t>201</w:t>
            </w:r>
            <w:r w:rsidR="00A31CBC" w:rsidRPr="00AD6708">
              <w:t>8</w:t>
            </w:r>
          </w:p>
        </w:tc>
        <w:tc>
          <w:tcPr>
            <w:tcW w:w="3704" w:type="dxa"/>
            <w:shd w:val="clear" w:color="auto" w:fill="C2D69B" w:themeFill="accent3" w:themeFillTint="99"/>
          </w:tcPr>
          <w:p w:rsidR="002319CB" w:rsidRPr="00AD6708" w:rsidRDefault="00C32327" w:rsidP="00647CC0">
            <w:pPr>
              <w:spacing w:line="360" w:lineRule="auto"/>
              <w:jc w:val="center"/>
            </w:pPr>
            <w:r w:rsidRPr="00AD6708">
              <w:t>150.381.872,01.₺</w:t>
            </w:r>
          </w:p>
        </w:tc>
        <w:tc>
          <w:tcPr>
            <w:tcW w:w="4229" w:type="dxa"/>
            <w:shd w:val="clear" w:color="auto" w:fill="C2D69B" w:themeFill="accent3" w:themeFillTint="99"/>
          </w:tcPr>
          <w:p w:rsidR="002319CB" w:rsidRPr="00AD6708" w:rsidRDefault="00C32327" w:rsidP="002319CB">
            <w:pPr>
              <w:spacing w:line="360" w:lineRule="auto"/>
              <w:jc w:val="center"/>
            </w:pPr>
            <w:r w:rsidRPr="00AD6708">
              <w:t>130.617.355,62.₺</w:t>
            </w:r>
          </w:p>
        </w:tc>
      </w:tr>
      <w:tr w:rsidR="002319CB" w:rsidRPr="00AD6708" w:rsidTr="00AD6708">
        <w:trPr>
          <w:trHeight w:val="451"/>
          <w:jc w:val="center"/>
        </w:trPr>
        <w:tc>
          <w:tcPr>
            <w:tcW w:w="1666" w:type="dxa"/>
            <w:shd w:val="clear" w:color="auto" w:fill="FBD4B4" w:themeFill="accent6" w:themeFillTint="66"/>
          </w:tcPr>
          <w:p w:rsidR="002319CB" w:rsidRPr="00AD6708" w:rsidRDefault="002319CB" w:rsidP="00647CC0">
            <w:pPr>
              <w:spacing w:line="360" w:lineRule="auto"/>
              <w:jc w:val="center"/>
            </w:pPr>
            <w:r w:rsidRPr="00AD6708">
              <w:t>201</w:t>
            </w:r>
            <w:r w:rsidR="00A31CBC" w:rsidRPr="00AD6708">
              <w:t>7</w:t>
            </w:r>
          </w:p>
        </w:tc>
        <w:tc>
          <w:tcPr>
            <w:tcW w:w="3704" w:type="dxa"/>
            <w:shd w:val="clear" w:color="auto" w:fill="FBD4B4" w:themeFill="accent6" w:themeFillTint="66"/>
          </w:tcPr>
          <w:p w:rsidR="002319CB" w:rsidRPr="00AD6708" w:rsidRDefault="00C32327" w:rsidP="00647CC0">
            <w:pPr>
              <w:spacing w:line="360" w:lineRule="auto"/>
              <w:jc w:val="center"/>
            </w:pPr>
            <w:r w:rsidRPr="00AD6708">
              <w:t>93.765.478,78.₺</w:t>
            </w:r>
          </w:p>
        </w:tc>
        <w:tc>
          <w:tcPr>
            <w:tcW w:w="4229" w:type="dxa"/>
            <w:shd w:val="clear" w:color="auto" w:fill="FBD4B4" w:themeFill="accent6" w:themeFillTint="66"/>
          </w:tcPr>
          <w:p w:rsidR="002319CB" w:rsidRPr="00AD6708" w:rsidRDefault="00C32327" w:rsidP="002319CB">
            <w:pPr>
              <w:spacing w:line="360" w:lineRule="auto"/>
              <w:jc w:val="center"/>
            </w:pPr>
            <w:r w:rsidRPr="00AD6708">
              <w:t>88.309.916,51.₺</w:t>
            </w:r>
          </w:p>
        </w:tc>
      </w:tr>
      <w:tr w:rsidR="002319CB" w:rsidRPr="00AD6708" w:rsidTr="00AD6708">
        <w:trPr>
          <w:trHeight w:val="451"/>
          <w:jc w:val="center"/>
        </w:trPr>
        <w:tc>
          <w:tcPr>
            <w:tcW w:w="1666" w:type="dxa"/>
            <w:shd w:val="clear" w:color="auto" w:fill="C2D69B" w:themeFill="accent3" w:themeFillTint="99"/>
          </w:tcPr>
          <w:p w:rsidR="002319CB" w:rsidRPr="00AD6708" w:rsidRDefault="002319CB" w:rsidP="00647CC0">
            <w:pPr>
              <w:spacing w:line="360" w:lineRule="auto"/>
              <w:jc w:val="center"/>
            </w:pPr>
            <w:r w:rsidRPr="00AD6708">
              <w:t>201</w:t>
            </w:r>
            <w:r w:rsidR="00A31CBC" w:rsidRPr="00AD6708">
              <w:t>6</w:t>
            </w:r>
          </w:p>
        </w:tc>
        <w:tc>
          <w:tcPr>
            <w:tcW w:w="3704" w:type="dxa"/>
            <w:shd w:val="clear" w:color="auto" w:fill="C2D69B" w:themeFill="accent3" w:themeFillTint="99"/>
          </w:tcPr>
          <w:p w:rsidR="002319CB" w:rsidRPr="00AD6708" w:rsidRDefault="00C32327" w:rsidP="00647CC0">
            <w:pPr>
              <w:spacing w:line="360" w:lineRule="auto"/>
              <w:jc w:val="center"/>
            </w:pPr>
            <w:r w:rsidRPr="00AD6708">
              <w:rPr>
                <w:bCs/>
              </w:rPr>
              <w:t>81.877.949,39</w:t>
            </w:r>
            <w:r w:rsidRPr="00AD6708">
              <w:t>.₺</w:t>
            </w:r>
          </w:p>
        </w:tc>
        <w:tc>
          <w:tcPr>
            <w:tcW w:w="4229" w:type="dxa"/>
            <w:shd w:val="clear" w:color="auto" w:fill="C2D69B" w:themeFill="accent3" w:themeFillTint="99"/>
          </w:tcPr>
          <w:p w:rsidR="002319CB" w:rsidRPr="00AD6708" w:rsidRDefault="00C32327" w:rsidP="002319CB">
            <w:pPr>
              <w:spacing w:line="360" w:lineRule="auto"/>
              <w:jc w:val="center"/>
            </w:pPr>
            <w:r w:rsidRPr="00AD6708">
              <w:rPr>
                <w:bCs/>
              </w:rPr>
              <w:t>70.295.112,99</w:t>
            </w:r>
            <w:r w:rsidRPr="00AD6708">
              <w:t>.₺</w:t>
            </w:r>
          </w:p>
        </w:tc>
      </w:tr>
      <w:tr w:rsidR="002319CB" w:rsidRPr="00AD6708" w:rsidTr="00AD6708">
        <w:trPr>
          <w:trHeight w:val="451"/>
          <w:jc w:val="center"/>
        </w:trPr>
        <w:tc>
          <w:tcPr>
            <w:tcW w:w="1666" w:type="dxa"/>
            <w:shd w:val="clear" w:color="auto" w:fill="FBD4B4" w:themeFill="accent6" w:themeFillTint="66"/>
          </w:tcPr>
          <w:p w:rsidR="002319CB" w:rsidRPr="00AD6708" w:rsidRDefault="002319CB" w:rsidP="00647CC0">
            <w:pPr>
              <w:spacing w:line="360" w:lineRule="auto"/>
              <w:jc w:val="center"/>
            </w:pPr>
            <w:r w:rsidRPr="00AD6708">
              <w:t>201</w:t>
            </w:r>
            <w:r w:rsidR="00A31CBC" w:rsidRPr="00AD6708">
              <w:t>5</w:t>
            </w:r>
          </w:p>
        </w:tc>
        <w:tc>
          <w:tcPr>
            <w:tcW w:w="3704" w:type="dxa"/>
            <w:shd w:val="clear" w:color="auto" w:fill="FBD4B4" w:themeFill="accent6" w:themeFillTint="66"/>
          </w:tcPr>
          <w:p w:rsidR="002319CB" w:rsidRPr="00AD6708" w:rsidRDefault="00C32327" w:rsidP="00647CC0">
            <w:pPr>
              <w:spacing w:line="360" w:lineRule="auto"/>
              <w:jc w:val="center"/>
            </w:pPr>
            <w:r w:rsidRPr="00AD6708">
              <w:t>92.224.092,02.₺</w:t>
            </w:r>
          </w:p>
        </w:tc>
        <w:tc>
          <w:tcPr>
            <w:tcW w:w="4229" w:type="dxa"/>
            <w:shd w:val="clear" w:color="auto" w:fill="FBD4B4" w:themeFill="accent6" w:themeFillTint="66"/>
          </w:tcPr>
          <w:p w:rsidR="002319CB" w:rsidRPr="00AD6708" w:rsidRDefault="00C32327" w:rsidP="002319CB">
            <w:pPr>
              <w:spacing w:line="360" w:lineRule="auto"/>
              <w:jc w:val="center"/>
            </w:pPr>
            <w:r w:rsidRPr="00AD6708">
              <w:t>80.630.043,52.₺</w:t>
            </w:r>
          </w:p>
        </w:tc>
      </w:tr>
      <w:tr w:rsidR="002319CB" w:rsidRPr="00AD6708" w:rsidTr="00AD6708">
        <w:trPr>
          <w:trHeight w:val="451"/>
          <w:jc w:val="center"/>
        </w:trPr>
        <w:tc>
          <w:tcPr>
            <w:tcW w:w="1666" w:type="dxa"/>
            <w:shd w:val="clear" w:color="auto" w:fill="C2D69B" w:themeFill="accent3" w:themeFillTint="99"/>
          </w:tcPr>
          <w:p w:rsidR="002319CB" w:rsidRPr="00AD6708" w:rsidRDefault="002319CB" w:rsidP="00647CC0">
            <w:pPr>
              <w:spacing w:line="360" w:lineRule="auto"/>
              <w:jc w:val="center"/>
            </w:pPr>
            <w:r w:rsidRPr="00AD6708">
              <w:t>20</w:t>
            </w:r>
            <w:r w:rsidR="00A31CBC" w:rsidRPr="00AD6708">
              <w:t>14</w:t>
            </w:r>
          </w:p>
        </w:tc>
        <w:tc>
          <w:tcPr>
            <w:tcW w:w="3704" w:type="dxa"/>
            <w:shd w:val="clear" w:color="auto" w:fill="C2D69B" w:themeFill="accent3" w:themeFillTint="99"/>
          </w:tcPr>
          <w:p w:rsidR="002319CB" w:rsidRPr="00AD6708" w:rsidRDefault="00C32327" w:rsidP="00647CC0">
            <w:pPr>
              <w:spacing w:line="360" w:lineRule="auto"/>
              <w:jc w:val="center"/>
            </w:pPr>
            <w:r w:rsidRPr="00AD6708">
              <w:t>69.337.870,57.₺</w:t>
            </w:r>
          </w:p>
        </w:tc>
        <w:tc>
          <w:tcPr>
            <w:tcW w:w="4229" w:type="dxa"/>
            <w:shd w:val="clear" w:color="auto" w:fill="C2D69B" w:themeFill="accent3" w:themeFillTint="99"/>
          </w:tcPr>
          <w:p w:rsidR="002319CB" w:rsidRPr="00AD6708" w:rsidRDefault="00C32327" w:rsidP="002319CB">
            <w:pPr>
              <w:spacing w:line="360" w:lineRule="auto"/>
              <w:jc w:val="center"/>
            </w:pPr>
            <w:r w:rsidRPr="00AD6708">
              <w:t>71.008.837,66.₺</w:t>
            </w:r>
          </w:p>
        </w:tc>
      </w:tr>
    </w:tbl>
    <w:p w:rsidR="005E6C83" w:rsidRDefault="005E6C83" w:rsidP="002B6C3D">
      <w:pPr>
        <w:pStyle w:val="Balk2"/>
        <w:rPr>
          <w:color w:val="FF0000"/>
        </w:rPr>
      </w:pPr>
      <w:bookmarkStart w:id="62" w:name="_Toc241976086"/>
      <w:bookmarkStart w:id="63" w:name="_Toc241976766"/>
      <w:bookmarkStart w:id="64" w:name="_Toc241976842"/>
      <w:bookmarkStart w:id="65" w:name="_Toc241977799"/>
      <w:bookmarkStart w:id="66" w:name="_Toc241993755"/>
      <w:bookmarkStart w:id="67" w:name="_Toc248125539"/>
    </w:p>
    <w:p w:rsidR="003B72BA" w:rsidRPr="0060391F" w:rsidRDefault="00F52843" w:rsidP="002B6C3D">
      <w:pPr>
        <w:pStyle w:val="Balk2"/>
        <w:rPr>
          <w:color w:val="FF0000"/>
        </w:rPr>
      </w:pPr>
      <w:r>
        <w:rPr>
          <w:color w:val="FF0000"/>
        </w:rPr>
        <w:t>2</w:t>
      </w:r>
      <w:r w:rsidR="003B72BA" w:rsidRPr="0060391F">
        <w:rPr>
          <w:color w:val="FF0000"/>
        </w:rPr>
        <w:t>.5. Paydaş Analizi</w:t>
      </w:r>
      <w:bookmarkEnd w:id="62"/>
      <w:bookmarkEnd w:id="63"/>
      <w:bookmarkEnd w:id="64"/>
      <w:bookmarkEnd w:id="65"/>
      <w:bookmarkEnd w:id="66"/>
      <w:bookmarkEnd w:id="67"/>
    </w:p>
    <w:p w:rsidR="003B72BA" w:rsidRPr="00AD6708" w:rsidRDefault="003B72BA" w:rsidP="00FB5BE9">
      <w:pPr>
        <w:spacing w:line="360" w:lineRule="auto"/>
        <w:jc w:val="both"/>
      </w:pPr>
      <w:r w:rsidRPr="0060391F">
        <w:rPr>
          <w:color w:val="FF0000"/>
        </w:rPr>
        <w:tab/>
      </w:r>
      <w:r w:rsidRPr="00AD6708">
        <w:t xml:space="preserve">Iğdır İl Özel İdaresinin stratejik planının başarılı şekilde oluşturulması için durum analizine </w:t>
      </w:r>
      <w:proofErr w:type="gramStart"/>
      <w:r w:rsidRPr="00AD6708">
        <w:t>baz</w:t>
      </w:r>
      <w:proofErr w:type="gramEnd"/>
      <w:r w:rsidRPr="00AD6708">
        <w:t xml:space="preserve"> teşkil etmek üzere ilgili tarafların görüşlerinin plana dâhil edilmesi amacıyla paydaş analizi çalışması gerçekleştirilmiştir. Paydaşlar, kuruluşun kaynakları veya çıktıları üzerinde hak iddia eden ya da kuruluşun çıktılarından etkilenen kişi, grup veya kurumlardır.</w:t>
      </w:r>
    </w:p>
    <w:p w:rsidR="00EA4423" w:rsidRPr="00AD6708" w:rsidRDefault="003B72BA" w:rsidP="00FB5BE9">
      <w:pPr>
        <w:spacing w:line="360" w:lineRule="auto"/>
        <w:ind w:firstLine="708"/>
        <w:jc w:val="both"/>
      </w:pPr>
      <w:r w:rsidRPr="00AD6708">
        <w:t xml:space="preserve"> Stratejik Plan Hazırlama Ekibi tarafından yapılan çalışmayla paydaş analizinin ilk aşaması olan iç ve dış paydaşların belirlenmesi çalışması gerçekleştirilmiş ve tespit edilen paydaşlar 2 </w:t>
      </w:r>
      <w:proofErr w:type="spellStart"/>
      <w:r w:rsidRPr="00AD6708">
        <w:t>nolu</w:t>
      </w:r>
      <w:proofErr w:type="spellEnd"/>
      <w:r w:rsidRPr="00AD6708">
        <w:t xml:space="preserve"> tabloda gösterilmiştir.</w:t>
      </w:r>
    </w:p>
    <w:p w:rsidR="003B72BA" w:rsidRPr="0060391F" w:rsidRDefault="003B72BA" w:rsidP="00FB5BE9">
      <w:pPr>
        <w:spacing w:line="360" w:lineRule="auto"/>
        <w:jc w:val="both"/>
        <w:rPr>
          <w:b/>
          <w:bCs/>
          <w:color w:val="FF0000"/>
        </w:rPr>
      </w:pPr>
      <w:r w:rsidRPr="0060391F">
        <w:rPr>
          <w:b/>
          <w:bCs/>
          <w:color w:val="FF0000"/>
        </w:rPr>
        <w:t xml:space="preserve"> Paydaşlar</w:t>
      </w:r>
    </w:p>
    <w:tbl>
      <w:tblPr>
        <w:tblW w:w="92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3"/>
        <w:gridCol w:w="6685"/>
        <w:gridCol w:w="1769"/>
      </w:tblGrid>
      <w:tr w:rsidR="003B72BA" w:rsidRPr="007076E5" w:rsidTr="00F44EEB">
        <w:trPr>
          <w:trHeight w:val="184"/>
        </w:trPr>
        <w:tc>
          <w:tcPr>
            <w:tcW w:w="793" w:type="dxa"/>
            <w:shd w:val="clear" w:color="auto" w:fill="B2A1C7" w:themeFill="accent4" w:themeFillTint="99"/>
            <w:vAlign w:val="bottom"/>
          </w:tcPr>
          <w:p w:rsidR="003B72BA" w:rsidRPr="007076E5" w:rsidRDefault="003B72BA" w:rsidP="007076E5">
            <w:pPr>
              <w:pStyle w:val="Balk1"/>
              <w:rPr>
                <w:color w:val="000000" w:themeColor="text1"/>
                <w:sz w:val="20"/>
                <w:szCs w:val="20"/>
              </w:rPr>
            </w:pPr>
            <w:bookmarkStart w:id="68" w:name="_Toc241976087"/>
            <w:bookmarkStart w:id="69" w:name="_Toc241976767"/>
            <w:bookmarkStart w:id="70" w:name="_Toc241976843"/>
            <w:bookmarkStart w:id="71" w:name="_Toc241977800"/>
            <w:bookmarkStart w:id="72" w:name="_Toc241993756"/>
            <w:bookmarkStart w:id="73" w:name="_Toc241994947"/>
            <w:bookmarkStart w:id="74" w:name="_Toc241995660"/>
            <w:bookmarkStart w:id="75" w:name="_Toc248124553"/>
            <w:bookmarkStart w:id="76" w:name="_Toc248125540"/>
            <w:r w:rsidRPr="007076E5">
              <w:rPr>
                <w:color w:val="000000" w:themeColor="text1"/>
                <w:sz w:val="20"/>
                <w:szCs w:val="20"/>
              </w:rPr>
              <w:t>NO</w:t>
            </w:r>
            <w:bookmarkEnd w:id="68"/>
            <w:bookmarkEnd w:id="69"/>
            <w:bookmarkEnd w:id="70"/>
            <w:bookmarkEnd w:id="71"/>
            <w:bookmarkEnd w:id="72"/>
            <w:bookmarkEnd w:id="73"/>
            <w:bookmarkEnd w:id="74"/>
            <w:bookmarkEnd w:id="75"/>
            <w:bookmarkEnd w:id="76"/>
          </w:p>
        </w:tc>
        <w:tc>
          <w:tcPr>
            <w:tcW w:w="6685" w:type="dxa"/>
            <w:shd w:val="clear" w:color="auto" w:fill="B2A1C7" w:themeFill="accent4" w:themeFillTint="99"/>
            <w:vAlign w:val="bottom"/>
          </w:tcPr>
          <w:p w:rsidR="003B72BA" w:rsidRPr="007076E5" w:rsidRDefault="003B72BA" w:rsidP="00CC615A">
            <w:pPr>
              <w:pStyle w:val="Balk1"/>
              <w:rPr>
                <w:color w:val="000000" w:themeColor="text1"/>
                <w:sz w:val="20"/>
                <w:szCs w:val="20"/>
              </w:rPr>
            </w:pPr>
            <w:bookmarkStart w:id="77" w:name="_Toc241976088"/>
            <w:bookmarkStart w:id="78" w:name="_Toc241976768"/>
            <w:bookmarkStart w:id="79" w:name="_Toc241976844"/>
            <w:bookmarkStart w:id="80" w:name="_Toc241977801"/>
            <w:bookmarkStart w:id="81" w:name="_Toc241993757"/>
            <w:bookmarkStart w:id="82" w:name="_Toc241994948"/>
            <w:bookmarkStart w:id="83" w:name="_Toc241995661"/>
            <w:bookmarkStart w:id="84" w:name="_Toc248124554"/>
            <w:bookmarkStart w:id="85" w:name="_Toc248125541"/>
            <w:r w:rsidRPr="007076E5">
              <w:rPr>
                <w:color w:val="000000" w:themeColor="text1"/>
                <w:sz w:val="20"/>
                <w:szCs w:val="20"/>
              </w:rPr>
              <w:t>PAYDAŞIN ADI</w:t>
            </w:r>
            <w:bookmarkEnd w:id="77"/>
            <w:bookmarkEnd w:id="78"/>
            <w:bookmarkEnd w:id="79"/>
            <w:bookmarkEnd w:id="80"/>
            <w:bookmarkEnd w:id="81"/>
            <w:bookmarkEnd w:id="82"/>
            <w:bookmarkEnd w:id="83"/>
            <w:bookmarkEnd w:id="84"/>
            <w:bookmarkEnd w:id="85"/>
          </w:p>
        </w:tc>
        <w:tc>
          <w:tcPr>
            <w:tcW w:w="1769" w:type="dxa"/>
            <w:shd w:val="clear" w:color="auto" w:fill="B2A1C7" w:themeFill="accent4" w:themeFillTint="99"/>
            <w:vAlign w:val="bottom"/>
          </w:tcPr>
          <w:p w:rsidR="003B72BA" w:rsidRPr="007076E5" w:rsidRDefault="003B72BA" w:rsidP="007076E5">
            <w:pPr>
              <w:pStyle w:val="Balk1"/>
              <w:rPr>
                <w:color w:val="000000" w:themeColor="text1"/>
                <w:sz w:val="20"/>
                <w:szCs w:val="20"/>
              </w:rPr>
            </w:pPr>
            <w:bookmarkStart w:id="86" w:name="_Toc241976089"/>
            <w:bookmarkStart w:id="87" w:name="_Toc241976769"/>
            <w:bookmarkStart w:id="88" w:name="_Toc241976845"/>
            <w:bookmarkStart w:id="89" w:name="_Toc241977802"/>
            <w:bookmarkStart w:id="90" w:name="_Toc241993758"/>
            <w:bookmarkStart w:id="91" w:name="_Toc241994949"/>
            <w:bookmarkStart w:id="92" w:name="_Toc241995662"/>
            <w:bookmarkStart w:id="93" w:name="_Toc248124555"/>
            <w:bookmarkStart w:id="94" w:name="_Toc248125542"/>
            <w:r w:rsidRPr="007076E5">
              <w:rPr>
                <w:color w:val="000000" w:themeColor="text1"/>
                <w:sz w:val="20"/>
                <w:szCs w:val="20"/>
              </w:rPr>
              <w:t>TÜRÜ</w:t>
            </w:r>
            <w:bookmarkEnd w:id="86"/>
            <w:bookmarkEnd w:id="87"/>
            <w:bookmarkEnd w:id="88"/>
            <w:bookmarkEnd w:id="89"/>
            <w:bookmarkEnd w:id="90"/>
            <w:bookmarkEnd w:id="91"/>
            <w:bookmarkEnd w:id="92"/>
            <w:bookmarkEnd w:id="93"/>
            <w:bookmarkEnd w:id="94"/>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Vali</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2</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İl Genel Meclisi</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3</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İl Daimi Encümeni</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4</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 xml:space="preserve">İl </w:t>
            </w:r>
            <w:r w:rsidR="00A83818" w:rsidRPr="007076E5">
              <w:rPr>
                <w:color w:val="000000" w:themeColor="text1"/>
                <w:sz w:val="20"/>
                <w:szCs w:val="20"/>
              </w:rPr>
              <w:t xml:space="preserve">Milli Eğitim </w:t>
            </w:r>
            <w:r w:rsidRPr="007076E5">
              <w:rPr>
                <w:color w:val="000000" w:themeColor="text1"/>
                <w:sz w:val="20"/>
                <w:szCs w:val="20"/>
              </w:rPr>
              <w:t>Müdürlüğü</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5</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 xml:space="preserve">İl Tarım </w:t>
            </w:r>
            <w:r w:rsidR="00A83818" w:rsidRPr="007076E5">
              <w:rPr>
                <w:color w:val="000000" w:themeColor="text1"/>
                <w:sz w:val="20"/>
                <w:szCs w:val="20"/>
              </w:rPr>
              <w:t xml:space="preserve">ve Orman </w:t>
            </w:r>
            <w:r w:rsidRPr="007076E5">
              <w:rPr>
                <w:color w:val="000000" w:themeColor="text1"/>
                <w:sz w:val="20"/>
                <w:szCs w:val="20"/>
              </w:rPr>
              <w:t>Müdürlüğü</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6</w:t>
            </w:r>
          </w:p>
        </w:tc>
        <w:tc>
          <w:tcPr>
            <w:tcW w:w="6685" w:type="dxa"/>
            <w:shd w:val="clear" w:color="auto" w:fill="FBD4B4" w:themeFill="accent6" w:themeFillTint="66"/>
          </w:tcPr>
          <w:p w:rsidR="003B72BA" w:rsidRPr="007076E5" w:rsidRDefault="00A83818" w:rsidP="00A83818">
            <w:pPr>
              <w:spacing w:line="360" w:lineRule="auto"/>
              <w:jc w:val="both"/>
              <w:rPr>
                <w:color w:val="000000" w:themeColor="text1"/>
                <w:sz w:val="20"/>
                <w:szCs w:val="20"/>
              </w:rPr>
            </w:pPr>
            <w:r w:rsidRPr="007076E5">
              <w:rPr>
                <w:color w:val="000000" w:themeColor="text1"/>
                <w:sz w:val="20"/>
                <w:szCs w:val="20"/>
              </w:rPr>
              <w:t xml:space="preserve">İl </w:t>
            </w:r>
            <w:r w:rsidR="003B72BA" w:rsidRPr="007076E5">
              <w:rPr>
                <w:color w:val="000000" w:themeColor="text1"/>
                <w:sz w:val="20"/>
                <w:szCs w:val="20"/>
              </w:rPr>
              <w:t>Kültür Turizm Müdürlüğü</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7</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İl Sağlık Müdürlüğü</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8</w:t>
            </w:r>
          </w:p>
        </w:tc>
        <w:tc>
          <w:tcPr>
            <w:tcW w:w="6685" w:type="dxa"/>
            <w:shd w:val="clear" w:color="auto" w:fill="FBD4B4" w:themeFill="accent6" w:themeFillTint="66"/>
          </w:tcPr>
          <w:p w:rsidR="003B72BA" w:rsidRPr="007076E5" w:rsidRDefault="00A83818" w:rsidP="00A83818">
            <w:pPr>
              <w:spacing w:line="360" w:lineRule="auto"/>
              <w:jc w:val="both"/>
              <w:rPr>
                <w:color w:val="000000" w:themeColor="text1"/>
                <w:sz w:val="20"/>
                <w:szCs w:val="20"/>
              </w:rPr>
            </w:pPr>
            <w:r w:rsidRPr="007076E5">
              <w:rPr>
                <w:color w:val="000000" w:themeColor="text1"/>
                <w:sz w:val="20"/>
                <w:szCs w:val="20"/>
              </w:rPr>
              <w:t xml:space="preserve">İl </w:t>
            </w:r>
            <w:r w:rsidR="003B72BA" w:rsidRPr="007076E5">
              <w:rPr>
                <w:color w:val="000000" w:themeColor="text1"/>
                <w:sz w:val="20"/>
                <w:szCs w:val="20"/>
              </w:rPr>
              <w:t xml:space="preserve">Çevre ve </w:t>
            </w:r>
            <w:r w:rsidRPr="007076E5">
              <w:rPr>
                <w:color w:val="000000" w:themeColor="text1"/>
                <w:sz w:val="20"/>
                <w:szCs w:val="20"/>
              </w:rPr>
              <w:t xml:space="preserve">Şehircilik </w:t>
            </w:r>
            <w:r w:rsidR="003B72BA" w:rsidRPr="007076E5">
              <w:rPr>
                <w:color w:val="000000" w:themeColor="text1"/>
                <w:sz w:val="20"/>
                <w:szCs w:val="20"/>
              </w:rPr>
              <w:t>Müdürlüğü</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9</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İl Planlama ve Koordinasyon Müdürlüğü</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10</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İl İdare Kurulu</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11</w:t>
            </w:r>
          </w:p>
        </w:tc>
        <w:tc>
          <w:tcPr>
            <w:tcW w:w="6685" w:type="dxa"/>
            <w:shd w:val="clear" w:color="auto" w:fill="C2D69B" w:themeFill="accent3" w:themeFillTint="99"/>
          </w:tcPr>
          <w:p w:rsidR="003B72BA" w:rsidRPr="007076E5" w:rsidRDefault="003B72BA" w:rsidP="00A83818">
            <w:pPr>
              <w:spacing w:line="360" w:lineRule="auto"/>
              <w:jc w:val="both"/>
              <w:rPr>
                <w:color w:val="000000" w:themeColor="text1"/>
                <w:sz w:val="20"/>
                <w:szCs w:val="20"/>
              </w:rPr>
            </w:pPr>
            <w:r w:rsidRPr="007076E5">
              <w:rPr>
                <w:color w:val="000000" w:themeColor="text1"/>
                <w:sz w:val="20"/>
                <w:szCs w:val="20"/>
              </w:rPr>
              <w:t>Gençlik</w:t>
            </w:r>
            <w:r w:rsidR="00582DA2" w:rsidRPr="007076E5">
              <w:rPr>
                <w:color w:val="000000" w:themeColor="text1"/>
                <w:sz w:val="20"/>
                <w:szCs w:val="20"/>
              </w:rPr>
              <w:t xml:space="preserve"> </w:t>
            </w:r>
            <w:r w:rsidRPr="007076E5">
              <w:rPr>
                <w:color w:val="000000" w:themeColor="text1"/>
                <w:sz w:val="20"/>
                <w:szCs w:val="20"/>
              </w:rPr>
              <w:t>ve Spor İl Müdürlüğü</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12</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 xml:space="preserve">İl </w:t>
            </w:r>
            <w:r w:rsidR="00A83818" w:rsidRPr="007076E5">
              <w:rPr>
                <w:color w:val="000000" w:themeColor="text1"/>
                <w:sz w:val="20"/>
                <w:szCs w:val="20"/>
              </w:rPr>
              <w:t xml:space="preserve">Afet ve Acil Durum </w:t>
            </w:r>
            <w:r w:rsidRPr="007076E5">
              <w:rPr>
                <w:color w:val="000000" w:themeColor="text1"/>
                <w:sz w:val="20"/>
                <w:szCs w:val="20"/>
              </w:rPr>
              <w:t>Müdürlüğü</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lastRenderedPageBreak/>
              <w:t>13</w:t>
            </w:r>
          </w:p>
        </w:tc>
        <w:tc>
          <w:tcPr>
            <w:tcW w:w="6685" w:type="dxa"/>
            <w:shd w:val="clear" w:color="auto" w:fill="C2D69B" w:themeFill="accent3" w:themeFillTint="99"/>
          </w:tcPr>
          <w:p w:rsidR="003B72BA" w:rsidRPr="007076E5" w:rsidRDefault="00A83818" w:rsidP="00CC615A">
            <w:pPr>
              <w:spacing w:line="360" w:lineRule="auto"/>
              <w:jc w:val="both"/>
              <w:rPr>
                <w:color w:val="000000" w:themeColor="text1"/>
                <w:sz w:val="20"/>
                <w:szCs w:val="20"/>
              </w:rPr>
            </w:pPr>
            <w:r w:rsidRPr="007076E5">
              <w:rPr>
                <w:color w:val="000000" w:themeColor="text1"/>
                <w:sz w:val="20"/>
                <w:szCs w:val="20"/>
              </w:rPr>
              <w:t xml:space="preserve">Aile Çalışma ve </w:t>
            </w:r>
            <w:r w:rsidR="003B72BA" w:rsidRPr="007076E5">
              <w:rPr>
                <w:color w:val="000000" w:themeColor="text1"/>
                <w:sz w:val="20"/>
                <w:szCs w:val="20"/>
              </w:rPr>
              <w:t>Sosyal Hizmetler İl Müdürlüğü</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14</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Kaymakamlıklar</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15</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Köylere Hizmet Götürme Birlikleri</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16</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Kurum Çalışanları</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17</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Halk kütüphaneleri</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18</w:t>
            </w:r>
          </w:p>
        </w:tc>
        <w:tc>
          <w:tcPr>
            <w:tcW w:w="6685" w:type="dxa"/>
            <w:shd w:val="clear" w:color="auto" w:fill="FBD4B4" w:themeFill="accent6" w:themeFillTint="66"/>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Halk Eğitim Merkezi</w:t>
            </w:r>
          </w:p>
        </w:tc>
        <w:tc>
          <w:tcPr>
            <w:tcW w:w="1769" w:type="dxa"/>
            <w:shd w:val="clear" w:color="auto" w:fill="FBD4B4" w:themeFill="accent6" w:themeFillTint="66"/>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B72BA" w:rsidRPr="007076E5" w:rsidTr="00F44EEB">
        <w:trPr>
          <w:trHeight w:val="184"/>
        </w:trPr>
        <w:tc>
          <w:tcPr>
            <w:tcW w:w="793"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19</w:t>
            </w:r>
          </w:p>
        </w:tc>
        <w:tc>
          <w:tcPr>
            <w:tcW w:w="6685" w:type="dxa"/>
            <w:shd w:val="clear" w:color="auto" w:fill="C2D69B" w:themeFill="accent3" w:themeFillTint="99"/>
          </w:tcPr>
          <w:p w:rsidR="003B72BA" w:rsidRPr="007076E5" w:rsidRDefault="003B72BA" w:rsidP="00CC615A">
            <w:pPr>
              <w:spacing w:line="360" w:lineRule="auto"/>
              <w:jc w:val="both"/>
              <w:rPr>
                <w:color w:val="000000" w:themeColor="text1"/>
                <w:sz w:val="20"/>
                <w:szCs w:val="20"/>
              </w:rPr>
            </w:pPr>
            <w:r w:rsidRPr="007076E5">
              <w:rPr>
                <w:color w:val="000000" w:themeColor="text1"/>
                <w:sz w:val="20"/>
                <w:szCs w:val="20"/>
              </w:rPr>
              <w:t>Okul Öncesi Eğitim Kurumları</w:t>
            </w:r>
          </w:p>
        </w:tc>
        <w:tc>
          <w:tcPr>
            <w:tcW w:w="1769" w:type="dxa"/>
            <w:shd w:val="clear" w:color="auto" w:fill="C2D69B" w:themeFill="accent3" w:themeFillTint="99"/>
          </w:tcPr>
          <w:p w:rsidR="003B72BA" w:rsidRPr="007076E5" w:rsidRDefault="003B72BA" w:rsidP="007076E5">
            <w:pPr>
              <w:spacing w:line="360" w:lineRule="auto"/>
              <w:jc w:val="center"/>
              <w:rPr>
                <w:color w:val="000000" w:themeColor="text1"/>
                <w:sz w:val="20"/>
                <w:szCs w:val="20"/>
              </w:rPr>
            </w:pPr>
            <w:r w:rsidRPr="007076E5">
              <w:rPr>
                <w:color w:val="000000" w:themeColor="text1"/>
                <w:sz w:val="20"/>
                <w:szCs w:val="20"/>
              </w:rPr>
              <w:t>İç paydaş</w:t>
            </w:r>
          </w:p>
        </w:tc>
      </w:tr>
      <w:tr w:rsidR="00383A71" w:rsidRPr="007076E5" w:rsidTr="00F44EEB">
        <w:trPr>
          <w:trHeight w:val="184"/>
        </w:trPr>
        <w:tc>
          <w:tcPr>
            <w:tcW w:w="793" w:type="dxa"/>
            <w:shd w:val="clear" w:color="auto" w:fill="FBD4B4" w:themeFill="accent6" w:themeFillTint="66"/>
          </w:tcPr>
          <w:p w:rsidR="00383A71" w:rsidRPr="007076E5" w:rsidRDefault="00383A71" w:rsidP="007076E5">
            <w:pPr>
              <w:spacing w:line="360" w:lineRule="auto"/>
              <w:jc w:val="center"/>
              <w:rPr>
                <w:color w:val="000000" w:themeColor="text1"/>
                <w:sz w:val="20"/>
                <w:szCs w:val="20"/>
              </w:rPr>
            </w:pPr>
            <w:r w:rsidRPr="007076E5">
              <w:rPr>
                <w:color w:val="000000" w:themeColor="text1"/>
                <w:sz w:val="20"/>
                <w:szCs w:val="20"/>
              </w:rPr>
              <w:t>20</w:t>
            </w:r>
          </w:p>
        </w:tc>
        <w:tc>
          <w:tcPr>
            <w:tcW w:w="6685" w:type="dxa"/>
            <w:shd w:val="clear" w:color="auto" w:fill="FBD4B4" w:themeFill="accent6" w:themeFillTint="66"/>
          </w:tcPr>
          <w:p w:rsidR="00383A71" w:rsidRPr="007076E5" w:rsidRDefault="00383A71" w:rsidP="00B055F6">
            <w:pPr>
              <w:spacing w:line="360" w:lineRule="auto"/>
              <w:jc w:val="both"/>
              <w:rPr>
                <w:color w:val="000000" w:themeColor="text1"/>
                <w:sz w:val="20"/>
                <w:szCs w:val="20"/>
              </w:rPr>
            </w:pPr>
            <w:r w:rsidRPr="007076E5">
              <w:rPr>
                <w:color w:val="000000" w:themeColor="text1"/>
                <w:sz w:val="20"/>
                <w:szCs w:val="20"/>
              </w:rPr>
              <w:t>Özel Okullar</w:t>
            </w:r>
          </w:p>
        </w:tc>
        <w:tc>
          <w:tcPr>
            <w:tcW w:w="1769" w:type="dxa"/>
            <w:shd w:val="clear" w:color="auto" w:fill="FBD4B4" w:themeFill="accent6" w:themeFillTint="66"/>
          </w:tcPr>
          <w:p w:rsidR="00383A71" w:rsidRPr="007076E5" w:rsidRDefault="00383A71" w:rsidP="007076E5">
            <w:pPr>
              <w:spacing w:line="360" w:lineRule="auto"/>
              <w:jc w:val="center"/>
              <w:rPr>
                <w:color w:val="000000" w:themeColor="text1"/>
                <w:sz w:val="20"/>
                <w:szCs w:val="20"/>
              </w:rPr>
            </w:pPr>
            <w:r w:rsidRPr="007076E5">
              <w:rPr>
                <w:color w:val="000000" w:themeColor="text1"/>
                <w:sz w:val="20"/>
                <w:szCs w:val="20"/>
              </w:rPr>
              <w:t>İç paydaş</w:t>
            </w:r>
          </w:p>
        </w:tc>
      </w:tr>
      <w:tr w:rsidR="00383A71" w:rsidRPr="007076E5" w:rsidTr="00F44EEB">
        <w:trPr>
          <w:trHeight w:val="184"/>
        </w:trPr>
        <w:tc>
          <w:tcPr>
            <w:tcW w:w="793" w:type="dxa"/>
            <w:shd w:val="clear" w:color="auto" w:fill="C2D69B" w:themeFill="accent3" w:themeFillTint="99"/>
          </w:tcPr>
          <w:p w:rsidR="00383A71" w:rsidRPr="007076E5" w:rsidRDefault="00383A71" w:rsidP="007076E5">
            <w:pPr>
              <w:spacing w:line="360" w:lineRule="auto"/>
              <w:jc w:val="center"/>
              <w:rPr>
                <w:color w:val="000000" w:themeColor="text1"/>
                <w:sz w:val="20"/>
                <w:szCs w:val="20"/>
              </w:rPr>
            </w:pPr>
            <w:r w:rsidRPr="007076E5">
              <w:rPr>
                <w:color w:val="000000" w:themeColor="text1"/>
                <w:sz w:val="20"/>
                <w:szCs w:val="20"/>
              </w:rPr>
              <w:t>21</w:t>
            </w:r>
          </w:p>
        </w:tc>
        <w:tc>
          <w:tcPr>
            <w:tcW w:w="6685" w:type="dxa"/>
            <w:shd w:val="clear" w:color="auto" w:fill="C2D69B" w:themeFill="accent3" w:themeFillTint="99"/>
          </w:tcPr>
          <w:p w:rsidR="00383A71" w:rsidRPr="007076E5" w:rsidRDefault="00383A71" w:rsidP="00B055F6">
            <w:pPr>
              <w:spacing w:line="360" w:lineRule="auto"/>
              <w:jc w:val="both"/>
              <w:rPr>
                <w:color w:val="000000" w:themeColor="text1"/>
                <w:sz w:val="20"/>
                <w:szCs w:val="20"/>
              </w:rPr>
            </w:pPr>
            <w:r w:rsidRPr="007076E5">
              <w:rPr>
                <w:color w:val="000000" w:themeColor="text1"/>
                <w:sz w:val="20"/>
                <w:szCs w:val="20"/>
              </w:rPr>
              <w:t>Meslek Edindirme Kursları</w:t>
            </w:r>
          </w:p>
        </w:tc>
        <w:tc>
          <w:tcPr>
            <w:tcW w:w="1769" w:type="dxa"/>
            <w:shd w:val="clear" w:color="auto" w:fill="C2D69B" w:themeFill="accent3" w:themeFillTint="99"/>
          </w:tcPr>
          <w:p w:rsidR="00383A71" w:rsidRPr="007076E5" w:rsidRDefault="00383A71" w:rsidP="007076E5">
            <w:pPr>
              <w:spacing w:line="360" w:lineRule="auto"/>
              <w:jc w:val="center"/>
              <w:rPr>
                <w:color w:val="000000" w:themeColor="text1"/>
                <w:sz w:val="20"/>
                <w:szCs w:val="20"/>
              </w:rPr>
            </w:pPr>
            <w:r w:rsidRPr="007076E5">
              <w:rPr>
                <w:color w:val="000000" w:themeColor="text1"/>
                <w:sz w:val="20"/>
                <w:szCs w:val="20"/>
              </w:rPr>
              <w:t>İç paydaş</w:t>
            </w:r>
          </w:p>
        </w:tc>
      </w:tr>
      <w:tr w:rsidR="00383A71" w:rsidRPr="007076E5" w:rsidTr="00F44EEB">
        <w:trPr>
          <w:trHeight w:val="184"/>
        </w:trPr>
        <w:tc>
          <w:tcPr>
            <w:tcW w:w="793" w:type="dxa"/>
            <w:shd w:val="clear" w:color="auto" w:fill="FBD4B4" w:themeFill="accent6" w:themeFillTint="66"/>
          </w:tcPr>
          <w:p w:rsidR="00383A71" w:rsidRPr="007076E5" w:rsidRDefault="00383A71" w:rsidP="007076E5">
            <w:pPr>
              <w:spacing w:line="360" w:lineRule="auto"/>
              <w:jc w:val="center"/>
              <w:rPr>
                <w:color w:val="000000" w:themeColor="text1"/>
                <w:sz w:val="20"/>
                <w:szCs w:val="20"/>
              </w:rPr>
            </w:pPr>
            <w:r w:rsidRPr="007076E5">
              <w:rPr>
                <w:color w:val="000000" w:themeColor="text1"/>
                <w:sz w:val="20"/>
                <w:szCs w:val="20"/>
              </w:rPr>
              <w:t>22</w:t>
            </w:r>
          </w:p>
        </w:tc>
        <w:tc>
          <w:tcPr>
            <w:tcW w:w="6685" w:type="dxa"/>
            <w:shd w:val="clear" w:color="auto" w:fill="FBD4B4" w:themeFill="accent6" w:themeFillTint="66"/>
          </w:tcPr>
          <w:p w:rsidR="00383A71" w:rsidRPr="007076E5" w:rsidRDefault="00383A71" w:rsidP="00B055F6">
            <w:pPr>
              <w:spacing w:line="360" w:lineRule="auto"/>
              <w:jc w:val="both"/>
              <w:rPr>
                <w:color w:val="000000" w:themeColor="text1"/>
                <w:sz w:val="20"/>
                <w:szCs w:val="20"/>
              </w:rPr>
            </w:pPr>
            <w:r w:rsidRPr="007076E5">
              <w:rPr>
                <w:color w:val="000000" w:themeColor="text1"/>
                <w:sz w:val="20"/>
                <w:szCs w:val="20"/>
              </w:rPr>
              <w:t>İl Emniyet Müdürlüğü ve İl Jandarma Komutanlığı</w:t>
            </w:r>
          </w:p>
        </w:tc>
        <w:tc>
          <w:tcPr>
            <w:tcW w:w="1769" w:type="dxa"/>
            <w:shd w:val="clear" w:color="auto" w:fill="FBD4B4" w:themeFill="accent6" w:themeFillTint="66"/>
          </w:tcPr>
          <w:p w:rsidR="00383A71" w:rsidRPr="007076E5" w:rsidRDefault="00383A71"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23</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Iğdır Üniversitesi</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24</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Iğdır Ticaret ve Sanayi Odası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25</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Ticaret Borsası</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26</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 xml:space="preserve">Ziraat Odası, Veteriner Hekimler Odası </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27</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Esnaf ve Sanatkârlar Odası</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28</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Mühendis ve Mimar Odaları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29</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Sivil Toplum Kuruluşları (Vakıf ve Yardım Dernekleri)</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30</w:t>
            </w:r>
          </w:p>
        </w:tc>
        <w:tc>
          <w:tcPr>
            <w:tcW w:w="6685" w:type="dxa"/>
            <w:shd w:val="clear" w:color="auto" w:fill="FBD4B4" w:themeFill="accent6" w:themeFillTint="66"/>
          </w:tcPr>
          <w:p w:rsidR="007076E5" w:rsidRPr="007076E5" w:rsidRDefault="007076E5" w:rsidP="00CC615A">
            <w:pPr>
              <w:spacing w:line="360" w:lineRule="auto"/>
              <w:jc w:val="both"/>
              <w:rPr>
                <w:color w:val="000000" w:themeColor="text1"/>
                <w:sz w:val="20"/>
                <w:szCs w:val="20"/>
              </w:rPr>
            </w:pPr>
            <w:r w:rsidRPr="007076E5">
              <w:rPr>
                <w:color w:val="000000" w:themeColor="text1"/>
                <w:sz w:val="20"/>
                <w:szCs w:val="20"/>
              </w:rPr>
              <w:t>İşçi Sendikaları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31</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İçişleri Bakanlığı</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32</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Maliye Bakanlığı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33</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Sayıştay</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34</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Defterdarlık</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35</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Muhtarlar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36</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Karayolları Bölge Müdürlüğü</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37</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Devlet Su İşleri Bölge Müdürlüğü</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38</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İller Bankası Bölge Müdürlüğü</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39</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Kültür ve Tabiat Varlıklarını Koruma Kurulu</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40</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Toprak Mahsulleri Ofisi</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41</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Yetiştiriciler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42</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 xml:space="preserve">Sulama Suyu Birlikleri </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43</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Hayırsever Vatandaşlar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44</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Basın Kuruluşları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45</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Organize Sanayi Bölgesi</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46</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Mermer ve Taş Üreticileri</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47</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 xml:space="preserve">TEDAŞ, Telekom, Demiryolları ve Türk Hava Yolları </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48</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Turizm Danışma Büroları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49</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Seyahat Acenteleri</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50</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Konaklama Tesisleri</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184"/>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51</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Yerli ve Yabancı Turistler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lastRenderedPageBreak/>
              <w:t>52</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Sanayi kuruluşları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53</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Müteşebbisler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54</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İşyerleri</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48"/>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55</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 xml:space="preserve">Hükümet </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56</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 xml:space="preserve">Siyasi Partiler </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57</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İşsizler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48"/>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58</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Kalkınma Ajansları</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59</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İl Müftülüğü</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60</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Müzeler</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48"/>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61</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Sosyal Yardımlaşma ve Dayanışma Vakfı</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31"/>
        </w:trPr>
        <w:tc>
          <w:tcPr>
            <w:tcW w:w="793"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62</w:t>
            </w:r>
          </w:p>
        </w:tc>
        <w:tc>
          <w:tcPr>
            <w:tcW w:w="6685" w:type="dxa"/>
            <w:shd w:val="clear" w:color="auto" w:fill="FBD4B4" w:themeFill="accent6" w:themeFillTint="66"/>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Çiftçiler</w:t>
            </w:r>
          </w:p>
        </w:tc>
        <w:tc>
          <w:tcPr>
            <w:tcW w:w="1769" w:type="dxa"/>
            <w:shd w:val="clear" w:color="auto" w:fill="FBD4B4" w:themeFill="accent6" w:themeFillTint="66"/>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r w:rsidR="007076E5" w:rsidRPr="007076E5" w:rsidTr="00F44EEB">
        <w:trPr>
          <w:trHeight w:val="448"/>
        </w:trPr>
        <w:tc>
          <w:tcPr>
            <w:tcW w:w="793"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63</w:t>
            </w:r>
          </w:p>
        </w:tc>
        <w:tc>
          <w:tcPr>
            <w:tcW w:w="6685" w:type="dxa"/>
            <w:shd w:val="clear" w:color="auto" w:fill="C2D69B" w:themeFill="accent3" w:themeFillTint="99"/>
          </w:tcPr>
          <w:p w:rsidR="007076E5" w:rsidRPr="007076E5" w:rsidRDefault="007076E5" w:rsidP="00B055F6">
            <w:pPr>
              <w:spacing w:line="360" w:lineRule="auto"/>
              <w:jc w:val="both"/>
              <w:rPr>
                <w:color w:val="000000" w:themeColor="text1"/>
                <w:sz w:val="20"/>
                <w:szCs w:val="20"/>
              </w:rPr>
            </w:pPr>
            <w:r w:rsidRPr="007076E5">
              <w:rPr>
                <w:color w:val="000000" w:themeColor="text1"/>
                <w:sz w:val="20"/>
                <w:szCs w:val="20"/>
              </w:rPr>
              <w:t>Kooperatifler</w:t>
            </w:r>
          </w:p>
        </w:tc>
        <w:tc>
          <w:tcPr>
            <w:tcW w:w="1769" w:type="dxa"/>
            <w:shd w:val="clear" w:color="auto" w:fill="C2D69B" w:themeFill="accent3" w:themeFillTint="99"/>
          </w:tcPr>
          <w:p w:rsidR="007076E5" w:rsidRPr="007076E5" w:rsidRDefault="007076E5" w:rsidP="007076E5">
            <w:pPr>
              <w:spacing w:line="360" w:lineRule="auto"/>
              <w:jc w:val="center"/>
              <w:rPr>
                <w:color w:val="000000" w:themeColor="text1"/>
                <w:sz w:val="20"/>
                <w:szCs w:val="20"/>
              </w:rPr>
            </w:pPr>
            <w:r w:rsidRPr="007076E5">
              <w:rPr>
                <w:color w:val="000000" w:themeColor="text1"/>
                <w:sz w:val="20"/>
                <w:szCs w:val="20"/>
              </w:rPr>
              <w:t>Dış paydaş</w:t>
            </w:r>
          </w:p>
        </w:tc>
      </w:tr>
    </w:tbl>
    <w:p w:rsidR="00837A02" w:rsidRPr="0060391F" w:rsidRDefault="00837A02" w:rsidP="00FB5BE9">
      <w:pPr>
        <w:spacing w:line="360" w:lineRule="auto"/>
        <w:ind w:firstLine="708"/>
        <w:jc w:val="both"/>
        <w:rPr>
          <w:color w:val="FF0000"/>
        </w:rPr>
      </w:pPr>
    </w:p>
    <w:p w:rsidR="003B72BA" w:rsidRPr="0042199D" w:rsidRDefault="003B72BA" w:rsidP="00FB5BE9">
      <w:pPr>
        <w:spacing w:line="360" w:lineRule="auto"/>
        <w:ind w:firstLine="708"/>
        <w:jc w:val="both"/>
        <w:rPr>
          <w:color w:val="000000" w:themeColor="text1"/>
        </w:rPr>
      </w:pPr>
      <w:r w:rsidRPr="0042199D">
        <w:rPr>
          <w:color w:val="000000" w:themeColor="text1"/>
        </w:rPr>
        <w:t xml:space="preserve">Iğdır İl Özel İdaresinin faaliyetlerini en fazla etkileyen kurum veya kişilerin tespit edilmesi amacıyla bir önceliklendirme çalışması yapılmıştır. Bununla, diğerlerine göre fazla odaklanılması gereken paydaşların belirlenmesi hedeflenmiştir. Stratejik Plan Hazırlama Ekibi üyelerinin görüş ve düşünceleri doğrultusunda diğerlerine göre kurumun faaliyetlerini etkileme açısından daha önemli olduğu düşünülen paydaşlar tespit edilmiştir. </w:t>
      </w:r>
    </w:p>
    <w:p w:rsidR="003B72BA" w:rsidRPr="0060391F" w:rsidRDefault="003B72BA" w:rsidP="00FB5BE9">
      <w:pPr>
        <w:rPr>
          <w:color w:val="FF0000"/>
        </w:rPr>
      </w:pPr>
      <w:bookmarkStart w:id="95" w:name="_Toc241976090"/>
      <w:bookmarkStart w:id="96" w:name="_Toc241976770"/>
      <w:bookmarkStart w:id="97" w:name="_Toc241976846"/>
      <w:bookmarkStart w:id="98" w:name="_Toc241977803"/>
      <w:bookmarkStart w:id="99" w:name="_Toc241993759"/>
      <w:bookmarkStart w:id="100" w:name="_Toc248125543"/>
    </w:p>
    <w:p w:rsidR="003B72BA" w:rsidRPr="0060391F" w:rsidRDefault="00F52843" w:rsidP="00E56020">
      <w:pPr>
        <w:pStyle w:val="Balk2"/>
        <w:rPr>
          <w:color w:val="FF0000"/>
        </w:rPr>
      </w:pPr>
      <w:bookmarkStart w:id="101" w:name="_Toc241976091"/>
      <w:bookmarkStart w:id="102" w:name="_Toc241976771"/>
      <w:bookmarkStart w:id="103" w:name="_Toc241976847"/>
      <w:bookmarkStart w:id="104" w:name="_Toc241977804"/>
      <w:bookmarkStart w:id="105" w:name="_Toc241993760"/>
      <w:bookmarkStart w:id="106" w:name="_Toc248124557"/>
      <w:bookmarkStart w:id="107" w:name="_Toc248125544"/>
      <w:bookmarkEnd w:id="95"/>
      <w:bookmarkEnd w:id="96"/>
      <w:bookmarkEnd w:id="97"/>
      <w:bookmarkEnd w:id="98"/>
      <w:bookmarkEnd w:id="99"/>
      <w:bookmarkEnd w:id="100"/>
      <w:r>
        <w:rPr>
          <w:color w:val="FF0000"/>
        </w:rPr>
        <w:t>2</w:t>
      </w:r>
      <w:r w:rsidR="003B72BA" w:rsidRPr="0060391F">
        <w:rPr>
          <w:color w:val="FF0000"/>
        </w:rPr>
        <w:t>.</w:t>
      </w:r>
      <w:r w:rsidR="004E5FFD" w:rsidRPr="0060391F">
        <w:rPr>
          <w:color w:val="FF0000"/>
        </w:rPr>
        <w:t>6</w:t>
      </w:r>
      <w:r w:rsidR="003B72BA" w:rsidRPr="0060391F">
        <w:rPr>
          <w:color w:val="FF0000"/>
        </w:rPr>
        <w:t>.Sayısal Analiz</w:t>
      </w:r>
      <w:bookmarkEnd w:id="101"/>
      <w:bookmarkEnd w:id="102"/>
      <w:bookmarkEnd w:id="103"/>
      <w:bookmarkEnd w:id="104"/>
      <w:bookmarkEnd w:id="105"/>
      <w:bookmarkEnd w:id="106"/>
      <w:bookmarkEnd w:id="107"/>
    </w:p>
    <w:p w:rsidR="003B72BA" w:rsidRPr="0042199D" w:rsidRDefault="00575A50" w:rsidP="0042199D">
      <w:pPr>
        <w:spacing w:line="360" w:lineRule="auto"/>
        <w:ind w:firstLine="708"/>
        <w:jc w:val="both"/>
        <w:rPr>
          <w:color w:val="000000" w:themeColor="text1"/>
        </w:rPr>
      </w:pPr>
      <w:r w:rsidRPr="0042199D">
        <w:rPr>
          <w:color w:val="000000" w:themeColor="text1"/>
        </w:rPr>
        <w:t xml:space="preserve">Adrese Dayalı Nüfus kayıt sistemi verilerine göre </w:t>
      </w:r>
      <w:r w:rsidR="003B72BA" w:rsidRPr="0042199D">
        <w:rPr>
          <w:color w:val="000000" w:themeColor="text1"/>
        </w:rPr>
        <w:t>İlimizin</w:t>
      </w:r>
      <w:r w:rsidR="00470A04" w:rsidRPr="0042199D">
        <w:rPr>
          <w:color w:val="000000" w:themeColor="text1"/>
        </w:rPr>
        <w:t xml:space="preserve"> </w:t>
      </w:r>
      <w:r w:rsidR="00470A04" w:rsidRPr="0042199D">
        <w:rPr>
          <w:rStyle w:val="Gl"/>
          <w:color w:val="000000" w:themeColor="text1"/>
        </w:rPr>
        <w:t>2018</w:t>
      </w:r>
      <w:r w:rsidR="00470A04" w:rsidRPr="0042199D">
        <w:rPr>
          <w:color w:val="000000" w:themeColor="text1"/>
        </w:rPr>
        <w:t xml:space="preserve"> yılında</w:t>
      </w:r>
      <w:r w:rsidR="003B72BA" w:rsidRPr="0042199D">
        <w:rPr>
          <w:color w:val="000000" w:themeColor="text1"/>
        </w:rPr>
        <w:t xml:space="preserve"> toplam nüfusu </w:t>
      </w:r>
      <w:r w:rsidRPr="0042199D">
        <w:rPr>
          <w:rStyle w:val="Gl"/>
          <w:color w:val="000000" w:themeColor="text1"/>
        </w:rPr>
        <w:t>197.456</w:t>
      </w:r>
      <w:r w:rsidRPr="0042199D">
        <w:rPr>
          <w:color w:val="000000" w:themeColor="text1"/>
        </w:rPr>
        <w:t>'dir.</w:t>
      </w:r>
      <w:r w:rsidR="0042199D" w:rsidRPr="0042199D">
        <w:rPr>
          <w:color w:val="000000" w:themeColor="text1"/>
        </w:rPr>
        <w:t xml:space="preserve"> Yüzölçümü 3.546 km</w:t>
      </w:r>
      <w:r w:rsidR="0042199D" w:rsidRPr="0042199D">
        <w:rPr>
          <w:color w:val="000000" w:themeColor="text1"/>
          <w:sz w:val="18"/>
          <w:szCs w:val="18"/>
          <w:vertAlign w:val="superscript"/>
        </w:rPr>
        <w:t>2</w:t>
      </w:r>
      <w:r w:rsidR="0042199D" w:rsidRPr="0042199D">
        <w:rPr>
          <w:color w:val="000000" w:themeColor="text1"/>
        </w:rPr>
        <w:t xml:space="preserve"> olan Iğdır ilinde kilometrekareye </w:t>
      </w:r>
      <w:r w:rsidR="0042199D" w:rsidRPr="0042199D">
        <w:rPr>
          <w:rStyle w:val="Gl"/>
          <w:color w:val="000000" w:themeColor="text1"/>
        </w:rPr>
        <w:t>56</w:t>
      </w:r>
      <w:r w:rsidR="0042199D" w:rsidRPr="0042199D">
        <w:rPr>
          <w:color w:val="000000" w:themeColor="text1"/>
        </w:rPr>
        <w:t xml:space="preserve"> insan düşmektedir. Iğdır nüfus yoğunluğu </w:t>
      </w:r>
      <w:r w:rsidR="0042199D" w:rsidRPr="0042199D">
        <w:rPr>
          <w:rStyle w:val="Gl"/>
          <w:color w:val="000000" w:themeColor="text1"/>
        </w:rPr>
        <w:t>56/km</w:t>
      </w:r>
      <w:r w:rsidR="0042199D" w:rsidRPr="0042199D">
        <w:rPr>
          <w:rStyle w:val="Gl"/>
          <w:color w:val="000000" w:themeColor="text1"/>
          <w:sz w:val="18"/>
          <w:szCs w:val="18"/>
          <w:vertAlign w:val="superscript"/>
        </w:rPr>
        <w:t>2</w:t>
      </w:r>
      <w:r w:rsidR="0042199D" w:rsidRPr="0042199D">
        <w:rPr>
          <w:color w:val="000000" w:themeColor="text1"/>
        </w:rPr>
        <w:t>'dir.</w:t>
      </w:r>
      <w:r w:rsidR="003B72BA" w:rsidRPr="0042199D">
        <w:rPr>
          <w:color w:val="000000" w:themeColor="text1"/>
        </w:rPr>
        <w:t>Toplam nüfusun;</w:t>
      </w:r>
      <w:r w:rsidR="0042199D" w:rsidRPr="0042199D">
        <w:rPr>
          <w:color w:val="000000" w:themeColor="text1"/>
        </w:rPr>
        <w:t xml:space="preserve"> </w:t>
      </w:r>
      <w:r w:rsidR="00470A04" w:rsidRPr="0042199D">
        <w:rPr>
          <w:rStyle w:val="Gl"/>
          <w:color w:val="000000" w:themeColor="text1"/>
        </w:rPr>
        <w:t>102.171</w:t>
      </w:r>
      <w:r w:rsidR="0042199D" w:rsidRPr="0042199D">
        <w:rPr>
          <w:rStyle w:val="Gl"/>
          <w:color w:val="000000" w:themeColor="text1"/>
        </w:rPr>
        <w:t>’ini</w:t>
      </w:r>
      <w:r w:rsidR="00470A04" w:rsidRPr="0042199D">
        <w:rPr>
          <w:color w:val="000000" w:themeColor="text1"/>
        </w:rPr>
        <w:t xml:space="preserve"> erkek </w:t>
      </w:r>
      <w:r w:rsidR="0042199D" w:rsidRPr="0042199D">
        <w:rPr>
          <w:color w:val="000000" w:themeColor="text1"/>
        </w:rPr>
        <w:t xml:space="preserve">nüfusu </w:t>
      </w:r>
      <w:r w:rsidR="00470A04" w:rsidRPr="0042199D">
        <w:rPr>
          <w:rStyle w:val="Gl"/>
          <w:color w:val="000000" w:themeColor="text1"/>
        </w:rPr>
        <w:t>95.285</w:t>
      </w:r>
      <w:r w:rsidR="0042199D" w:rsidRPr="0042199D">
        <w:rPr>
          <w:rStyle w:val="Gl"/>
          <w:color w:val="000000" w:themeColor="text1"/>
        </w:rPr>
        <w:t xml:space="preserve">’ini ise </w:t>
      </w:r>
      <w:r w:rsidR="00470A04" w:rsidRPr="0042199D">
        <w:rPr>
          <w:color w:val="000000" w:themeColor="text1"/>
        </w:rPr>
        <w:t>kadın</w:t>
      </w:r>
      <w:r w:rsidR="0042199D" w:rsidRPr="0042199D">
        <w:rPr>
          <w:color w:val="000000" w:themeColor="text1"/>
        </w:rPr>
        <w:t xml:space="preserve"> nüfusu</w:t>
      </w:r>
      <w:r w:rsidR="00470A04" w:rsidRPr="0042199D">
        <w:rPr>
          <w:color w:val="000000" w:themeColor="text1"/>
        </w:rPr>
        <w:t xml:space="preserve"> oluşmaktadır.</w:t>
      </w:r>
      <w:r w:rsidR="001F77E5" w:rsidRPr="0042199D">
        <w:rPr>
          <w:color w:val="000000" w:themeColor="text1"/>
        </w:rPr>
        <w:t xml:space="preserve"> </w:t>
      </w:r>
      <w:r w:rsidR="00470A04" w:rsidRPr="0042199D">
        <w:rPr>
          <w:color w:val="000000" w:themeColor="text1"/>
        </w:rPr>
        <w:t xml:space="preserve">Yüzde olarak ise: </w:t>
      </w:r>
      <w:r w:rsidR="00470A04" w:rsidRPr="0042199D">
        <w:rPr>
          <w:rStyle w:val="Gl"/>
          <w:color w:val="000000" w:themeColor="text1"/>
        </w:rPr>
        <w:t>%51,74</w:t>
      </w:r>
      <w:r w:rsidR="001F77E5" w:rsidRPr="0042199D">
        <w:rPr>
          <w:rStyle w:val="Gl"/>
          <w:color w:val="000000" w:themeColor="text1"/>
        </w:rPr>
        <w:t>’ü</w:t>
      </w:r>
      <w:r w:rsidR="00470A04" w:rsidRPr="0042199D">
        <w:rPr>
          <w:color w:val="000000" w:themeColor="text1"/>
        </w:rPr>
        <w:t xml:space="preserve"> erkek, </w:t>
      </w:r>
      <w:r w:rsidR="00470A04" w:rsidRPr="0042199D">
        <w:rPr>
          <w:rStyle w:val="Gl"/>
          <w:color w:val="000000" w:themeColor="text1"/>
        </w:rPr>
        <w:t>%48,26</w:t>
      </w:r>
      <w:r w:rsidR="001F77E5" w:rsidRPr="0042199D">
        <w:rPr>
          <w:rStyle w:val="Gl"/>
          <w:color w:val="000000" w:themeColor="text1"/>
        </w:rPr>
        <w:t>’sı</w:t>
      </w:r>
      <w:r w:rsidR="00470A04" w:rsidRPr="0042199D">
        <w:rPr>
          <w:color w:val="000000" w:themeColor="text1"/>
        </w:rPr>
        <w:t xml:space="preserve"> kadındır.</w:t>
      </w:r>
      <w:r w:rsidR="0042199D" w:rsidRPr="0042199D">
        <w:rPr>
          <w:color w:val="000000" w:themeColor="text1"/>
        </w:rPr>
        <w:t xml:space="preserve"> Nüfusun %63’ü (125.684) il ve ilçe merkezlerinde %37’si (71.772) ise köylerde </w:t>
      </w:r>
      <w:r w:rsidR="003B72BA" w:rsidRPr="0042199D">
        <w:rPr>
          <w:color w:val="000000" w:themeColor="text1"/>
        </w:rPr>
        <w:t>yaşamaktadır. (</w:t>
      </w:r>
      <w:proofErr w:type="gramStart"/>
      <w:r w:rsidR="003B72BA" w:rsidRPr="0042199D">
        <w:rPr>
          <w:color w:val="000000" w:themeColor="text1"/>
        </w:rPr>
        <w:t>Kaynak:TUİK</w:t>
      </w:r>
      <w:proofErr w:type="gramEnd"/>
      <w:r w:rsidR="003B72BA" w:rsidRPr="0042199D">
        <w:rPr>
          <w:color w:val="000000" w:themeColor="text1"/>
        </w:rPr>
        <w:t>)</w:t>
      </w:r>
    </w:p>
    <w:p w:rsidR="00E56020" w:rsidRPr="0060391F" w:rsidRDefault="00E56020" w:rsidP="00FB5BE9">
      <w:pPr>
        <w:pStyle w:val="Balk2"/>
        <w:rPr>
          <w:color w:val="FF0000"/>
        </w:rPr>
      </w:pPr>
      <w:bookmarkStart w:id="108" w:name="_Toc241976092"/>
      <w:bookmarkStart w:id="109" w:name="_Toc241976772"/>
      <w:bookmarkStart w:id="110" w:name="_Toc241976848"/>
      <w:bookmarkStart w:id="111" w:name="_Toc241977805"/>
      <w:bookmarkStart w:id="112" w:name="_Toc241993761"/>
      <w:bookmarkStart w:id="113" w:name="_Toc248125545"/>
    </w:p>
    <w:p w:rsidR="003B72BA" w:rsidRPr="0060391F" w:rsidRDefault="00F52843" w:rsidP="00FB5BE9">
      <w:pPr>
        <w:pStyle w:val="Balk2"/>
        <w:rPr>
          <w:color w:val="FF0000"/>
        </w:rPr>
      </w:pPr>
      <w:r>
        <w:rPr>
          <w:color w:val="FF0000"/>
        </w:rPr>
        <w:t>2</w:t>
      </w:r>
      <w:r w:rsidR="003B72BA" w:rsidRPr="0060391F">
        <w:rPr>
          <w:color w:val="FF0000"/>
        </w:rPr>
        <w:t>.</w:t>
      </w:r>
      <w:r w:rsidR="004E5FFD" w:rsidRPr="0060391F">
        <w:rPr>
          <w:color w:val="FF0000"/>
        </w:rPr>
        <w:t>7</w:t>
      </w:r>
      <w:r w:rsidR="003B72BA" w:rsidRPr="0060391F">
        <w:rPr>
          <w:color w:val="FF0000"/>
        </w:rPr>
        <w:t>. Alt yapı</w:t>
      </w:r>
      <w:bookmarkEnd w:id="108"/>
      <w:bookmarkEnd w:id="109"/>
      <w:bookmarkEnd w:id="110"/>
      <w:bookmarkEnd w:id="111"/>
      <w:bookmarkEnd w:id="112"/>
      <w:bookmarkEnd w:id="113"/>
    </w:p>
    <w:p w:rsidR="003B72BA" w:rsidRPr="0042199D" w:rsidRDefault="001B27DE" w:rsidP="00FB5BE9">
      <w:pPr>
        <w:spacing w:line="360" w:lineRule="auto"/>
        <w:ind w:firstLine="708"/>
        <w:jc w:val="both"/>
        <w:rPr>
          <w:color w:val="000000" w:themeColor="text1"/>
        </w:rPr>
      </w:pPr>
      <w:r>
        <w:rPr>
          <w:color w:val="000000" w:themeColor="text1"/>
        </w:rPr>
        <w:t xml:space="preserve">Yerleşim olarak </w:t>
      </w:r>
      <w:r w:rsidR="0042199D">
        <w:rPr>
          <w:color w:val="000000" w:themeColor="text1"/>
        </w:rPr>
        <w:t xml:space="preserve">İlin </w:t>
      </w:r>
      <w:r>
        <w:rPr>
          <w:color w:val="000000" w:themeColor="text1"/>
        </w:rPr>
        <w:t>coğrafi yapısının etkili olduğu Iğdır’da özellikle k</w:t>
      </w:r>
      <w:r w:rsidR="003B72BA" w:rsidRPr="0042199D">
        <w:rPr>
          <w:color w:val="000000" w:themeColor="text1"/>
        </w:rPr>
        <w:t xml:space="preserve">ırsal alanda bulunan yerleşim birimleri, çok parçalı ve dağınıktır. </w:t>
      </w:r>
      <w:r>
        <w:rPr>
          <w:color w:val="000000" w:themeColor="text1"/>
        </w:rPr>
        <w:t>Bu nedenle a</w:t>
      </w:r>
      <w:r w:rsidR="003B72BA" w:rsidRPr="0042199D">
        <w:rPr>
          <w:color w:val="000000" w:themeColor="text1"/>
        </w:rPr>
        <w:t>lana yönelik fiziki ve sosyal alt yapı hizmetlerini götürmede bir takım zorluklar yaşanmaktadır.</w:t>
      </w:r>
      <w:bookmarkStart w:id="114" w:name="_Toc241976093"/>
      <w:bookmarkStart w:id="115" w:name="_Toc241976773"/>
      <w:bookmarkStart w:id="116" w:name="_Toc241976849"/>
      <w:bookmarkStart w:id="117" w:name="_Toc241977806"/>
      <w:bookmarkStart w:id="118" w:name="_Toc241993762"/>
    </w:p>
    <w:p w:rsidR="002319CB" w:rsidRPr="0060391F" w:rsidRDefault="002319CB" w:rsidP="00FB5BE9">
      <w:pPr>
        <w:spacing w:line="360" w:lineRule="auto"/>
        <w:ind w:firstLine="708"/>
        <w:jc w:val="both"/>
        <w:rPr>
          <w:color w:val="FF0000"/>
        </w:rPr>
      </w:pPr>
    </w:p>
    <w:p w:rsidR="003B72BA" w:rsidRPr="0060391F" w:rsidRDefault="00F52843" w:rsidP="002319CB">
      <w:pPr>
        <w:pStyle w:val="Balk3"/>
        <w:ind w:firstLine="0"/>
        <w:rPr>
          <w:color w:val="FF0000"/>
        </w:rPr>
      </w:pPr>
      <w:bookmarkStart w:id="119" w:name="_Toc248124559"/>
      <w:bookmarkStart w:id="120" w:name="_Toc248125546"/>
      <w:r>
        <w:rPr>
          <w:color w:val="FF0000"/>
        </w:rPr>
        <w:lastRenderedPageBreak/>
        <w:t>2</w:t>
      </w:r>
      <w:r w:rsidR="003B72BA" w:rsidRPr="0060391F">
        <w:rPr>
          <w:color w:val="FF0000"/>
        </w:rPr>
        <w:t>.</w:t>
      </w:r>
      <w:r w:rsidR="004E5FFD" w:rsidRPr="0060391F">
        <w:rPr>
          <w:color w:val="FF0000"/>
        </w:rPr>
        <w:t>7</w:t>
      </w:r>
      <w:r w:rsidR="003B72BA" w:rsidRPr="0060391F">
        <w:rPr>
          <w:color w:val="FF0000"/>
        </w:rPr>
        <w:t>.1.Yol</w:t>
      </w:r>
      <w:bookmarkEnd w:id="114"/>
      <w:bookmarkEnd w:id="115"/>
      <w:bookmarkEnd w:id="116"/>
      <w:bookmarkEnd w:id="117"/>
      <w:bookmarkEnd w:id="118"/>
      <w:bookmarkEnd w:id="119"/>
      <w:bookmarkEnd w:id="120"/>
    </w:p>
    <w:p w:rsidR="0099060A" w:rsidRPr="00DE5C46" w:rsidRDefault="0099060A" w:rsidP="0099060A">
      <w:pPr>
        <w:pStyle w:val="GvdeMetniGirintisi"/>
        <w:ind w:firstLine="0"/>
        <w:rPr>
          <w:color w:val="000000" w:themeColor="text1"/>
        </w:rPr>
      </w:pPr>
      <w:r w:rsidRPr="0060391F">
        <w:rPr>
          <w:color w:val="FF0000"/>
        </w:rPr>
        <w:tab/>
      </w:r>
      <w:r w:rsidR="003B72BA" w:rsidRPr="00DE5C46">
        <w:rPr>
          <w:color w:val="000000" w:themeColor="text1"/>
        </w:rPr>
        <w:t xml:space="preserve"> Kırsalda yaşayan insanların sosyal ihtiyaçlarının karşılanması ve üretilen ürünlerin zamanında pazarlara ulaştırılması açısından köy yolları büyük önem taşımaktadır.</w:t>
      </w:r>
    </w:p>
    <w:p w:rsidR="0099060A" w:rsidRPr="00DE5C46" w:rsidRDefault="003B72BA" w:rsidP="0099060A">
      <w:pPr>
        <w:pStyle w:val="GvdeMetniGirintisi"/>
        <w:ind w:firstLine="0"/>
        <w:rPr>
          <w:color w:val="000000" w:themeColor="text1"/>
        </w:rPr>
      </w:pPr>
      <w:r w:rsidRPr="00DE5C46">
        <w:rPr>
          <w:color w:val="000000" w:themeColor="text1"/>
        </w:rPr>
        <w:t xml:space="preserve"> </w:t>
      </w:r>
      <w:r w:rsidR="0099060A" w:rsidRPr="00DE5C46">
        <w:rPr>
          <w:color w:val="000000" w:themeColor="text1"/>
        </w:rPr>
        <w:t>Iğdır İl Özel İdaresinin soru</w:t>
      </w:r>
      <w:r w:rsidR="00BB47F9" w:rsidRPr="00DE5C46">
        <w:rPr>
          <w:color w:val="000000" w:themeColor="text1"/>
        </w:rPr>
        <w:t>mluluk alanında olan toplam 889 km</w:t>
      </w:r>
      <w:r w:rsidR="0099060A" w:rsidRPr="00DE5C46">
        <w:rPr>
          <w:color w:val="000000" w:themeColor="text1"/>
        </w:rPr>
        <w:t xml:space="preserve"> yol ağının;</w:t>
      </w:r>
    </w:p>
    <w:p w:rsidR="0099060A" w:rsidRPr="00DE5C46" w:rsidRDefault="0099060A" w:rsidP="00F44EEB">
      <w:pPr>
        <w:pStyle w:val="GvdeMetniGirintisi"/>
        <w:numPr>
          <w:ilvl w:val="0"/>
          <w:numId w:val="19"/>
        </w:numPr>
        <w:ind w:left="0" w:firstLine="0"/>
        <w:rPr>
          <w:color w:val="000000" w:themeColor="text1"/>
        </w:rPr>
      </w:pPr>
      <w:r w:rsidRPr="00DE5C46">
        <w:rPr>
          <w:color w:val="000000" w:themeColor="text1"/>
        </w:rPr>
        <w:t>3</w:t>
      </w:r>
      <w:r w:rsidR="007076E5" w:rsidRPr="00DE5C46">
        <w:rPr>
          <w:color w:val="000000" w:themeColor="text1"/>
        </w:rPr>
        <w:t>68</w:t>
      </w:r>
      <w:r w:rsidR="00F44EEB">
        <w:rPr>
          <w:color w:val="000000" w:themeColor="text1"/>
        </w:rPr>
        <w:t xml:space="preserve"> </w:t>
      </w:r>
      <w:proofErr w:type="spellStart"/>
      <w:r w:rsidR="00F44EEB">
        <w:rPr>
          <w:color w:val="000000" w:themeColor="text1"/>
        </w:rPr>
        <w:t>km’</w:t>
      </w:r>
      <w:r w:rsidRPr="00DE5C46">
        <w:rPr>
          <w:color w:val="000000" w:themeColor="text1"/>
        </w:rPr>
        <w:t>si</w:t>
      </w:r>
      <w:proofErr w:type="spellEnd"/>
      <w:r w:rsidRPr="00DE5C46">
        <w:rPr>
          <w:color w:val="000000" w:themeColor="text1"/>
        </w:rPr>
        <w:t xml:space="preserve"> (% </w:t>
      </w:r>
      <w:r w:rsidR="007076E5" w:rsidRPr="00DE5C46">
        <w:rPr>
          <w:color w:val="000000" w:themeColor="text1"/>
        </w:rPr>
        <w:t>41</w:t>
      </w:r>
      <w:r w:rsidRPr="00DE5C46">
        <w:rPr>
          <w:color w:val="000000" w:themeColor="text1"/>
        </w:rPr>
        <w:t xml:space="preserve">) </w:t>
      </w:r>
      <w:proofErr w:type="gramStart"/>
      <w:r w:rsidRPr="00DE5C46">
        <w:rPr>
          <w:color w:val="000000" w:themeColor="text1"/>
        </w:rPr>
        <w:t>stabilize</w:t>
      </w:r>
      <w:proofErr w:type="gramEnd"/>
      <w:r w:rsidRPr="00DE5C46">
        <w:rPr>
          <w:color w:val="000000" w:themeColor="text1"/>
        </w:rPr>
        <w:t xml:space="preserve">, </w:t>
      </w:r>
    </w:p>
    <w:p w:rsidR="0099060A" w:rsidRPr="00DE5C46" w:rsidRDefault="0099060A" w:rsidP="00F44EEB">
      <w:pPr>
        <w:pStyle w:val="GvdeMetniGirintisi"/>
        <w:numPr>
          <w:ilvl w:val="0"/>
          <w:numId w:val="19"/>
        </w:numPr>
        <w:ind w:left="0" w:firstLine="0"/>
        <w:rPr>
          <w:color w:val="000000" w:themeColor="text1"/>
        </w:rPr>
      </w:pPr>
      <w:proofErr w:type="gramStart"/>
      <w:r w:rsidRPr="00DE5C46">
        <w:rPr>
          <w:color w:val="000000" w:themeColor="text1"/>
        </w:rPr>
        <w:t>4</w:t>
      </w:r>
      <w:r w:rsidR="007076E5" w:rsidRPr="00DE5C46">
        <w:rPr>
          <w:color w:val="000000" w:themeColor="text1"/>
        </w:rPr>
        <w:t>93</w:t>
      </w:r>
      <w:r w:rsidR="00F44EEB">
        <w:rPr>
          <w:color w:val="000000" w:themeColor="text1"/>
        </w:rPr>
        <w:t xml:space="preserve">  </w:t>
      </w:r>
      <w:proofErr w:type="spellStart"/>
      <w:r w:rsidR="00F44EEB">
        <w:rPr>
          <w:color w:val="000000" w:themeColor="text1"/>
        </w:rPr>
        <w:t>km’</w:t>
      </w:r>
      <w:r w:rsidRPr="00DE5C46">
        <w:rPr>
          <w:color w:val="000000" w:themeColor="text1"/>
        </w:rPr>
        <w:t>si</w:t>
      </w:r>
      <w:proofErr w:type="spellEnd"/>
      <w:proofErr w:type="gramEnd"/>
      <w:r w:rsidRPr="00DE5C46">
        <w:rPr>
          <w:color w:val="000000" w:themeColor="text1"/>
        </w:rPr>
        <w:t xml:space="preserve"> (% </w:t>
      </w:r>
      <w:r w:rsidR="007076E5" w:rsidRPr="00DE5C46">
        <w:rPr>
          <w:color w:val="000000" w:themeColor="text1"/>
        </w:rPr>
        <w:t>55</w:t>
      </w:r>
      <w:r w:rsidRPr="00DE5C46">
        <w:rPr>
          <w:color w:val="000000" w:themeColor="text1"/>
        </w:rPr>
        <w:t xml:space="preserve">) </w:t>
      </w:r>
      <w:r w:rsidR="00F44EEB" w:rsidRPr="00DE5C46">
        <w:rPr>
          <w:color w:val="000000" w:themeColor="text1"/>
        </w:rPr>
        <w:t>asfalt,</w:t>
      </w:r>
    </w:p>
    <w:p w:rsidR="0099060A" w:rsidRPr="00DE5C46" w:rsidRDefault="007076E5" w:rsidP="00F44EEB">
      <w:pPr>
        <w:pStyle w:val="GvdeMetniGirintisi"/>
        <w:numPr>
          <w:ilvl w:val="0"/>
          <w:numId w:val="19"/>
        </w:numPr>
        <w:ind w:left="0" w:firstLine="0"/>
        <w:rPr>
          <w:color w:val="000000" w:themeColor="text1"/>
        </w:rPr>
      </w:pPr>
      <w:r w:rsidRPr="00DE5C46">
        <w:rPr>
          <w:color w:val="000000" w:themeColor="text1"/>
        </w:rPr>
        <w:t>41</w:t>
      </w:r>
      <w:r w:rsidR="00F44EEB">
        <w:rPr>
          <w:color w:val="000000" w:themeColor="text1"/>
        </w:rPr>
        <w:t xml:space="preserve"> </w:t>
      </w:r>
      <w:proofErr w:type="spellStart"/>
      <w:r w:rsidR="00F44EEB">
        <w:rPr>
          <w:color w:val="000000" w:themeColor="text1"/>
        </w:rPr>
        <w:t>km’</w:t>
      </w:r>
      <w:r w:rsidR="0099060A" w:rsidRPr="00DE5C46">
        <w:rPr>
          <w:color w:val="000000" w:themeColor="text1"/>
        </w:rPr>
        <w:t>si</w:t>
      </w:r>
      <w:proofErr w:type="spellEnd"/>
      <w:r w:rsidR="0099060A" w:rsidRPr="00DE5C46">
        <w:rPr>
          <w:color w:val="000000" w:themeColor="text1"/>
        </w:rPr>
        <w:t xml:space="preserve"> (% </w:t>
      </w:r>
      <w:r w:rsidRPr="00DE5C46">
        <w:rPr>
          <w:color w:val="000000" w:themeColor="text1"/>
        </w:rPr>
        <w:t>4</w:t>
      </w:r>
      <w:r w:rsidR="0099060A" w:rsidRPr="00DE5C46">
        <w:rPr>
          <w:color w:val="000000" w:themeColor="text1"/>
        </w:rPr>
        <w:t>) Kilitli beton parke kaplamadır.</w:t>
      </w:r>
    </w:p>
    <w:p w:rsidR="00EA4423" w:rsidRPr="0060391F" w:rsidRDefault="003B72BA" w:rsidP="00EA4423">
      <w:pPr>
        <w:rPr>
          <w:color w:val="FF0000"/>
        </w:rPr>
      </w:pPr>
      <w:r w:rsidRPr="0060391F">
        <w:rPr>
          <w:color w:val="FF0000"/>
        </w:rPr>
        <w:t xml:space="preserve">                    </w:t>
      </w:r>
      <w:bookmarkStart w:id="121" w:name="_Toc241976094"/>
      <w:bookmarkStart w:id="122" w:name="_Toc241976774"/>
      <w:bookmarkStart w:id="123" w:name="_Toc241976850"/>
      <w:bookmarkStart w:id="124" w:name="_Toc241977807"/>
      <w:bookmarkStart w:id="125" w:name="_Toc241993763"/>
      <w:bookmarkStart w:id="126" w:name="_Toc248124560"/>
      <w:bookmarkStart w:id="127" w:name="_Toc248125547"/>
    </w:p>
    <w:p w:rsidR="00064935" w:rsidRPr="00DE5C46" w:rsidRDefault="00F52843" w:rsidP="00064935">
      <w:pPr>
        <w:pStyle w:val="Balk3"/>
        <w:tabs>
          <w:tab w:val="left" w:pos="1318"/>
        </w:tabs>
        <w:ind w:firstLine="0"/>
        <w:rPr>
          <w:color w:val="FF0000"/>
        </w:rPr>
      </w:pPr>
      <w:bookmarkStart w:id="128" w:name="_Toc117311379"/>
      <w:bookmarkStart w:id="129" w:name="_Toc241976097"/>
      <w:bookmarkStart w:id="130" w:name="_Toc241976777"/>
      <w:bookmarkStart w:id="131" w:name="_Toc241976853"/>
      <w:bookmarkStart w:id="132" w:name="_Toc241977810"/>
      <w:bookmarkStart w:id="133" w:name="_Toc241993766"/>
      <w:bookmarkStart w:id="134" w:name="_Toc248125551"/>
      <w:bookmarkEnd w:id="121"/>
      <w:bookmarkEnd w:id="122"/>
      <w:bookmarkEnd w:id="123"/>
      <w:bookmarkEnd w:id="124"/>
      <w:bookmarkEnd w:id="125"/>
      <w:bookmarkEnd w:id="126"/>
      <w:bookmarkEnd w:id="127"/>
      <w:r>
        <w:rPr>
          <w:color w:val="FF0000"/>
        </w:rPr>
        <w:t>2</w:t>
      </w:r>
      <w:r w:rsidR="00064935" w:rsidRPr="00DE5C46">
        <w:rPr>
          <w:color w:val="FF0000"/>
        </w:rPr>
        <w:t>.7.2.Su</w:t>
      </w:r>
      <w:r w:rsidR="00064935" w:rsidRPr="00DE5C46">
        <w:rPr>
          <w:color w:val="FF0000"/>
        </w:rPr>
        <w:tab/>
      </w:r>
    </w:p>
    <w:p w:rsidR="00201A14" w:rsidRDefault="00064935" w:rsidP="00F44EEB">
      <w:pPr>
        <w:ind w:firstLine="708"/>
        <w:jc w:val="both"/>
        <w:rPr>
          <w:bCs/>
        </w:rPr>
      </w:pPr>
      <w:r w:rsidRPr="00064935">
        <w:t xml:space="preserve"> </w:t>
      </w:r>
      <w:r w:rsidRPr="00064935">
        <w:rPr>
          <w:bCs/>
        </w:rPr>
        <w:t xml:space="preserve">İlimize bağlı ünitelerin sayısı 162 köy ve 48 bağlı olmak üzere toplamda 210 ünite olarak değişmiştir. Bu ünitelerimizden 10 adedi susuz, 4 adedi suyu yetersiz ve 197 adedi ise sulu ve şebekeli durumdadır. </w:t>
      </w:r>
    </w:p>
    <w:p w:rsidR="00201A14" w:rsidRPr="00F44EEB" w:rsidRDefault="00201A14" w:rsidP="00F44EEB">
      <w:pPr>
        <w:ind w:firstLine="708"/>
        <w:jc w:val="both"/>
      </w:pPr>
      <w:r w:rsidRPr="00F44EEB">
        <w:t>2018 yılı sonu itibariyle 461125m³ hacminde 33 adet hayvan içme suyu göleti yapılmıştır. Bu göletlerden 185043 k</w:t>
      </w:r>
      <w:r w:rsidR="00F44EEB">
        <w:t>üçük</w:t>
      </w:r>
      <w:r w:rsidRPr="00F44EEB">
        <w:t>baş, 32112 büyük baş hayvan yararlanmaktadır. Ayrıca 2018 yılı sonu itibariyle 103560m sulama kanalı, 1 adet dere ıslahı çalışması yapılmıştır.</w:t>
      </w:r>
    </w:p>
    <w:p w:rsidR="00064935" w:rsidRPr="00064935" w:rsidRDefault="00064935" w:rsidP="00064935">
      <w:pPr>
        <w:jc w:val="both"/>
      </w:pPr>
      <w:r w:rsidRPr="00064935">
        <w:tab/>
      </w:r>
    </w:p>
    <w:p w:rsidR="00064935" w:rsidRPr="00DE5C46" w:rsidRDefault="00F52843" w:rsidP="00064935">
      <w:pPr>
        <w:pStyle w:val="Balk3"/>
        <w:ind w:firstLine="0"/>
        <w:rPr>
          <w:color w:val="FF0000"/>
        </w:rPr>
      </w:pPr>
      <w:r>
        <w:rPr>
          <w:color w:val="FF0000"/>
        </w:rPr>
        <w:t>2</w:t>
      </w:r>
      <w:r w:rsidR="00064935" w:rsidRPr="00DE5C46">
        <w:rPr>
          <w:color w:val="FF0000"/>
        </w:rPr>
        <w:t>.7.3.Kanalizasyon</w:t>
      </w:r>
    </w:p>
    <w:p w:rsidR="00064935" w:rsidRPr="00064935" w:rsidRDefault="00064935" w:rsidP="00064935">
      <w:pPr>
        <w:spacing w:line="360" w:lineRule="auto"/>
        <w:ind w:firstLine="708"/>
        <w:jc w:val="both"/>
        <w:rPr>
          <w:b/>
          <w:bCs/>
        </w:rPr>
      </w:pPr>
      <w:r w:rsidRPr="00064935">
        <w:t xml:space="preserve"> Kırsal kesimdeki 210 yerleşim biriminin 19 yerleşim birimine kanalizasyon şebekesi yapılmıştır.      </w:t>
      </w:r>
    </w:p>
    <w:p w:rsidR="002B6C3D" w:rsidRPr="0060391F" w:rsidRDefault="002B6C3D" w:rsidP="002B6C3D">
      <w:pPr>
        <w:rPr>
          <w:color w:val="FF0000"/>
        </w:rPr>
      </w:pPr>
    </w:p>
    <w:p w:rsidR="002408A1" w:rsidRDefault="00F52843" w:rsidP="002408A1">
      <w:pPr>
        <w:pStyle w:val="Balk2"/>
        <w:rPr>
          <w:color w:val="FF0000"/>
          <w:sz w:val="22"/>
          <w:szCs w:val="22"/>
        </w:rPr>
      </w:pPr>
      <w:bookmarkStart w:id="135" w:name="_Toc117311381"/>
      <w:bookmarkStart w:id="136" w:name="_Toc241976106"/>
      <w:bookmarkStart w:id="137" w:name="_Toc241976786"/>
      <w:bookmarkStart w:id="138" w:name="_Toc241976862"/>
      <w:bookmarkStart w:id="139" w:name="_Toc241977819"/>
      <w:bookmarkStart w:id="140" w:name="_Toc241993775"/>
      <w:bookmarkStart w:id="141" w:name="_Toc248125560"/>
      <w:bookmarkEnd w:id="128"/>
      <w:bookmarkEnd w:id="129"/>
      <w:bookmarkEnd w:id="130"/>
      <w:bookmarkEnd w:id="131"/>
      <w:bookmarkEnd w:id="132"/>
      <w:bookmarkEnd w:id="133"/>
      <w:bookmarkEnd w:id="134"/>
      <w:r>
        <w:rPr>
          <w:color w:val="FF0000"/>
          <w:sz w:val="22"/>
          <w:szCs w:val="22"/>
        </w:rPr>
        <w:t>2</w:t>
      </w:r>
      <w:r w:rsidR="002408A1" w:rsidRPr="00EF2484">
        <w:rPr>
          <w:color w:val="FF0000"/>
          <w:sz w:val="22"/>
          <w:szCs w:val="22"/>
        </w:rPr>
        <w:t>.8. Sosyal Alt Yapı Hizmetleri</w:t>
      </w:r>
    </w:p>
    <w:p w:rsidR="001956BB" w:rsidRPr="001956BB" w:rsidRDefault="001956BB" w:rsidP="001956BB"/>
    <w:p w:rsidR="002408A1" w:rsidRPr="002408A1" w:rsidRDefault="00F52843" w:rsidP="00F52843">
      <w:pPr>
        <w:pStyle w:val="Balk3"/>
        <w:ind w:firstLine="0"/>
        <w:rPr>
          <w:b w:val="0"/>
          <w:bCs w:val="0"/>
          <w:color w:val="FF0000"/>
          <w:sz w:val="22"/>
          <w:szCs w:val="22"/>
        </w:rPr>
      </w:pPr>
      <w:bookmarkStart w:id="142" w:name="_Toc117311380"/>
      <w:bookmarkStart w:id="143" w:name="_Toc241976098"/>
      <w:bookmarkStart w:id="144" w:name="_Toc241976778"/>
      <w:bookmarkStart w:id="145" w:name="_Toc241976854"/>
      <w:bookmarkStart w:id="146" w:name="_Toc241977811"/>
      <w:bookmarkStart w:id="147" w:name="_Toc241993767"/>
      <w:bookmarkStart w:id="148" w:name="_Toc248124565"/>
      <w:bookmarkStart w:id="149" w:name="_Toc248125552"/>
      <w:r>
        <w:rPr>
          <w:color w:val="FF0000"/>
          <w:sz w:val="22"/>
          <w:szCs w:val="22"/>
        </w:rPr>
        <w:t>2</w:t>
      </w:r>
      <w:r w:rsidR="002408A1" w:rsidRPr="002408A1">
        <w:rPr>
          <w:color w:val="FF0000"/>
          <w:sz w:val="22"/>
          <w:szCs w:val="22"/>
        </w:rPr>
        <w:t>.8.1. Eğitim</w:t>
      </w:r>
      <w:bookmarkEnd w:id="142"/>
      <w:bookmarkEnd w:id="143"/>
      <w:bookmarkEnd w:id="144"/>
      <w:bookmarkEnd w:id="145"/>
      <w:bookmarkEnd w:id="146"/>
      <w:bookmarkEnd w:id="147"/>
      <w:bookmarkEnd w:id="148"/>
      <w:bookmarkEnd w:id="149"/>
    </w:p>
    <w:tbl>
      <w:tblPr>
        <w:tblpPr w:leftFromText="141" w:rightFromText="141" w:vertAnchor="text" w:horzAnchor="margin" w:tblpY="10"/>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95"/>
        <w:gridCol w:w="1975"/>
        <w:gridCol w:w="2256"/>
      </w:tblGrid>
      <w:tr w:rsidR="002408A1" w:rsidRPr="00503F91" w:rsidTr="00A332E1">
        <w:trPr>
          <w:trHeight w:val="336"/>
        </w:trPr>
        <w:tc>
          <w:tcPr>
            <w:tcW w:w="5195" w:type="dxa"/>
            <w:tcBorders>
              <w:top w:val="double" w:sz="12" w:space="0" w:color="auto"/>
              <w:left w:val="double" w:sz="12" w:space="0" w:color="auto"/>
              <w:right w:val="single" w:sz="4" w:space="0" w:color="auto"/>
            </w:tcBorders>
            <w:shd w:val="clear" w:color="auto" w:fill="B2A1C7" w:themeFill="accent4"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 xml:space="preserve">EĞİTİM, KÜLTÜR VE SOSYAL DURUM </w:t>
            </w:r>
          </w:p>
        </w:tc>
        <w:tc>
          <w:tcPr>
            <w:tcW w:w="1975" w:type="dxa"/>
            <w:tcBorders>
              <w:top w:val="double" w:sz="12" w:space="0" w:color="auto"/>
              <w:left w:val="single" w:sz="4" w:space="0" w:color="auto"/>
              <w:right w:val="single" w:sz="4" w:space="0" w:color="auto"/>
            </w:tcBorders>
            <w:shd w:val="clear" w:color="auto" w:fill="B2A1C7" w:themeFill="accent4" w:themeFillTint="99"/>
            <w:vAlign w:val="center"/>
          </w:tcPr>
          <w:p w:rsidR="002408A1" w:rsidRPr="00503F91" w:rsidRDefault="002408A1" w:rsidP="002013C5">
            <w:pPr>
              <w:jc w:val="right"/>
              <w:rPr>
                <w:b/>
                <w:color w:val="0D0D0D" w:themeColor="text1" w:themeTint="F2"/>
              </w:rPr>
            </w:pPr>
            <w:r w:rsidRPr="00503F91">
              <w:rPr>
                <w:b/>
                <w:color w:val="0D0D0D" w:themeColor="text1" w:themeTint="F2"/>
                <w:sz w:val="22"/>
                <w:szCs w:val="22"/>
              </w:rPr>
              <w:t>2016-2017</w:t>
            </w:r>
          </w:p>
        </w:tc>
        <w:tc>
          <w:tcPr>
            <w:tcW w:w="2256" w:type="dxa"/>
            <w:tcBorders>
              <w:top w:val="double" w:sz="12" w:space="0" w:color="auto"/>
              <w:left w:val="single" w:sz="4" w:space="0" w:color="auto"/>
              <w:right w:val="double" w:sz="12" w:space="0" w:color="auto"/>
            </w:tcBorders>
            <w:shd w:val="clear" w:color="auto" w:fill="B2A1C7" w:themeFill="accent4" w:themeFillTint="99"/>
            <w:vAlign w:val="center"/>
          </w:tcPr>
          <w:p w:rsidR="002408A1" w:rsidRPr="00503F91" w:rsidRDefault="002408A1" w:rsidP="002013C5">
            <w:pPr>
              <w:jc w:val="right"/>
              <w:rPr>
                <w:b/>
                <w:color w:val="0D0D0D" w:themeColor="text1" w:themeTint="F2"/>
              </w:rPr>
            </w:pPr>
            <w:r w:rsidRPr="00503F91">
              <w:rPr>
                <w:b/>
                <w:color w:val="0D0D0D" w:themeColor="text1" w:themeTint="F2"/>
                <w:sz w:val="22"/>
                <w:szCs w:val="22"/>
              </w:rPr>
              <w:t>2018-2019</w:t>
            </w:r>
          </w:p>
        </w:tc>
      </w:tr>
      <w:tr w:rsidR="002408A1" w:rsidRPr="00503F91" w:rsidTr="00A332E1">
        <w:trPr>
          <w:trHeight w:val="218"/>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OKUMA YAZMA ORANI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%90,50</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%92,65</w:t>
            </w:r>
          </w:p>
        </w:tc>
      </w:tr>
      <w:tr w:rsidR="002408A1" w:rsidRPr="00503F91" w:rsidTr="00A332E1">
        <w:trPr>
          <w:trHeight w:val="311"/>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t>ANAOKULU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12</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14</w:t>
            </w:r>
          </w:p>
        </w:tc>
      </w:tr>
      <w:tr w:rsidR="002408A1" w:rsidRPr="00503F91" w:rsidTr="00523CC2">
        <w:trPr>
          <w:trHeight w:val="270"/>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ANASINIFI DERSLİK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172</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188</w:t>
            </w:r>
          </w:p>
        </w:tc>
      </w:tr>
      <w:tr w:rsidR="002408A1" w:rsidRPr="00503F91" w:rsidTr="00A332E1">
        <w:trPr>
          <w:trHeight w:val="262"/>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 xml:space="preserve">ANASINIFI ÖĞRENCİ SAYISI </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4.025</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3.837</w:t>
            </w:r>
          </w:p>
        </w:tc>
      </w:tr>
      <w:tr w:rsidR="002408A1" w:rsidRPr="00503F91" w:rsidTr="00523CC2">
        <w:trPr>
          <w:trHeight w:val="262"/>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ANASINIFI DERSLİK BAŞINA DÜŞEN ÖĞRENCİ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23</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20</w:t>
            </w:r>
          </w:p>
        </w:tc>
      </w:tr>
      <w:tr w:rsidR="00A332E1" w:rsidRPr="00503F91" w:rsidTr="00A332E1">
        <w:trPr>
          <w:trHeight w:val="208"/>
        </w:trPr>
        <w:tc>
          <w:tcPr>
            <w:tcW w:w="5195" w:type="dxa"/>
            <w:vMerge w:val="restart"/>
            <w:tcBorders>
              <w:left w:val="double" w:sz="12" w:space="0" w:color="auto"/>
            </w:tcBorders>
            <w:shd w:val="clear" w:color="auto" w:fill="FABF8F" w:themeFill="accent6" w:themeFillTint="99"/>
            <w:vAlign w:val="center"/>
          </w:tcPr>
          <w:p w:rsidR="00A332E1" w:rsidRPr="00503F91" w:rsidRDefault="00A332E1" w:rsidP="00A332E1">
            <w:pPr>
              <w:rPr>
                <w:color w:val="0D0D0D" w:themeColor="text1" w:themeTint="F2"/>
              </w:rPr>
            </w:pPr>
            <w:r w:rsidRPr="00503F91">
              <w:rPr>
                <w:color w:val="0D0D0D" w:themeColor="text1" w:themeTint="F2"/>
                <w:sz w:val="22"/>
                <w:szCs w:val="22"/>
              </w:rPr>
              <w:t>OKUL ÖNCESİ OKULLAŞMA ORANI</w:t>
            </w:r>
          </w:p>
        </w:tc>
        <w:tc>
          <w:tcPr>
            <w:tcW w:w="1975" w:type="dxa"/>
            <w:shd w:val="clear" w:color="auto" w:fill="FABF8F" w:themeFill="accent6" w:themeFillTint="99"/>
            <w:vAlign w:val="center"/>
          </w:tcPr>
          <w:p w:rsidR="00A332E1" w:rsidRPr="00503F91" w:rsidRDefault="00A332E1" w:rsidP="002013C5">
            <w:pPr>
              <w:jc w:val="right"/>
              <w:rPr>
                <w:color w:val="0D0D0D" w:themeColor="text1" w:themeTint="F2"/>
              </w:rPr>
            </w:pPr>
            <w:r w:rsidRPr="00503F91">
              <w:rPr>
                <w:color w:val="0D0D0D" w:themeColor="text1" w:themeTint="F2"/>
                <w:sz w:val="22"/>
                <w:szCs w:val="22"/>
              </w:rPr>
              <w:t>3-5 yaş:</w:t>
            </w:r>
            <w:r w:rsidR="002013C5">
              <w:rPr>
                <w:color w:val="0D0D0D" w:themeColor="text1" w:themeTint="F2"/>
                <w:sz w:val="22"/>
                <w:szCs w:val="22"/>
              </w:rPr>
              <w:t xml:space="preserve">   </w:t>
            </w:r>
            <w:r w:rsidRPr="00503F91">
              <w:rPr>
                <w:color w:val="0D0D0D" w:themeColor="text1" w:themeTint="F2"/>
                <w:sz w:val="22"/>
                <w:szCs w:val="22"/>
              </w:rPr>
              <w:t>%34,19</w:t>
            </w:r>
          </w:p>
        </w:tc>
        <w:tc>
          <w:tcPr>
            <w:tcW w:w="2256" w:type="dxa"/>
            <w:tcBorders>
              <w:left w:val="single" w:sz="4" w:space="0" w:color="auto"/>
              <w:right w:val="double" w:sz="12" w:space="0" w:color="auto"/>
            </w:tcBorders>
            <w:shd w:val="clear" w:color="auto" w:fill="FABF8F" w:themeFill="accent6" w:themeFillTint="99"/>
            <w:vAlign w:val="center"/>
          </w:tcPr>
          <w:p w:rsidR="00A332E1" w:rsidRPr="00503F91" w:rsidRDefault="00A332E1" w:rsidP="002013C5">
            <w:pPr>
              <w:jc w:val="right"/>
              <w:rPr>
                <w:color w:val="0D0D0D" w:themeColor="text1" w:themeTint="F2"/>
              </w:rPr>
            </w:pPr>
            <w:r w:rsidRPr="00503F91">
              <w:rPr>
                <w:color w:val="0D0D0D" w:themeColor="text1" w:themeTint="F2"/>
                <w:sz w:val="22"/>
                <w:szCs w:val="22"/>
              </w:rPr>
              <w:t>3-5 yaş:</w:t>
            </w:r>
            <w:r w:rsidR="002013C5">
              <w:rPr>
                <w:color w:val="0D0D0D" w:themeColor="text1" w:themeTint="F2"/>
                <w:sz w:val="22"/>
                <w:szCs w:val="22"/>
              </w:rPr>
              <w:t xml:space="preserve">   </w:t>
            </w:r>
            <w:r w:rsidRPr="00503F91">
              <w:rPr>
                <w:color w:val="0D0D0D" w:themeColor="text1" w:themeTint="F2"/>
                <w:sz w:val="22"/>
                <w:szCs w:val="22"/>
              </w:rPr>
              <w:t>%45,42</w:t>
            </w:r>
          </w:p>
        </w:tc>
      </w:tr>
      <w:tr w:rsidR="00A332E1" w:rsidRPr="00503F91" w:rsidTr="00A332E1">
        <w:trPr>
          <w:trHeight w:val="275"/>
        </w:trPr>
        <w:tc>
          <w:tcPr>
            <w:tcW w:w="5195" w:type="dxa"/>
            <w:vMerge/>
            <w:tcBorders>
              <w:left w:val="double" w:sz="12" w:space="0" w:color="auto"/>
            </w:tcBorders>
            <w:shd w:val="clear" w:color="auto" w:fill="FABF8F" w:themeFill="accent6" w:themeFillTint="99"/>
            <w:vAlign w:val="center"/>
          </w:tcPr>
          <w:p w:rsidR="00A332E1" w:rsidRPr="00503F91" w:rsidRDefault="00A332E1" w:rsidP="00A332E1">
            <w:pPr>
              <w:rPr>
                <w:color w:val="0D0D0D" w:themeColor="text1" w:themeTint="F2"/>
              </w:rPr>
            </w:pPr>
          </w:p>
        </w:tc>
        <w:tc>
          <w:tcPr>
            <w:tcW w:w="1975" w:type="dxa"/>
            <w:shd w:val="clear" w:color="auto" w:fill="FABF8F" w:themeFill="accent6" w:themeFillTint="99"/>
            <w:vAlign w:val="center"/>
          </w:tcPr>
          <w:p w:rsidR="00A332E1" w:rsidRPr="00503F91" w:rsidRDefault="00A332E1" w:rsidP="002013C5">
            <w:pPr>
              <w:jc w:val="right"/>
              <w:rPr>
                <w:color w:val="0D0D0D" w:themeColor="text1" w:themeTint="F2"/>
              </w:rPr>
            </w:pPr>
            <w:r w:rsidRPr="00503F91">
              <w:rPr>
                <w:color w:val="0D0D0D" w:themeColor="text1" w:themeTint="F2"/>
                <w:sz w:val="22"/>
                <w:szCs w:val="22"/>
              </w:rPr>
              <w:t>4-5 yaş:</w:t>
            </w:r>
            <w:r w:rsidR="002013C5">
              <w:rPr>
                <w:color w:val="0D0D0D" w:themeColor="text1" w:themeTint="F2"/>
                <w:sz w:val="22"/>
                <w:szCs w:val="22"/>
              </w:rPr>
              <w:t xml:space="preserve">   </w:t>
            </w:r>
            <w:r w:rsidRPr="00503F91">
              <w:rPr>
                <w:color w:val="0D0D0D" w:themeColor="text1" w:themeTint="F2"/>
                <w:sz w:val="22"/>
                <w:szCs w:val="22"/>
              </w:rPr>
              <w:t>%45,59</w:t>
            </w:r>
          </w:p>
        </w:tc>
        <w:tc>
          <w:tcPr>
            <w:tcW w:w="2256" w:type="dxa"/>
            <w:tcBorders>
              <w:left w:val="single" w:sz="4" w:space="0" w:color="auto"/>
              <w:right w:val="double" w:sz="12" w:space="0" w:color="auto"/>
            </w:tcBorders>
            <w:shd w:val="clear" w:color="auto" w:fill="FABF8F" w:themeFill="accent6" w:themeFillTint="99"/>
            <w:vAlign w:val="center"/>
          </w:tcPr>
          <w:p w:rsidR="00A332E1" w:rsidRPr="00503F91" w:rsidRDefault="00A332E1" w:rsidP="002013C5">
            <w:pPr>
              <w:jc w:val="right"/>
              <w:rPr>
                <w:color w:val="0D0D0D" w:themeColor="text1" w:themeTint="F2"/>
              </w:rPr>
            </w:pPr>
            <w:r w:rsidRPr="00503F91">
              <w:rPr>
                <w:color w:val="0D0D0D" w:themeColor="text1" w:themeTint="F2"/>
                <w:sz w:val="22"/>
                <w:szCs w:val="22"/>
              </w:rPr>
              <w:t>4-5 yaş:</w:t>
            </w:r>
            <w:r w:rsidR="002013C5">
              <w:rPr>
                <w:color w:val="0D0D0D" w:themeColor="text1" w:themeTint="F2"/>
                <w:sz w:val="22"/>
                <w:szCs w:val="22"/>
              </w:rPr>
              <w:t xml:space="preserve">   </w:t>
            </w:r>
            <w:r w:rsidRPr="00503F91">
              <w:rPr>
                <w:color w:val="0D0D0D" w:themeColor="text1" w:themeTint="F2"/>
                <w:sz w:val="22"/>
                <w:szCs w:val="22"/>
              </w:rPr>
              <w:t>%59,23</w:t>
            </w:r>
          </w:p>
        </w:tc>
      </w:tr>
      <w:tr w:rsidR="00A332E1" w:rsidRPr="00503F91" w:rsidTr="00A332E1">
        <w:trPr>
          <w:trHeight w:val="250"/>
        </w:trPr>
        <w:tc>
          <w:tcPr>
            <w:tcW w:w="5195" w:type="dxa"/>
            <w:vMerge/>
            <w:tcBorders>
              <w:left w:val="double" w:sz="12" w:space="0" w:color="auto"/>
            </w:tcBorders>
            <w:shd w:val="clear" w:color="auto" w:fill="FABF8F" w:themeFill="accent6" w:themeFillTint="99"/>
            <w:vAlign w:val="center"/>
          </w:tcPr>
          <w:p w:rsidR="00A332E1" w:rsidRPr="00503F91" w:rsidRDefault="00A332E1" w:rsidP="00A332E1">
            <w:pPr>
              <w:rPr>
                <w:color w:val="0D0D0D" w:themeColor="text1" w:themeTint="F2"/>
              </w:rPr>
            </w:pPr>
          </w:p>
        </w:tc>
        <w:tc>
          <w:tcPr>
            <w:tcW w:w="1975" w:type="dxa"/>
            <w:shd w:val="clear" w:color="auto" w:fill="FABF8F" w:themeFill="accent6" w:themeFillTint="99"/>
            <w:vAlign w:val="center"/>
          </w:tcPr>
          <w:p w:rsidR="00A332E1" w:rsidRPr="00503F91" w:rsidRDefault="002013C5" w:rsidP="002013C5">
            <w:pPr>
              <w:jc w:val="right"/>
              <w:rPr>
                <w:color w:val="0D0D0D" w:themeColor="text1" w:themeTint="F2"/>
              </w:rPr>
            </w:pPr>
            <w:r>
              <w:rPr>
                <w:color w:val="0D0D0D" w:themeColor="text1" w:themeTint="F2"/>
                <w:sz w:val="22"/>
                <w:szCs w:val="22"/>
              </w:rPr>
              <w:t>5 Yaş</w:t>
            </w:r>
            <w:r w:rsidR="00A332E1" w:rsidRPr="00503F91">
              <w:rPr>
                <w:color w:val="0D0D0D" w:themeColor="text1" w:themeTint="F2"/>
                <w:sz w:val="22"/>
                <w:szCs w:val="22"/>
              </w:rPr>
              <w:t>:</w:t>
            </w:r>
            <w:r>
              <w:rPr>
                <w:color w:val="0D0D0D" w:themeColor="text1" w:themeTint="F2"/>
                <w:sz w:val="22"/>
                <w:szCs w:val="22"/>
              </w:rPr>
              <w:t xml:space="preserve">   </w:t>
            </w:r>
            <w:r w:rsidR="00A332E1" w:rsidRPr="00503F91">
              <w:rPr>
                <w:color w:val="0D0D0D" w:themeColor="text1" w:themeTint="F2"/>
                <w:sz w:val="22"/>
                <w:szCs w:val="22"/>
              </w:rPr>
              <w:t>%63,66</w:t>
            </w:r>
          </w:p>
        </w:tc>
        <w:tc>
          <w:tcPr>
            <w:tcW w:w="2256" w:type="dxa"/>
            <w:tcBorders>
              <w:left w:val="single" w:sz="4" w:space="0" w:color="auto"/>
              <w:right w:val="double" w:sz="12" w:space="0" w:color="auto"/>
            </w:tcBorders>
            <w:shd w:val="clear" w:color="auto" w:fill="FABF8F" w:themeFill="accent6" w:themeFillTint="99"/>
            <w:vAlign w:val="center"/>
          </w:tcPr>
          <w:p w:rsidR="00A332E1" w:rsidRPr="00503F91" w:rsidRDefault="002013C5" w:rsidP="002013C5">
            <w:pPr>
              <w:jc w:val="right"/>
              <w:rPr>
                <w:color w:val="0D0D0D" w:themeColor="text1" w:themeTint="F2"/>
              </w:rPr>
            </w:pPr>
            <w:r>
              <w:rPr>
                <w:color w:val="0D0D0D" w:themeColor="text1" w:themeTint="F2"/>
                <w:sz w:val="22"/>
                <w:szCs w:val="22"/>
              </w:rPr>
              <w:t>5 Yaş</w:t>
            </w:r>
            <w:r w:rsidR="00A332E1" w:rsidRPr="00503F91">
              <w:rPr>
                <w:color w:val="0D0D0D" w:themeColor="text1" w:themeTint="F2"/>
                <w:sz w:val="22"/>
                <w:szCs w:val="22"/>
              </w:rPr>
              <w:t>:</w:t>
            </w:r>
            <w:r>
              <w:rPr>
                <w:color w:val="0D0D0D" w:themeColor="text1" w:themeTint="F2"/>
                <w:sz w:val="22"/>
                <w:szCs w:val="22"/>
              </w:rPr>
              <w:t xml:space="preserve">   </w:t>
            </w:r>
            <w:r w:rsidR="00A332E1" w:rsidRPr="00503F91">
              <w:rPr>
                <w:color w:val="0D0D0D" w:themeColor="text1" w:themeTint="F2"/>
                <w:sz w:val="22"/>
                <w:szCs w:val="22"/>
              </w:rPr>
              <w:t>%77,59</w:t>
            </w:r>
          </w:p>
        </w:tc>
      </w:tr>
      <w:tr w:rsidR="002408A1" w:rsidRPr="00503F91" w:rsidTr="00523CC2">
        <w:trPr>
          <w:trHeight w:val="210"/>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t>İLKOKUL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 xml:space="preserve">135 </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135</w:t>
            </w:r>
          </w:p>
        </w:tc>
      </w:tr>
      <w:tr w:rsidR="002408A1" w:rsidRPr="00503F91" w:rsidTr="00A332E1">
        <w:trPr>
          <w:trHeight w:val="22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BİRLEŞTİRİLMİŞ SINIF UYGULANAN OKUL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63</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57</w:t>
            </w:r>
          </w:p>
        </w:tc>
      </w:tr>
      <w:tr w:rsidR="002408A1" w:rsidRPr="00503F91" w:rsidTr="00523CC2">
        <w:trPr>
          <w:trHeight w:val="285"/>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NORMAL EĞİTİM YAPAN OKUL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 xml:space="preserve">218 </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233</w:t>
            </w:r>
          </w:p>
        </w:tc>
      </w:tr>
      <w:tr w:rsidR="002408A1" w:rsidRPr="00503F91" w:rsidTr="00A332E1">
        <w:trPr>
          <w:trHeight w:val="25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İKİLİ EĞİTİM YAPAN OKUL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 xml:space="preserve">42 </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33</w:t>
            </w:r>
          </w:p>
        </w:tc>
      </w:tr>
      <w:tr w:rsidR="002408A1" w:rsidRPr="00503F91" w:rsidTr="00523CC2">
        <w:trPr>
          <w:trHeight w:val="300"/>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 xml:space="preserve">İLKOKUL DERSLİK SAYISI </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 xml:space="preserve">902 </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929</w:t>
            </w:r>
          </w:p>
        </w:tc>
      </w:tr>
      <w:tr w:rsidR="002408A1" w:rsidRPr="00503F91" w:rsidTr="00A332E1">
        <w:trPr>
          <w:trHeight w:val="330"/>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 xml:space="preserve">İLKOKUL ÖĞRENCİ SAYISI </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 xml:space="preserve">15.165 </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15.553</w:t>
            </w:r>
          </w:p>
        </w:tc>
      </w:tr>
      <w:tr w:rsidR="002408A1" w:rsidRPr="00503F91" w:rsidTr="00523CC2">
        <w:trPr>
          <w:trHeight w:val="298"/>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DERSLİK BAŞINA DÜŞEN ORTALAMA ÖĞRENCİ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16</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16</w:t>
            </w:r>
          </w:p>
        </w:tc>
      </w:tr>
      <w:tr w:rsidR="002408A1" w:rsidRPr="00503F91" w:rsidTr="00A332E1">
        <w:trPr>
          <w:trHeight w:val="360"/>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İLKOKUL OKULLAŞMA ORANI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b/>
                <w:color w:val="0D0D0D" w:themeColor="text1" w:themeTint="F2"/>
                <w:sz w:val="22"/>
                <w:szCs w:val="22"/>
              </w:rPr>
              <w:t>Net:%95</w:t>
            </w:r>
            <w:r w:rsidR="002013C5">
              <w:rPr>
                <w:b/>
                <w:color w:val="0D0D0D" w:themeColor="text1" w:themeTint="F2"/>
                <w:sz w:val="22"/>
                <w:szCs w:val="22"/>
              </w:rPr>
              <w:t xml:space="preserve">      </w:t>
            </w:r>
            <w:r w:rsidRPr="00503F91">
              <w:rPr>
                <w:color w:val="0D0D0D" w:themeColor="text1" w:themeTint="F2"/>
                <w:sz w:val="22"/>
                <w:szCs w:val="22"/>
              </w:rPr>
              <w:t>(İlkokul )</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b/>
                <w:color w:val="0D0D0D" w:themeColor="text1" w:themeTint="F2"/>
                <w:sz w:val="22"/>
                <w:szCs w:val="22"/>
              </w:rPr>
              <w:t>Net:%91,15</w:t>
            </w:r>
            <w:r w:rsidR="002013C5">
              <w:rPr>
                <w:b/>
                <w:color w:val="0D0D0D" w:themeColor="text1" w:themeTint="F2"/>
                <w:sz w:val="22"/>
                <w:szCs w:val="22"/>
              </w:rPr>
              <w:t xml:space="preserve">      </w:t>
            </w:r>
            <w:r w:rsidRPr="00503F91">
              <w:rPr>
                <w:b/>
                <w:color w:val="0D0D0D" w:themeColor="text1" w:themeTint="F2"/>
                <w:sz w:val="22"/>
                <w:szCs w:val="22"/>
              </w:rPr>
              <w:t xml:space="preserve"> </w:t>
            </w:r>
            <w:r w:rsidRPr="00503F91">
              <w:rPr>
                <w:color w:val="0D0D0D" w:themeColor="text1" w:themeTint="F2"/>
                <w:sz w:val="22"/>
                <w:szCs w:val="22"/>
              </w:rPr>
              <w:t>(İlkokul )</w:t>
            </w:r>
          </w:p>
        </w:tc>
      </w:tr>
      <w:tr w:rsidR="002408A1" w:rsidRPr="00503F91" w:rsidTr="00523CC2">
        <w:trPr>
          <w:trHeight w:val="228"/>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lastRenderedPageBreak/>
              <w:t>ORTAOKUL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88</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91</w:t>
            </w:r>
          </w:p>
        </w:tc>
      </w:tr>
      <w:tr w:rsidR="002408A1" w:rsidRPr="00503F91" w:rsidTr="00A332E1">
        <w:trPr>
          <w:trHeight w:val="31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ORTAOKUL DERSLİK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541</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581</w:t>
            </w:r>
          </w:p>
        </w:tc>
      </w:tr>
      <w:tr w:rsidR="002408A1" w:rsidRPr="00503F91" w:rsidTr="00523CC2">
        <w:trPr>
          <w:trHeight w:val="222"/>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ORTAOKUL ÖĞRENCİ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16.952</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16.105</w:t>
            </w:r>
          </w:p>
        </w:tc>
      </w:tr>
      <w:tr w:rsidR="002408A1" w:rsidRPr="00503F91" w:rsidTr="00A332E1">
        <w:trPr>
          <w:trHeight w:val="222"/>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NORMAL EĞİTİM YAPAN OKUL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51</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78</w:t>
            </w:r>
          </w:p>
        </w:tc>
      </w:tr>
      <w:tr w:rsidR="002408A1" w:rsidRPr="00503F91" w:rsidTr="00523CC2">
        <w:trPr>
          <w:trHeight w:val="222"/>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İKİLİ EĞİTİM YAPAN OKUL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37</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13</w:t>
            </w:r>
          </w:p>
        </w:tc>
      </w:tr>
      <w:tr w:rsidR="002408A1" w:rsidRPr="00503F91" w:rsidTr="00A332E1">
        <w:trPr>
          <w:trHeight w:val="254"/>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DERSLİK BAŞINA DÜŞEN ÖĞRENCİ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31</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27</w:t>
            </w:r>
          </w:p>
        </w:tc>
      </w:tr>
      <w:tr w:rsidR="002408A1" w:rsidRPr="00503F91" w:rsidTr="00523CC2">
        <w:trPr>
          <w:trHeight w:val="315"/>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ORTOKUL OKULLAŞMA ORANLARI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b/>
                <w:color w:val="0D0D0D" w:themeColor="text1" w:themeTint="F2"/>
                <w:sz w:val="22"/>
                <w:szCs w:val="22"/>
              </w:rPr>
              <w:t xml:space="preserve">Net:%95,09 </w:t>
            </w:r>
            <w:r w:rsidRPr="00503F91">
              <w:rPr>
                <w:color w:val="0D0D0D" w:themeColor="text1" w:themeTint="F2"/>
                <w:sz w:val="22"/>
                <w:szCs w:val="22"/>
              </w:rPr>
              <w:t>(Ortaokul )</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b/>
                <w:color w:val="0D0D0D" w:themeColor="text1" w:themeTint="F2"/>
                <w:sz w:val="22"/>
                <w:szCs w:val="22"/>
              </w:rPr>
              <w:t>Net:%95,07</w:t>
            </w:r>
            <w:r w:rsidR="002013C5">
              <w:rPr>
                <w:b/>
                <w:color w:val="0D0D0D" w:themeColor="text1" w:themeTint="F2"/>
                <w:sz w:val="22"/>
                <w:szCs w:val="22"/>
              </w:rPr>
              <w:t xml:space="preserve">   </w:t>
            </w:r>
            <w:r w:rsidRPr="00503F91">
              <w:rPr>
                <w:color w:val="0D0D0D" w:themeColor="text1" w:themeTint="F2"/>
                <w:sz w:val="22"/>
                <w:szCs w:val="22"/>
              </w:rPr>
              <w:t>(Ortaokul )</w:t>
            </w:r>
          </w:p>
        </w:tc>
      </w:tr>
      <w:tr w:rsidR="002408A1" w:rsidRPr="00503F91" w:rsidTr="00A332E1">
        <w:trPr>
          <w:trHeight w:val="31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t xml:space="preserve">ORTAÖĞRETİM OKULLARI SAYISI </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27</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29</w:t>
            </w:r>
          </w:p>
        </w:tc>
      </w:tr>
      <w:tr w:rsidR="002408A1" w:rsidRPr="00503F91" w:rsidTr="00523CC2">
        <w:trPr>
          <w:trHeight w:val="344"/>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ORTAÖĞRETİM DERSLİK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536</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547</w:t>
            </w:r>
          </w:p>
        </w:tc>
      </w:tr>
      <w:tr w:rsidR="002408A1" w:rsidRPr="00503F91" w:rsidTr="00A332E1">
        <w:trPr>
          <w:trHeight w:val="28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ORTAÖĞRETİM ÖĞRENCİ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11.588</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11.675</w:t>
            </w:r>
          </w:p>
        </w:tc>
      </w:tr>
      <w:tr w:rsidR="002408A1" w:rsidRPr="00503F91" w:rsidTr="00523CC2">
        <w:trPr>
          <w:trHeight w:val="285"/>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NORMAL EĞİTİM YAPAN OKUL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27</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29</w:t>
            </w:r>
          </w:p>
        </w:tc>
      </w:tr>
      <w:tr w:rsidR="002408A1" w:rsidRPr="00503F91" w:rsidTr="00A332E1">
        <w:trPr>
          <w:trHeight w:val="28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İKİLİ EĞİTİM YAPAN OKUL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0</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0</w:t>
            </w:r>
          </w:p>
        </w:tc>
      </w:tr>
      <w:tr w:rsidR="002408A1" w:rsidRPr="00503F91" w:rsidTr="00523CC2">
        <w:trPr>
          <w:trHeight w:val="285"/>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ORTAÖĞRETİM DERSLİK BAŞINA DÜŞEN ÖĞRENCİ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21</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21</w:t>
            </w:r>
          </w:p>
        </w:tc>
      </w:tr>
      <w:tr w:rsidR="002408A1" w:rsidRPr="00503F91" w:rsidTr="00A332E1">
        <w:trPr>
          <w:trHeight w:val="28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MESLEKİ VE TEKNİK ÖĞRETİM DERSLİK BAŞINA DÜŞEN ÖĞ.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22</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20</w:t>
            </w:r>
          </w:p>
        </w:tc>
      </w:tr>
      <w:tr w:rsidR="002408A1" w:rsidRPr="00503F91" w:rsidTr="00523CC2">
        <w:trPr>
          <w:trHeight w:val="300"/>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ORTAÖĞRETİM OKULLAŞMA ORANI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b/>
                <w:color w:val="0D0D0D" w:themeColor="text1" w:themeTint="F2"/>
                <w:sz w:val="22"/>
                <w:szCs w:val="22"/>
                <w:u w:val="single"/>
              </w:rPr>
              <w:t xml:space="preserve"> </w:t>
            </w:r>
            <w:r w:rsidRPr="00503F91">
              <w:rPr>
                <w:b/>
                <w:color w:val="0D0D0D" w:themeColor="text1" w:themeTint="F2"/>
                <w:sz w:val="22"/>
                <w:szCs w:val="22"/>
              </w:rPr>
              <w:t>Net:%</w:t>
            </w:r>
            <w:r w:rsidRPr="00503F91">
              <w:rPr>
                <w:color w:val="0D0D0D" w:themeColor="text1" w:themeTint="F2"/>
                <w:sz w:val="22"/>
                <w:szCs w:val="22"/>
              </w:rPr>
              <w:t>75,97</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b/>
                <w:color w:val="0D0D0D" w:themeColor="text1" w:themeTint="F2"/>
                <w:sz w:val="22"/>
                <w:szCs w:val="22"/>
              </w:rPr>
              <w:t>Net:%</w:t>
            </w:r>
            <w:r w:rsidRPr="00503F91">
              <w:rPr>
                <w:color w:val="0D0D0D" w:themeColor="text1" w:themeTint="F2"/>
                <w:sz w:val="22"/>
                <w:szCs w:val="22"/>
              </w:rPr>
              <w:t>76,57</w:t>
            </w:r>
          </w:p>
        </w:tc>
      </w:tr>
      <w:tr w:rsidR="002408A1" w:rsidRPr="00503F91" w:rsidTr="00A332E1">
        <w:trPr>
          <w:trHeight w:val="190"/>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t>TOPLAM ÖĞRENCİ SAYISI</w:t>
            </w:r>
          </w:p>
        </w:tc>
        <w:tc>
          <w:tcPr>
            <w:tcW w:w="1975" w:type="dxa"/>
            <w:shd w:val="clear" w:color="auto" w:fill="FABF8F" w:themeFill="accent6" w:themeFillTint="99"/>
            <w:vAlign w:val="center"/>
          </w:tcPr>
          <w:p w:rsidR="002408A1" w:rsidRPr="00503F91" w:rsidRDefault="002408A1" w:rsidP="002013C5">
            <w:pPr>
              <w:jc w:val="right"/>
              <w:rPr>
                <w:b/>
                <w:color w:val="0D0D0D" w:themeColor="text1" w:themeTint="F2"/>
              </w:rPr>
            </w:pPr>
            <w:r w:rsidRPr="00503F91">
              <w:rPr>
                <w:color w:val="0D0D0D" w:themeColor="text1" w:themeTint="F2"/>
                <w:sz w:val="22"/>
                <w:szCs w:val="22"/>
              </w:rPr>
              <w:t>50.135</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b/>
                <w:color w:val="0D0D0D" w:themeColor="text1" w:themeTint="F2"/>
              </w:rPr>
            </w:pPr>
            <w:r w:rsidRPr="00503F91">
              <w:rPr>
                <w:color w:val="0D0D0D" w:themeColor="text1" w:themeTint="F2"/>
                <w:sz w:val="22"/>
                <w:szCs w:val="22"/>
              </w:rPr>
              <w:t>50.108</w:t>
            </w:r>
          </w:p>
        </w:tc>
      </w:tr>
      <w:tr w:rsidR="002408A1" w:rsidRPr="00503F91" w:rsidTr="00523CC2">
        <w:trPr>
          <w:trHeight w:val="360"/>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t>ÖĞRETMEN SAYISI</w:t>
            </w:r>
          </w:p>
        </w:tc>
        <w:tc>
          <w:tcPr>
            <w:tcW w:w="1975" w:type="dxa"/>
            <w:shd w:val="clear" w:color="auto" w:fill="C2D69B" w:themeFill="accent3" w:themeFillTint="99"/>
            <w:vAlign w:val="center"/>
          </w:tcPr>
          <w:p w:rsidR="002408A1" w:rsidRPr="00503F91" w:rsidRDefault="002408A1" w:rsidP="002013C5">
            <w:pPr>
              <w:jc w:val="right"/>
              <w:rPr>
                <w:b/>
                <w:color w:val="0D0D0D" w:themeColor="text1" w:themeTint="F2"/>
              </w:rPr>
            </w:pPr>
            <w:r w:rsidRPr="00503F91">
              <w:rPr>
                <w:color w:val="0D0D0D" w:themeColor="text1" w:themeTint="F2"/>
                <w:sz w:val="22"/>
                <w:szCs w:val="22"/>
              </w:rPr>
              <w:t>2.930</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b/>
                <w:color w:val="0D0D0D" w:themeColor="text1" w:themeTint="F2"/>
              </w:rPr>
            </w:pPr>
            <w:r w:rsidRPr="00503F91">
              <w:rPr>
                <w:color w:val="0D0D0D" w:themeColor="text1" w:themeTint="F2"/>
                <w:sz w:val="22"/>
                <w:szCs w:val="22"/>
              </w:rPr>
              <w:t>3.247</w:t>
            </w:r>
          </w:p>
        </w:tc>
      </w:tr>
      <w:tr w:rsidR="002408A1" w:rsidRPr="00503F91" w:rsidTr="00A332E1">
        <w:trPr>
          <w:trHeight w:val="367"/>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b/>
                <w:color w:val="0D0D0D" w:themeColor="text1" w:themeTint="F2"/>
                <w:u w:val="single"/>
              </w:rPr>
            </w:pPr>
            <w:r w:rsidRPr="00503F91">
              <w:rPr>
                <w:b/>
                <w:color w:val="0D0D0D" w:themeColor="text1" w:themeTint="F2"/>
                <w:sz w:val="22"/>
                <w:szCs w:val="22"/>
                <w:u w:val="single"/>
              </w:rPr>
              <w:t>TOPLAM OKUL SAYISI</w:t>
            </w:r>
          </w:p>
        </w:tc>
        <w:tc>
          <w:tcPr>
            <w:tcW w:w="1975" w:type="dxa"/>
            <w:shd w:val="clear" w:color="auto" w:fill="FABF8F" w:themeFill="accent6" w:themeFillTint="99"/>
            <w:vAlign w:val="center"/>
          </w:tcPr>
          <w:p w:rsidR="002408A1" w:rsidRPr="00503F91" w:rsidRDefault="002408A1" w:rsidP="002013C5">
            <w:pPr>
              <w:jc w:val="right"/>
              <w:rPr>
                <w:b/>
                <w:color w:val="0D0D0D" w:themeColor="text1" w:themeTint="F2"/>
              </w:rPr>
            </w:pPr>
            <w:r w:rsidRPr="00503F91">
              <w:rPr>
                <w:b/>
                <w:color w:val="0D0D0D" w:themeColor="text1" w:themeTint="F2"/>
                <w:sz w:val="22"/>
                <w:szCs w:val="22"/>
              </w:rPr>
              <w:t>271</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b/>
                <w:color w:val="0D0D0D" w:themeColor="text1" w:themeTint="F2"/>
              </w:rPr>
            </w:pPr>
            <w:r w:rsidRPr="00503F91">
              <w:rPr>
                <w:b/>
                <w:color w:val="0D0D0D" w:themeColor="text1" w:themeTint="F2"/>
                <w:sz w:val="22"/>
                <w:szCs w:val="22"/>
              </w:rPr>
              <w:t>276</w:t>
            </w:r>
          </w:p>
        </w:tc>
      </w:tr>
      <w:tr w:rsidR="002408A1" w:rsidRPr="00503F91" w:rsidTr="00523CC2">
        <w:trPr>
          <w:trHeight w:val="205"/>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u w:val="single"/>
              </w:rPr>
            </w:pPr>
            <w:r w:rsidRPr="00503F91">
              <w:rPr>
                <w:color w:val="0D0D0D" w:themeColor="text1" w:themeTint="F2"/>
                <w:sz w:val="22"/>
                <w:szCs w:val="22"/>
                <w:u w:val="single"/>
              </w:rPr>
              <w:t>ÖĞRETMEN İHTİYAÇ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598</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rFonts w:eastAsiaTheme="minorHAnsi"/>
                <w:bCs/>
                <w:color w:val="0D0D0D" w:themeColor="text1" w:themeTint="F2"/>
                <w:sz w:val="22"/>
                <w:szCs w:val="22"/>
                <w:lang w:eastAsia="en-US"/>
              </w:rPr>
              <w:t>598</w:t>
            </w:r>
          </w:p>
        </w:tc>
      </w:tr>
      <w:tr w:rsidR="002408A1" w:rsidRPr="00503F91" w:rsidTr="00A332E1">
        <w:trPr>
          <w:trHeight w:val="19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İLKÖĞRETİM YATILILIK KAPASİTESİ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1.072</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1.072</w:t>
            </w:r>
          </w:p>
        </w:tc>
      </w:tr>
      <w:tr w:rsidR="002408A1" w:rsidRPr="00503F91" w:rsidTr="00523CC2">
        <w:trPr>
          <w:trHeight w:val="286"/>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İLKÖĞRETİM YATILILIK DOLULUK ORANI</w:t>
            </w:r>
          </w:p>
        </w:tc>
        <w:tc>
          <w:tcPr>
            <w:tcW w:w="1975" w:type="dxa"/>
            <w:shd w:val="clear" w:color="auto" w:fill="C2D69B" w:themeFill="accent3" w:themeFillTint="99"/>
            <w:vAlign w:val="center"/>
          </w:tcPr>
          <w:p w:rsidR="002408A1" w:rsidRPr="00503F91" w:rsidRDefault="002408A1" w:rsidP="002013C5">
            <w:pPr>
              <w:spacing w:line="360" w:lineRule="auto"/>
              <w:jc w:val="right"/>
              <w:rPr>
                <w:color w:val="0D0D0D" w:themeColor="text1" w:themeTint="F2"/>
              </w:rPr>
            </w:pPr>
            <w:r w:rsidRPr="00503F91">
              <w:rPr>
                <w:color w:val="0D0D0D" w:themeColor="text1" w:themeTint="F2"/>
                <w:sz w:val="22"/>
                <w:szCs w:val="22"/>
              </w:rPr>
              <w:t>%69</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spacing w:line="360" w:lineRule="auto"/>
              <w:jc w:val="right"/>
              <w:rPr>
                <w:color w:val="0D0D0D" w:themeColor="text1" w:themeTint="F2"/>
              </w:rPr>
            </w:pPr>
            <w:r w:rsidRPr="00503F91">
              <w:rPr>
                <w:color w:val="0D0D0D" w:themeColor="text1" w:themeTint="F2"/>
                <w:sz w:val="22"/>
                <w:szCs w:val="22"/>
              </w:rPr>
              <w:t>%69</w:t>
            </w:r>
          </w:p>
        </w:tc>
      </w:tr>
      <w:tr w:rsidR="002408A1" w:rsidRPr="00503F91" w:rsidTr="00A332E1">
        <w:trPr>
          <w:trHeight w:val="300"/>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ORTAÖĞRETİM YATILILIK KAPASİTESİ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2145</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2145</w:t>
            </w:r>
          </w:p>
        </w:tc>
      </w:tr>
      <w:tr w:rsidR="002408A1" w:rsidRPr="00503F91" w:rsidTr="00523CC2">
        <w:trPr>
          <w:trHeight w:val="295"/>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ORTAÖĞRENİM YURT DOLULUK ORANI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%44</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%44</w:t>
            </w:r>
          </w:p>
        </w:tc>
      </w:tr>
      <w:tr w:rsidR="002408A1" w:rsidRPr="00503F91" w:rsidTr="00A332E1">
        <w:trPr>
          <w:trHeight w:val="213"/>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BİLGİ TEKNOLOJİ SINIFI SAYISI</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102</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106</w:t>
            </w:r>
          </w:p>
        </w:tc>
      </w:tr>
      <w:tr w:rsidR="002408A1" w:rsidRPr="00503F91" w:rsidTr="00523CC2">
        <w:trPr>
          <w:trHeight w:val="259"/>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ÖZEL DERSHANE SAYISI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14</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17</w:t>
            </w:r>
          </w:p>
        </w:tc>
      </w:tr>
      <w:tr w:rsidR="002408A1" w:rsidRPr="00503F91" w:rsidTr="00A332E1">
        <w:trPr>
          <w:trHeight w:val="285"/>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 xml:space="preserve">ZİHİNSEL ENGELLİ OKUL SAYISI </w:t>
            </w:r>
          </w:p>
        </w:tc>
        <w:tc>
          <w:tcPr>
            <w:tcW w:w="1975" w:type="dxa"/>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4</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6</w:t>
            </w:r>
          </w:p>
        </w:tc>
      </w:tr>
      <w:tr w:rsidR="002408A1" w:rsidRPr="00503F91" w:rsidTr="00523CC2">
        <w:trPr>
          <w:trHeight w:val="239"/>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D0D0D" w:themeColor="text1" w:themeTint="F2"/>
              </w:rPr>
            </w:pPr>
            <w:r w:rsidRPr="00503F91">
              <w:rPr>
                <w:color w:val="0D0D0D" w:themeColor="text1" w:themeTint="F2"/>
                <w:sz w:val="22"/>
                <w:szCs w:val="22"/>
              </w:rPr>
              <w:t>ZİHİNSEL EN. ÖĞR. SAYISI (ÖZELLİKLİ ÖĞRENCİ)</w:t>
            </w:r>
          </w:p>
        </w:tc>
        <w:tc>
          <w:tcPr>
            <w:tcW w:w="1975" w:type="dxa"/>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1042</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D0D0D" w:themeColor="text1" w:themeTint="F2"/>
              </w:rPr>
            </w:pPr>
            <w:r w:rsidRPr="00503F91">
              <w:rPr>
                <w:color w:val="0D0D0D" w:themeColor="text1" w:themeTint="F2"/>
                <w:sz w:val="22"/>
                <w:szCs w:val="22"/>
              </w:rPr>
              <w:t>1195</w:t>
            </w:r>
          </w:p>
        </w:tc>
      </w:tr>
      <w:tr w:rsidR="002408A1" w:rsidRPr="00503F91" w:rsidTr="00A332E1">
        <w:trPr>
          <w:trHeight w:val="184"/>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00000" w:themeColor="text1"/>
              </w:rPr>
            </w:pPr>
            <w:r w:rsidRPr="00503F91">
              <w:rPr>
                <w:color w:val="000000" w:themeColor="text1"/>
                <w:sz w:val="22"/>
                <w:szCs w:val="22"/>
              </w:rPr>
              <w:t>TAŞINAN YERLEŞİM YERİ SAYISI</w:t>
            </w:r>
          </w:p>
        </w:tc>
        <w:tc>
          <w:tcPr>
            <w:tcW w:w="1975" w:type="dxa"/>
            <w:shd w:val="clear" w:color="auto" w:fill="FABF8F" w:themeFill="accent6" w:themeFillTint="99"/>
            <w:vAlign w:val="center"/>
          </w:tcPr>
          <w:p w:rsidR="002408A1" w:rsidRPr="00503F91" w:rsidRDefault="002408A1" w:rsidP="002013C5">
            <w:pPr>
              <w:jc w:val="right"/>
              <w:rPr>
                <w:color w:val="000000" w:themeColor="text1"/>
              </w:rPr>
            </w:pPr>
            <w:r w:rsidRPr="00503F91">
              <w:rPr>
                <w:color w:val="000000" w:themeColor="text1"/>
                <w:sz w:val="22"/>
                <w:szCs w:val="22"/>
              </w:rPr>
              <w:t>72</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00000" w:themeColor="text1"/>
              </w:rPr>
            </w:pPr>
            <w:r w:rsidRPr="00503F91">
              <w:rPr>
                <w:color w:val="000000" w:themeColor="text1"/>
                <w:sz w:val="22"/>
                <w:szCs w:val="22"/>
              </w:rPr>
              <w:t>93</w:t>
            </w:r>
          </w:p>
        </w:tc>
      </w:tr>
      <w:tr w:rsidR="002408A1" w:rsidRPr="00503F91" w:rsidTr="00523CC2">
        <w:trPr>
          <w:trHeight w:val="184"/>
        </w:trPr>
        <w:tc>
          <w:tcPr>
            <w:tcW w:w="5195" w:type="dxa"/>
            <w:tcBorders>
              <w:left w:val="double" w:sz="12" w:space="0" w:color="auto"/>
            </w:tcBorders>
            <w:shd w:val="clear" w:color="auto" w:fill="C2D69B" w:themeFill="accent3" w:themeFillTint="99"/>
            <w:vAlign w:val="center"/>
          </w:tcPr>
          <w:p w:rsidR="002408A1" w:rsidRPr="00503F91" w:rsidRDefault="002408A1" w:rsidP="00A332E1">
            <w:pPr>
              <w:rPr>
                <w:color w:val="000000" w:themeColor="text1"/>
              </w:rPr>
            </w:pPr>
            <w:r w:rsidRPr="00503F91">
              <w:rPr>
                <w:color w:val="000000" w:themeColor="text1"/>
                <w:sz w:val="22"/>
                <w:szCs w:val="22"/>
              </w:rPr>
              <w:t>TAŞIMALI EĞİTİMDE TAŞIMA MERKEZİ</w:t>
            </w:r>
          </w:p>
        </w:tc>
        <w:tc>
          <w:tcPr>
            <w:tcW w:w="1975" w:type="dxa"/>
            <w:shd w:val="clear" w:color="auto" w:fill="C2D69B" w:themeFill="accent3" w:themeFillTint="99"/>
            <w:vAlign w:val="center"/>
          </w:tcPr>
          <w:p w:rsidR="002408A1" w:rsidRPr="00503F91" w:rsidRDefault="002408A1" w:rsidP="002013C5">
            <w:pPr>
              <w:jc w:val="right"/>
              <w:rPr>
                <w:color w:val="000000" w:themeColor="text1"/>
              </w:rPr>
            </w:pPr>
            <w:r w:rsidRPr="00503F91">
              <w:rPr>
                <w:color w:val="000000" w:themeColor="text1"/>
                <w:sz w:val="22"/>
                <w:szCs w:val="22"/>
              </w:rPr>
              <w:t>25</w:t>
            </w:r>
          </w:p>
        </w:tc>
        <w:tc>
          <w:tcPr>
            <w:tcW w:w="2256" w:type="dxa"/>
            <w:tcBorders>
              <w:left w:val="single" w:sz="4" w:space="0" w:color="auto"/>
              <w:right w:val="double" w:sz="12" w:space="0" w:color="auto"/>
            </w:tcBorders>
            <w:shd w:val="clear" w:color="auto" w:fill="C2D69B" w:themeFill="accent3" w:themeFillTint="99"/>
            <w:vAlign w:val="center"/>
          </w:tcPr>
          <w:p w:rsidR="002408A1" w:rsidRPr="00503F91" w:rsidRDefault="002408A1" w:rsidP="002013C5">
            <w:pPr>
              <w:jc w:val="right"/>
              <w:rPr>
                <w:color w:val="000000" w:themeColor="text1"/>
              </w:rPr>
            </w:pPr>
            <w:r w:rsidRPr="00503F91">
              <w:rPr>
                <w:color w:val="000000" w:themeColor="text1"/>
                <w:sz w:val="22"/>
                <w:szCs w:val="22"/>
              </w:rPr>
              <w:t>39</w:t>
            </w:r>
          </w:p>
        </w:tc>
      </w:tr>
      <w:tr w:rsidR="002408A1" w:rsidRPr="00503F91" w:rsidTr="00A332E1">
        <w:trPr>
          <w:trHeight w:val="248"/>
        </w:trPr>
        <w:tc>
          <w:tcPr>
            <w:tcW w:w="5195" w:type="dxa"/>
            <w:tcBorders>
              <w:left w:val="double" w:sz="12" w:space="0" w:color="auto"/>
            </w:tcBorders>
            <w:shd w:val="clear" w:color="auto" w:fill="FABF8F" w:themeFill="accent6" w:themeFillTint="99"/>
            <w:vAlign w:val="center"/>
          </w:tcPr>
          <w:p w:rsidR="002408A1" w:rsidRPr="00503F91" w:rsidRDefault="002408A1" w:rsidP="00A332E1">
            <w:pPr>
              <w:rPr>
                <w:color w:val="000000" w:themeColor="text1"/>
              </w:rPr>
            </w:pPr>
            <w:r w:rsidRPr="00503F91">
              <w:rPr>
                <w:color w:val="000000" w:themeColor="text1"/>
                <w:sz w:val="22"/>
                <w:szCs w:val="22"/>
              </w:rPr>
              <w:t>TAŞIMALI EĞİTİMDE KULLANILAN ARAÇ SAYISI</w:t>
            </w:r>
          </w:p>
        </w:tc>
        <w:tc>
          <w:tcPr>
            <w:tcW w:w="1975" w:type="dxa"/>
            <w:shd w:val="clear" w:color="auto" w:fill="FABF8F" w:themeFill="accent6" w:themeFillTint="99"/>
            <w:vAlign w:val="center"/>
          </w:tcPr>
          <w:p w:rsidR="002408A1" w:rsidRPr="00503F91" w:rsidRDefault="002408A1" w:rsidP="002013C5">
            <w:pPr>
              <w:jc w:val="right"/>
              <w:rPr>
                <w:color w:val="000000" w:themeColor="text1"/>
              </w:rPr>
            </w:pPr>
            <w:r w:rsidRPr="00503F91">
              <w:rPr>
                <w:color w:val="000000" w:themeColor="text1"/>
                <w:sz w:val="22"/>
                <w:szCs w:val="22"/>
              </w:rPr>
              <w:t>451</w:t>
            </w:r>
          </w:p>
        </w:tc>
        <w:tc>
          <w:tcPr>
            <w:tcW w:w="2256" w:type="dxa"/>
            <w:tcBorders>
              <w:left w:val="single" w:sz="4" w:space="0" w:color="auto"/>
              <w:right w:val="double" w:sz="12" w:space="0" w:color="auto"/>
            </w:tcBorders>
            <w:shd w:val="clear" w:color="auto" w:fill="FABF8F" w:themeFill="accent6" w:themeFillTint="99"/>
            <w:vAlign w:val="center"/>
          </w:tcPr>
          <w:p w:rsidR="002408A1" w:rsidRPr="00503F91" w:rsidRDefault="002408A1" w:rsidP="002013C5">
            <w:pPr>
              <w:jc w:val="right"/>
              <w:rPr>
                <w:color w:val="000000" w:themeColor="text1"/>
              </w:rPr>
            </w:pPr>
            <w:r w:rsidRPr="00503F91">
              <w:rPr>
                <w:color w:val="000000" w:themeColor="text1"/>
                <w:sz w:val="22"/>
                <w:szCs w:val="22"/>
              </w:rPr>
              <w:t>471</w:t>
            </w:r>
          </w:p>
        </w:tc>
      </w:tr>
      <w:tr w:rsidR="002408A1" w:rsidRPr="00503F91" w:rsidTr="00523CC2">
        <w:trPr>
          <w:trHeight w:val="248"/>
        </w:trPr>
        <w:tc>
          <w:tcPr>
            <w:tcW w:w="5195" w:type="dxa"/>
            <w:tcBorders>
              <w:left w:val="double" w:sz="12" w:space="0" w:color="auto"/>
              <w:bottom w:val="double" w:sz="12" w:space="0" w:color="auto"/>
            </w:tcBorders>
            <w:shd w:val="clear" w:color="auto" w:fill="C2D69B" w:themeFill="accent3" w:themeFillTint="99"/>
            <w:vAlign w:val="center"/>
          </w:tcPr>
          <w:p w:rsidR="002408A1" w:rsidRPr="00503F91" w:rsidRDefault="002408A1" w:rsidP="00A332E1">
            <w:r w:rsidRPr="00503F91">
              <w:rPr>
                <w:sz w:val="22"/>
                <w:szCs w:val="22"/>
              </w:rPr>
              <w:t>TAŞINAN ÖĞRENCİ SAYISI</w:t>
            </w:r>
          </w:p>
        </w:tc>
        <w:tc>
          <w:tcPr>
            <w:tcW w:w="1975" w:type="dxa"/>
            <w:tcBorders>
              <w:bottom w:val="double" w:sz="12" w:space="0" w:color="auto"/>
            </w:tcBorders>
            <w:shd w:val="clear" w:color="auto" w:fill="C2D69B" w:themeFill="accent3" w:themeFillTint="99"/>
            <w:vAlign w:val="center"/>
          </w:tcPr>
          <w:p w:rsidR="002408A1" w:rsidRPr="00503F91" w:rsidRDefault="002408A1" w:rsidP="002013C5">
            <w:pPr>
              <w:jc w:val="right"/>
            </w:pPr>
            <w:r w:rsidRPr="00503F91">
              <w:rPr>
                <w:sz w:val="22"/>
                <w:szCs w:val="22"/>
              </w:rPr>
              <w:t>3778</w:t>
            </w:r>
          </w:p>
        </w:tc>
        <w:tc>
          <w:tcPr>
            <w:tcW w:w="2256" w:type="dxa"/>
            <w:tcBorders>
              <w:left w:val="single" w:sz="4" w:space="0" w:color="auto"/>
              <w:bottom w:val="double" w:sz="12" w:space="0" w:color="auto"/>
              <w:right w:val="double" w:sz="12" w:space="0" w:color="auto"/>
            </w:tcBorders>
            <w:shd w:val="clear" w:color="auto" w:fill="C2D69B" w:themeFill="accent3" w:themeFillTint="99"/>
            <w:vAlign w:val="center"/>
          </w:tcPr>
          <w:p w:rsidR="002408A1" w:rsidRPr="00503F91" w:rsidRDefault="002408A1" w:rsidP="002013C5">
            <w:pPr>
              <w:jc w:val="right"/>
            </w:pPr>
            <w:r w:rsidRPr="00503F91">
              <w:rPr>
                <w:sz w:val="22"/>
                <w:szCs w:val="22"/>
              </w:rPr>
              <w:t>3372</w:t>
            </w:r>
          </w:p>
        </w:tc>
      </w:tr>
    </w:tbl>
    <w:p w:rsidR="002408A1" w:rsidRPr="00B31D5F" w:rsidRDefault="002408A1" w:rsidP="002408A1">
      <w:pPr>
        <w:rPr>
          <w:sz w:val="22"/>
          <w:szCs w:val="22"/>
        </w:rPr>
      </w:pPr>
    </w:p>
    <w:p w:rsidR="002408A1" w:rsidRPr="00A57897" w:rsidRDefault="002408A1" w:rsidP="002408A1">
      <w:pPr>
        <w:rPr>
          <w:rFonts w:eastAsia="+mn-ea"/>
          <w:b/>
          <w:bCs/>
          <w:color w:val="FF0000"/>
          <w:sz w:val="22"/>
          <w:szCs w:val="22"/>
          <w:u w:val="single"/>
        </w:rPr>
      </w:pPr>
      <w:r w:rsidRPr="00A57897">
        <w:rPr>
          <w:rFonts w:eastAsia="+mn-ea"/>
          <w:b/>
          <w:bCs/>
          <w:color w:val="FF0000"/>
          <w:sz w:val="22"/>
          <w:szCs w:val="22"/>
          <w:u w:val="single"/>
        </w:rPr>
        <w:t>2018 -2019 Eğitim ve Öğretim Yılı:</w:t>
      </w:r>
    </w:p>
    <w:p w:rsidR="002408A1" w:rsidRPr="00104451" w:rsidRDefault="002408A1" w:rsidP="002408A1">
      <w:pPr>
        <w:rPr>
          <w:rFonts w:eastAsia="+mn-ea"/>
          <w:b/>
          <w:bCs/>
          <w:color w:val="0D0D0D" w:themeColor="text1" w:themeTint="F2"/>
          <w:sz w:val="22"/>
          <w:szCs w:val="22"/>
          <w:u w:val="single"/>
        </w:rPr>
      </w:pPr>
    </w:p>
    <w:p w:rsidR="002408A1" w:rsidRPr="00104451" w:rsidRDefault="002408A1" w:rsidP="002408A1">
      <w:pPr>
        <w:framePr w:hSpace="141" w:wrap="around" w:vAnchor="text" w:hAnchor="margin" w:y="10"/>
        <w:suppressOverlap/>
        <w:jc w:val="both"/>
        <w:rPr>
          <w:color w:val="0D0D0D" w:themeColor="text1" w:themeTint="F2"/>
          <w:sz w:val="22"/>
          <w:szCs w:val="22"/>
        </w:rPr>
      </w:pPr>
      <w:r w:rsidRPr="00104451">
        <w:rPr>
          <w:rFonts w:eastAsia="+mn-ea"/>
          <w:b/>
          <w:bCs/>
          <w:color w:val="0D0D0D" w:themeColor="text1" w:themeTint="F2"/>
          <w:sz w:val="22"/>
          <w:szCs w:val="22"/>
        </w:rPr>
        <w:t>Okul öncesinde;</w:t>
      </w:r>
      <w:r w:rsidRPr="00104451">
        <w:rPr>
          <w:rFonts w:eastAsia="+mn-ea"/>
          <w:color w:val="0D0D0D" w:themeColor="text1" w:themeTint="F2"/>
          <w:sz w:val="22"/>
          <w:szCs w:val="22"/>
        </w:rPr>
        <w:t xml:space="preserve"> 14 okul, 33 (181 </w:t>
      </w:r>
      <w:proofErr w:type="spellStart"/>
      <w:r w:rsidRPr="00104451">
        <w:rPr>
          <w:rFonts w:eastAsia="+mn-ea"/>
          <w:color w:val="0D0D0D" w:themeColor="text1" w:themeTint="F2"/>
          <w:sz w:val="22"/>
          <w:szCs w:val="22"/>
        </w:rPr>
        <w:t>anasınıf</w:t>
      </w:r>
      <w:proofErr w:type="spellEnd"/>
      <w:r w:rsidRPr="00104451">
        <w:rPr>
          <w:rFonts w:eastAsia="+mn-ea"/>
          <w:color w:val="0D0D0D" w:themeColor="text1" w:themeTint="F2"/>
          <w:sz w:val="22"/>
          <w:szCs w:val="22"/>
        </w:rPr>
        <w:t xml:space="preserve">) Derslik, </w:t>
      </w:r>
      <w:r w:rsidRPr="00104451">
        <w:rPr>
          <w:color w:val="0D0D0D" w:themeColor="text1" w:themeTint="F2"/>
          <w:sz w:val="22"/>
          <w:szCs w:val="22"/>
        </w:rPr>
        <w:t>3.837</w:t>
      </w:r>
      <w:r w:rsidRPr="00104451">
        <w:rPr>
          <w:rFonts w:eastAsia="+mn-ea"/>
          <w:color w:val="0D0D0D" w:themeColor="text1" w:themeTint="F2"/>
          <w:sz w:val="22"/>
          <w:szCs w:val="22"/>
        </w:rPr>
        <w:t xml:space="preserve"> öğrenci, 187 öğretmen, öğretmen başına düşen öğrenci 20, Derslik başına düşen öğrenci sayısı 27’tir. Okullaşma </w:t>
      </w:r>
      <w:proofErr w:type="gramStart"/>
      <w:r w:rsidRPr="00104451">
        <w:rPr>
          <w:rFonts w:eastAsia="+mn-ea"/>
          <w:color w:val="0D0D0D" w:themeColor="text1" w:themeTint="F2"/>
          <w:sz w:val="22"/>
          <w:szCs w:val="22"/>
        </w:rPr>
        <w:t xml:space="preserve">oranı </w:t>
      </w:r>
      <w:r w:rsidRPr="00104451">
        <w:rPr>
          <w:color w:val="0D0D0D" w:themeColor="text1" w:themeTint="F2"/>
          <w:sz w:val="22"/>
          <w:szCs w:val="22"/>
        </w:rPr>
        <w:t xml:space="preserve"> 3</w:t>
      </w:r>
      <w:proofErr w:type="gramEnd"/>
      <w:r w:rsidRPr="00104451">
        <w:rPr>
          <w:color w:val="0D0D0D" w:themeColor="text1" w:themeTint="F2"/>
          <w:sz w:val="22"/>
          <w:szCs w:val="22"/>
        </w:rPr>
        <w:t>-5 yaş:% 45,42, 4-5 yaş:% 59,23,  5 Yaş    :% 77,59</w:t>
      </w:r>
    </w:p>
    <w:p w:rsidR="002408A1" w:rsidRPr="00104451" w:rsidRDefault="002408A1" w:rsidP="002408A1">
      <w:pPr>
        <w:framePr w:hSpace="141" w:wrap="around" w:vAnchor="text" w:hAnchor="margin" w:y="10"/>
        <w:suppressOverlap/>
        <w:jc w:val="both"/>
        <w:rPr>
          <w:color w:val="0D0D0D" w:themeColor="text1" w:themeTint="F2"/>
          <w:sz w:val="22"/>
          <w:szCs w:val="22"/>
        </w:rPr>
      </w:pPr>
    </w:p>
    <w:p w:rsidR="002408A1" w:rsidRPr="00104451" w:rsidRDefault="002408A1" w:rsidP="002408A1">
      <w:pPr>
        <w:jc w:val="both"/>
        <w:rPr>
          <w:rFonts w:eastAsia="+mn-ea"/>
          <w:color w:val="0D0D0D" w:themeColor="text1" w:themeTint="F2"/>
          <w:sz w:val="22"/>
          <w:szCs w:val="22"/>
        </w:rPr>
      </w:pPr>
      <w:r w:rsidRPr="00104451">
        <w:rPr>
          <w:rFonts w:eastAsia="+mn-ea"/>
          <w:b/>
          <w:bCs/>
          <w:color w:val="0D0D0D" w:themeColor="text1" w:themeTint="F2"/>
          <w:sz w:val="22"/>
          <w:szCs w:val="22"/>
        </w:rPr>
        <w:t>İlkokul;</w:t>
      </w:r>
      <w:r w:rsidRPr="00104451">
        <w:rPr>
          <w:rFonts w:eastAsia="+mn-ea"/>
          <w:color w:val="0D0D0D" w:themeColor="text1" w:themeTint="F2"/>
          <w:sz w:val="22"/>
          <w:szCs w:val="22"/>
        </w:rPr>
        <w:t xml:space="preserve"> </w:t>
      </w:r>
      <w:proofErr w:type="gramStart"/>
      <w:r w:rsidRPr="00104451">
        <w:rPr>
          <w:rFonts w:eastAsia="+mn-ea"/>
          <w:color w:val="0D0D0D" w:themeColor="text1" w:themeTint="F2"/>
          <w:sz w:val="22"/>
          <w:szCs w:val="22"/>
        </w:rPr>
        <w:t>135  okul</w:t>
      </w:r>
      <w:proofErr w:type="gramEnd"/>
      <w:r w:rsidRPr="00104451">
        <w:rPr>
          <w:rFonts w:eastAsia="+mn-ea"/>
          <w:color w:val="0D0D0D" w:themeColor="text1" w:themeTint="F2"/>
          <w:sz w:val="22"/>
          <w:szCs w:val="22"/>
        </w:rPr>
        <w:t xml:space="preserve">, </w:t>
      </w:r>
      <w:r w:rsidRPr="00104451">
        <w:rPr>
          <w:color w:val="0D0D0D" w:themeColor="text1" w:themeTint="F2"/>
          <w:sz w:val="22"/>
          <w:szCs w:val="22"/>
        </w:rPr>
        <w:t xml:space="preserve">929 </w:t>
      </w:r>
      <w:r w:rsidRPr="00104451">
        <w:rPr>
          <w:rFonts w:eastAsia="+mn-ea"/>
          <w:color w:val="0D0D0D" w:themeColor="text1" w:themeTint="F2"/>
          <w:sz w:val="22"/>
          <w:szCs w:val="22"/>
        </w:rPr>
        <w:t xml:space="preserve">Derslik, </w:t>
      </w:r>
      <w:r w:rsidRPr="00104451">
        <w:rPr>
          <w:color w:val="0D0D0D" w:themeColor="text1" w:themeTint="F2"/>
          <w:sz w:val="22"/>
          <w:szCs w:val="22"/>
        </w:rPr>
        <w:t xml:space="preserve">15.553 </w:t>
      </w:r>
      <w:r w:rsidRPr="00104451">
        <w:rPr>
          <w:rFonts w:eastAsia="+mn-ea"/>
          <w:color w:val="0D0D0D" w:themeColor="text1" w:themeTint="F2"/>
          <w:sz w:val="22"/>
          <w:szCs w:val="22"/>
        </w:rPr>
        <w:t xml:space="preserve">öğrenci, </w:t>
      </w:r>
      <w:r w:rsidRPr="00104451">
        <w:rPr>
          <w:color w:val="0D0D0D" w:themeColor="text1" w:themeTint="F2"/>
        </w:rPr>
        <w:t xml:space="preserve">1.025 </w:t>
      </w:r>
      <w:r w:rsidRPr="00104451">
        <w:rPr>
          <w:rFonts w:eastAsia="+mn-ea"/>
          <w:color w:val="0D0D0D" w:themeColor="text1" w:themeTint="F2"/>
          <w:sz w:val="22"/>
          <w:szCs w:val="22"/>
        </w:rPr>
        <w:t xml:space="preserve">öğretmen, öğretmen başına düşen öğrenci 15, Derslik başına düşen öğrenci sayısı 16’dir. Okullaşma oranı Net:% </w:t>
      </w:r>
      <w:r w:rsidRPr="00104451">
        <w:rPr>
          <w:b/>
          <w:color w:val="0D0D0D" w:themeColor="text1" w:themeTint="F2"/>
          <w:sz w:val="22"/>
          <w:szCs w:val="22"/>
        </w:rPr>
        <w:t xml:space="preserve">91,15 </w:t>
      </w:r>
      <w:r w:rsidRPr="00104451">
        <w:rPr>
          <w:rFonts w:eastAsia="+mn-ea"/>
          <w:color w:val="0D0D0D" w:themeColor="text1" w:themeTint="F2"/>
          <w:sz w:val="22"/>
          <w:szCs w:val="22"/>
        </w:rPr>
        <w:t>dur.</w:t>
      </w:r>
    </w:p>
    <w:p w:rsidR="002408A1" w:rsidRPr="00104451" w:rsidRDefault="002408A1" w:rsidP="002408A1">
      <w:pPr>
        <w:jc w:val="both"/>
        <w:rPr>
          <w:rFonts w:eastAsia="+mn-ea"/>
          <w:b/>
          <w:color w:val="0D0D0D" w:themeColor="text1" w:themeTint="F2"/>
          <w:sz w:val="22"/>
          <w:szCs w:val="22"/>
        </w:rPr>
      </w:pPr>
      <w:r w:rsidRPr="00104451">
        <w:rPr>
          <w:rFonts w:eastAsia="+mn-ea"/>
          <w:color w:val="0D0D0D" w:themeColor="text1" w:themeTint="F2"/>
          <w:sz w:val="22"/>
          <w:szCs w:val="22"/>
        </w:rPr>
        <w:t xml:space="preserve"> </w:t>
      </w:r>
    </w:p>
    <w:p w:rsidR="002408A1" w:rsidRPr="00104451" w:rsidRDefault="002408A1" w:rsidP="002408A1">
      <w:pPr>
        <w:jc w:val="both"/>
        <w:rPr>
          <w:rFonts w:eastAsia="+mn-ea"/>
          <w:color w:val="0D0D0D" w:themeColor="text1" w:themeTint="F2"/>
          <w:sz w:val="22"/>
          <w:szCs w:val="22"/>
        </w:rPr>
      </w:pPr>
      <w:r w:rsidRPr="00104451">
        <w:rPr>
          <w:rFonts w:eastAsia="+mn-ea"/>
          <w:b/>
          <w:color w:val="0D0D0D" w:themeColor="text1" w:themeTint="F2"/>
          <w:sz w:val="22"/>
          <w:szCs w:val="22"/>
        </w:rPr>
        <w:t xml:space="preserve">Ortaokul: </w:t>
      </w:r>
      <w:r w:rsidRPr="00104451">
        <w:rPr>
          <w:rFonts w:eastAsia="+mn-ea"/>
          <w:color w:val="0D0D0D" w:themeColor="text1" w:themeTint="F2"/>
          <w:sz w:val="22"/>
          <w:szCs w:val="22"/>
        </w:rPr>
        <w:t xml:space="preserve">91 okul, </w:t>
      </w:r>
      <w:r w:rsidRPr="00104451">
        <w:rPr>
          <w:color w:val="0D0D0D" w:themeColor="text1" w:themeTint="F2"/>
        </w:rPr>
        <w:t xml:space="preserve">580 </w:t>
      </w:r>
      <w:r w:rsidRPr="00104451">
        <w:rPr>
          <w:rFonts w:eastAsia="+mn-ea"/>
          <w:color w:val="0D0D0D" w:themeColor="text1" w:themeTint="F2"/>
          <w:sz w:val="22"/>
          <w:szCs w:val="22"/>
        </w:rPr>
        <w:t xml:space="preserve">Derslik, </w:t>
      </w:r>
      <w:r w:rsidRPr="00104451">
        <w:rPr>
          <w:color w:val="0D0D0D" w:themeColor="text1" w:themeTint="F2"/>
        </w:rPr>
        <w:t xml:space="preserve">16.105 </w:t>
      </w:r>
      <w:r w:rsidRPr="00104451">
        <w:rPr>
          <w:rFonts w:eastAsia="+mn-ea"/>
          <w:color w:val="0D0D0D" w:themeColor="text1" w:themeTint="F2"/>
          <w:sz w:val="22"/>
          <w:szCs w:val="22"/>
        </w:rPr>
        <w:t xml:space="preserve">Öğrenci, </w:t>
      </w:r>
      <w:r w:rsidRPr="00104451">
        <w:rPr>
          <w:color w:val="0D0D0D" w:themeColor="text1" w:themeTint="F2"/>
        </w:rPr>
        <w:t xml:space="preserve">1.226 </w:t>
      </w:r>
      <w:r w:rsidRPr="00104451">
        <w:rPr>
          <w:rFonts w:eastAsia="+mn-ea"/>
          <w:color w:val="0D0D0D" w:themeColor="text1" w:themeTint="F2"/>
          <w:sz w:val="22"/>
          <w:szCs w:val="22"/>
        </w:rPr>
        <w:t>Öğretmen, öğretmen başına düşen öğrenci sayısı 13, derslik başına düşen öğrenci sayısı 27’tür. Okullaşma oranı Net:%</w:t>
      </w:r>
      <w:r w:rsidRPr="00104451">
        <w:rPr>
          <w:b/>
          <w:color w:val="0D0D0D" w:themeColor="text1" w:themeTint="F2"/>
          <w:sz w:val="22"/>
          <w:szCs w:val="22"/>
        </w:rPr>
        <w:t xml:space="preserve"> 95,07</w:t>
      </w:r>
      <w:r w:rsidRPr="00104451">
        <w:rPr>
          <w:rFonts w:eastAsia="+mn-ea"/>
          <w:color w:val="0D0D0D" w:themeColor="text1" w:themeTint="F2"/>
          <w:sz w:val="22"/>
          <w:szCs w:val="22"/>
        </w:rPr>
        <w:t>dir.</w:t>
      </w:r>
    </w:p>
    <w:p w:rsidR="002408A1" w:rsidRPr="00104451" w:rsidRDefault="002408A1" w:rsidP="002408A1">
      <w:pPr>
        <w:jc w:val="both"/>
        <w:rPr>
          <w:rFonts w:eastAsia="+mn-ea"/>
          <w:b/>
          <w:bCs/>
          <w:color w:val="0D0D0D" w:themeColor="text1" w:themeTint="F2"/>
          <w:sz w:val="22"/>
          <w:szCs w:val="22"/>
        </w:rPr>
      </w:pPr>
    </w:p>
    <w:p w:rsidR="002408A1" w:rsidRPr="00104451" w:rsidRDefault="002408A1" w:rsidP="002408A1">
      <w:pPr>
        <w:jc w:val="both"/>
        <w:rPr>
          <w:rFonts w:eastAsia="+mn-ea"/>
          <w:color w:val="0D0D0D" w:themeColor="text1" w:themeTint="F2"/>
          <w:sz w:val="22"/>
          <w:szCs w:val="22"/>
        </w:rPr>
      </w:pPr>
      <w:r w:rsidRPr="00104451">
        <w:rPr>
          <w:rFonts w:eastAsia="+mn-ea"/>
          <w:b/>
          <w:bCs/>
          <w:color w:val="0D0D0D" w:themeColor="text1" w:themeTint="F2"/>
          <w:sz w:val="22"/>
          <w:szCs w:val="22"/>
        </w:rPr>
        <w:lastRenderedPageBreak/>
        <w:t>Ortaöğretim;</w:t>
      </w:r>
      <w:r w:rsidRPr="00104451">
        <w:rPr>
          <w:rFonts w:eastAsia="+mn-ea"/>
          <w:color w:val="0D0D0D" w:themeColor="text1" w:themeTint="F2"/>
          <w:sz w:val="22"/>
          <w:szCs w:val="22"/>
        </w:rPr>
        <w:t xml:space="preserve"> 29 okul, 547 Derslik, </w:t>
      </w:r>
      <w:r w:rsidRPr="00104451">
        <w:rPr>
          <w:color w:val="0D0D0D" w:themeColor="text1" w:themeTint="F2"/>
        </w:rPr>
        <w:t xml:space="preserve">11.675 </w:t>
      </w:r>
      <w:r w:rsidRPr="00104451">
        <w:rPr>
          <w:rFonts w:eastAsia="+mn-ea"/>
          <w:color w:val="0D0D0D" w:themeColor="text1" w:themeTint="F2"/>
          <w:sz w:val="22"/>
          <w:szCs w:val="22"/>
        </w:rPr>
        <w:t xml:space="preserve">öğrenci, </w:t>
      </w:r>
      <w:r w:rsidRPr="00104451">
        <w:rPr>
          <w:color w:val="0D0D0D" w:themeColor="text1" w:themeTint="F2"/>
        </w:rPr>
        <w:t xml:space="preserve">905 </w:t>
      </w:r>
      <w:r w:rsidRPr="00104451">
        <w:rPr>
          <w:rFonts w:eastAsia="+mn-ea"/>
          <w:color w:val="0D0D0D" w:themeColor="text1" w:themeTint="F2"/>
          <w:sz w:val="22"/>
          <w:szCs w:val="22"/>
        </w:rPr>
        <w:t>öğretmen, öğretmen başına düşen öğrenci 12, Derslik başına düşen öğrenci sayısı 21’dir. Okullaşma oranı Net:%</w:t>
      </w:r>
      <w:r w:rsidRPr="00104451">
        <w:rPr>
          <w:color w:val="0D0D0D" w:themeColor="text1" w:themeTint="F2"/>
        </w:rPr>
        <w:t xml:space="preserve"> 76,57 </w:t>
      </w:r>
      <w:proofErr w:type="spellStart"/>
      <w:r w:rsidRPr="00104451">
        <w:rPr>
          <w:rFonts w:eastAsia="+mn-ea"/>
          <w:color w:val="0D0D0D" w:themeColor="text1" w:themeTint="F2"/>
          <w:sz w:val="22"/>
          <w:szCs w:val="22"/>
        </w:rPr>
        <w:t>dir</w:t>
      </w:r>
      <w:proofErr w:type="spellEnd"/>
      <w:r w:rsidRPr="00104451">
        <w:rPr>
          <w:rFonts w:eastAsia="+mn-ea"/>
          <w:color w:val="0D0D0D" w:themeColor="text1" w:themeTint="F2"/>
          <w:sz w:val="22"/>
          <w:szCs w:val="22"/>
        </w:rPr>
        <w:t>.</w:t>
      </w:r>
    </w:p>
    <w:p w:rsidR="002408A1" w:rsidRPr="00104451" w:rsidRDefault="002408A1" w:rsidP="002408A1">
      <w:pPr>
        <w:jc w:val="both"/>
        <w:rPr>
          <w:rFonts w:eastAsia="+mn-ea"/>
          <w:b/>
          <w:color w:val="0D0D0D" w:themeColor="text1" w:themeTint="F2"/>
          <w:sz w:val="22"/>
          <w:szCs w:val="22"/>
        </w:rPr>
      </w:pPr>
    </w:p>
    <w:p w:rsidR="002408A1" w:rsidRPr="0006138C" w:rsidRDefault="002408A1" w:rsidP="002408A1">
      <w:pPr>
        <w:jc w:val="both"/>
        <w:rPr>
          <w:rFonts w:eastAsia="+mn-ea"/>
        </w:rPr>
      </w:pPr>
      <w:r w:rsidRPr="00104451">
        <w:rPr>
          <w:rFonts w:eastAsia="+mn-ea"/>
          <w:b/>
          <w:color w:val="0D0D0D" w:themeColor="text1" w:themeTint="F2"/>
          <w:sz w:val="22"/>
          <w:szCs w:val="22"/>
        </w:rPr>
        <w:t>2018-2019 YILI İTİBARİYLE İLİMİZDE TOPLAM</w:t>
      </w:r>
      <w:r w:rsidRPr="0006138C">
        <w:rPr>
          <w:rFonts w:eastAsia="+mn-ea"/>
        </w:rPr>
        <w:t xml:space="preserve">: </w:t>
      </w:r>
      <w:r w:rsidRPr="0006138C">
        <w:t xml:space="preserve">276 </w:t>
      </w:r>
      <w:r w:rsidRPr="0006138C">
        <w:rPr>
          <w:rFonts w:eastAsia="+mn-ea"/>
        </w:rPr>
        <w:t xml:space="preserve">Okul, </w:t>
      </w:r>
      <w:r w:rsidRPr="0006138C">
        <w:t xml:space="preserve">2.141 </w:t>
      </w:r>
      <w:r w:rsidRPr="0006138C">
        <w:rPr>
          <w:rFonts w:eastAsia="+mn-ea"/>
        </w:rPr>
        <w:t xml:space="preserve">derslik, </w:t>
      </w:r>
      <w:r w:rsidRPr="0006138C">
        <w:t xml:space="preserve">50.108 </w:t>
      </w:r>
      <w:r w:rsidRPr="0006138C">
        <w:rPr>
          <w:rFonts w:eastAsia="+mn-ea"/>
        </w:rPr>
        <w:t>öğrenci, 2.469 öğretmen bulunmaktadır.  Buna göre öğretmen başına ortalama 15 öğrenci, derslik başına ortalama 23 öğrenci düşmektedir.</w:t>
      </w:r>
    </w:p>
    <w:p w:rsidR="002408A1" w:rsidRPr="00EF2484" w:rsidRDefault="002408A1" w:rsidP="002408A1">
      <w:pPr>
        <w:rPr>
          <w:color w:val="FF0000"/>
          <w:sz w:val="22"/>
          <w:szCs w:val="22"/>
        </w:rPr>
      </w:pPr>
    </w:p>
    <w:p w:rsidR="003B72BA" w:rsidRPr="00C02E53" w:rsidRDefault="00F52843" w:rsidP="00FB5BE9">
      <w:pPr>
        <w:pStyle w:val="Balk3"/>
        <w:rPr>
          <w:color w:val="FF0000"/>
        </w:rPr>
      </w:pPr>
      <w:r>
        <w:rPr>
          <w:color w:val="FF0000"/>
        </w:rPr>
        <w:t>2</w:t>
      </w:r>
      <w:r w:rsidR="003B72BA" w:rsidRPr="00C02E53">
        <w:rPr>
          <w:color w:val="FF0000"/>
        </w:rPr>
        <w:t>.</w:t>
      </w:r>
      <w:r w:rsidR="004E5FFD" w:rsidRPr="00C02E53">
        <w:rPr>
          <w:color w:val="FF0000"/>
        </w:rPr>
        <w:t>8</w:t>
      </w:r>
      <w:r w:rsidR="003B72BA" w:rsidRPr="00C02E53">
        <w:rPr>
          <w:color w:val="FF0000"/>
        </w:rPr>
        <w:t>.2. Sağlık</w:t>
      </w:r>
      <w:bookmarkEnd w:id="135"/>
      <w:bookmarkEnd w:id="136"/>
      <w:bookmarkEnd w:id="137"/>
      <w:bookmarkEnd w:id="138"/>
      <w:bookmarkEnd w:id="139"/>
      <w:bookmarkEnd w:id="140"/>
      <w:bookmarkEnd w:id="141"/>
      <w:r w:rsidR="003B72BA" w:rsidRPr="00C02E53">
        <w:rPr>
          <w:color w:val="FF0000"/>
        </w:rPr>
        <w:t xml:space="preserve"> </w:t>
      </w:r>
    </w:p>
    <w:p w:rsidR="003B72BA" w:rsidRPr="00041ABF" w:rsidRDefault="003B72BA" w:rsidP="00FB5BE9">
      <w:pPr>
        <w:spacing w:line="360" w:lineRule="auto"/>
        <w:ind w:firstLine="708"/>
        <w:jc w:val="both"/>
        <w:rPr>
          <w:color w:val="000000" w:themeColor="text1"/>
        </w:rPr>
      </w:pPr>
      <w:r w:rsidRPr="00041ABF">
        <w:rPr>
          <w:color w:val="000000" w:themeColor="text1"/>
        </w:rPr>
        <w:t xml:space="preserve">Temel altyapı hizmetlerin yetersiz oluşu ve olması gereken koşulların sağlanmaması fert, toplum ve dolaysıyla çevre üzerinde olumsuz etkiler yaratmaktadır. </w:t>
      </w:r>
    </w:p>
    <w:p w:rsidR="003B72BA" w:rsidRPr="00041ABF" w:rsidRDefault="003B72BA" w:rsidP="00FB5BE9">
      <w:pPr>
        <w:spacing w:line="360" w:lineRule="auto"/>
        <w:ind w:firstLine="708"/>
        <w:jc w:val="both"/>
        <w:rPr>
          <w:color w:val="000000" w:themeColor="text1"/>
        </w:rPr>
      </w:pPr>
      <w:r w:rsidRPr="00041ABF">
        <w:rPr>
          <w:color w:val="000000" w:themeColor="text1"/>
        </w:rPr>
        <w:t>Kırsala yönelik sağlık hizmetleri genellikle; sağlık ocakları, sağlık evleri ve gezici sağlık ekipleri tarafında yürütülmektedir. Bu birimlerde personel doluluk oranı oldukça düşük, dolaysıyla alana hizmet götürme en düşük seviyelerdedir.</w:t>
      </w:r>
    </w:p>
    <w:p w:rsidR="003B72BA" w:rsidRPr="0060391F" w:rsidRDefault="003B72BA" w:rsidP="00FB5BE9">
      <w:pPr>
        <w:spacing w:line="360" w:lineRule="auto"/>
        <w:rPr>
          <w:b/>
          <w:bCs/>
          <w:color w:val="FF0000"/>
          <w:u w:val="single"/>
        </w:rPr>
      </w:pPr>
      <w:r w:rsidRPr="0060391F">
        <w:rPr>
          <w:b/>
          <w:bCs/>
          <w:color w:val="FF0000"/>
        </w:rPr>
        <w:t xml:space="preserve">        </w:t>
      </w:r>
    </w:p>
    <w:p w:rsidR="003B72BA" w:rsidRPr="0060391F" w:rsidRDefault="00F52843" w:rsidP="004271AC">
      <w:pPr>
        <w:pStyle w:val="Balk3"/>
        <w:rPr>
          <w:color w:val="FF0000"/>
        </w:rPr>
      </w:pPr>
      <w:bookmarkStart w:id="150" w:name="_Toc117311383"/>
      <w:bookmarkStart w:id="151" w:name="_Toc241976107"/>
      <w:bookmarkStart w:id="152" w:name="_Toc241976787"/>
      <w:bookmarkStart w:id="153" w:name="_Toc241976863"/>
      <w:bookmarkStart w:id="154" w:name="_Toc241977820"/>
      <w:bookmarkStart w:id="155" w:name="_Toc241993776"/>
      <w:bookmarkStart w:id="156" w:name="_Toc248125561"/>
      <w:r>
        <w:rPr>
          <w:color w:val="FF0000"/>
        </w:rPr>
        <w:t>2</w:t>
      </w:r>
      <w:r w:rsidR="003B72BA" w:rsidRPr="0060391F">
        <w:rPr>
          <w:color w:val="FF0000"/>
        </w:rPr>
        <w:t>.</w:t>
      </w:r>
      <w:r w:rsidR="004E5FFD" w:rsidRPr="0060391F">
        <w:rPr>
          <w:color w:val="FF0000"/>
        </w:rPr>
        <w:t>8</w:t>
      </w:r>
      <w:r w:rsidR="003B72BA" w:rsidRPr="0060391F">
        <w:rPr>
          <w:color w:val="FF0000"/>
        </w:rPr>
        <w:t>.3.Çevre</w:t>
      </w:r>
      <w:bookmarkEnd w:id="150"/>
      <w:bookmarkEnd w:id="151"/>
      <w:bookmarkEnd w:id="152"/>
      <w:bookmarkEnd w:id="153"/>
      <w:bookmarkEnd w:id="154"/>
      <w:bookmarkEnd w:id="155"/>
      <w:bookmarkEnd w:id="156"/>
    </w:p>
    <w:p w:rsidR="003B72BA" w:rsidRPr="00041ABF" w:rsidRDefault="003B72BA" w:rsidP="00FB5BE9">
      <w:pPr>
        <w:tabs>
          <w:tab w:val="left" w:pos="360"/>
          <w:tab w:val="left" w:pos="540"/>
        </w:tabs>
        <w:spacing w:line="360" w:lineRule="auto"/>
        <w:jc w:val="both"/>
        <w:rPr>
          <w:color w:val="000000" w:themeColor="text1"/>
        </w:rPr>
      </w:pPr>
      <w:r w:rsidRPr="0060391F">
        <w:rPr>
          <w:color w:val="FF0000"/>
          <w:sz w:val="20"/>
          <w:szCs w:val="20"/>
        </w:rPr>
        <w:tab/>
      </w:r>
      <w:r w:rsidRPr="0060391F">
        <w:rPr>
          <w:color w:val="FF0000"/>
          <w:sz w:val="20"/>
          <w:szCs w:val="20"/>
        </w:rPr>
        <w:tab/>
      </w:r>
      <w:r w:rsidRPr="0060391F">
        <w:rPr>
          <w:color w:val="FF0000"/>
        </w:rPr>
        <w:tab/>
      </w:r>
      <w:r w:rsidRPr="00041ABF">
        <w:rPr>
          <w:color w:val="000000" w:themeColor="text1"/>
        </w:rPr>
        <w:t>İlimiz özelinde çevre sorunlarına baktığımızda, çevre merkezli çevresel politika yerine, daha çok insan m</w:t>
      </w:r>
      <w:r w:rsidR="00A448C7" w:rsidRPr="00041ABF">
        <w:rPr>
          <w:color w:val="000000" w:themeColor="text1"/>
        </w:rPr>
        <w:t xml:space="preserve">erkezli çevresel politikaların </w:t>
      </w:r>
      <w:r w:rsidRPr="00041ABF">
        <w:rPr>
          <w:color w:val="000000" w:themeColor="text1"/>
        </w:rPr>
        <w:t xml:space="preserve">benimsemesine rağmen, insan sağlığını tehdit eden evsel atıklar ve tabiatın bilinçsizce aşırı ve yanlış kullanımı sonucunda, erozyon sorunun ortaya çıktığını söylemek mümkündür. Bu durum insan sağlığını tehdit ettiği gibi, yereldeki doğal zenginliklerimizin bozulmasına da neden olmaktadır. İlimiz çok zengin flora ve </w:t>
      </w:r>
      <w:proofErr w:type="gramStart"/>
      <w:r w:rsidRPr="00041ABF">
        <w:rPr>
          <w:color w:val="000000" w:themeColor="text1"/>
        </w:rPr>
        <w:t>faunaya</w:t>
      </w:r>
      <w:proofErr w:type="gramEnd"/>
      <w:r w:rsidRPr="00041ABF">
        <w:rPr>
          <w:color w:val="000000" w:themeColor="text1"/>
        </w:rPr>
        <w:t xml:space="preserve"> sahip ve tabiat müzesi olarak nitelendirmek mümkündür. İlimizin zengin doğal kaynakları, son dönemlerde aşırı kuraklık, erken otlatma, anız yakma ve zamansız avcılık gibi sorunlar, zengin flora ve </w:t>
      </w:r>
      <w:proofErr w:type="gramStart"/>
      <w:r w:rsidRPr="00041ABF">
        <w:rPr>
          <w:color w:val="000000" w:themeColor="text1"/>
        </w:rPr>
        <w:t>faunamızı</w:t>
      </w:r>
      <w:proofErr w:type="gramEnd"/>
      <w:r w:rsidRPr="00041ABF">
        <w:rPr>
          <w:color w:val="000000" w:themeColor="text1"/>
        </w:rPr>
        <w:t xml:space="preserve"> tehdit etmektedir. Tehdit eden etmenlerin çıkış noktalarına baktığımızda, bilinçsiz kullanım, gerekli mevzuatların işlenmemesi, yerel düzeydeki doğanın zengin kaynaklarıyla ilgili tanıtımın yapılmaması (farkındalığın olmaması) ve artı değer olarak yansımayı sağlayacak alt yapının oluşturulmaması gibi olumsuzlukları görebilmekteyiz. </w:t>
      </w:r>
    </w:p>
    <w:p w:rsidR="003B72BA" w:rsidRPr="00041ABF" w:rsidRDefault="003B72BA" w:rsidP="00FB5BE9">
      <w:pPr>
        <w:spacing w:line="360" w:lineRule="auto"/>
        <w:ind w:firstLine="709"/>
        <w:jc w:val="both"/>
        <w:rPr>
          <w:color w:val="000000" w:themeColor="text1"/>
        </w:rPr>
      </w:pPr>
      <w:bookmarkStart w:id="157" w:name="_Toc117311384"/>
      <w:bookmarkStart w:id="158" w:name="_Toc241976108"/>
      <w:bookmarkStart w:id="159" w:name="_Toc241976788"/>
      <w:bookmarkStart w:id="160" w:name="_Toc241976864"/>
      <w:bookmarkStart w:id="161" w:name="_Toc241977821"/>
      <w:bookmarkStart w:id="162" w:name="_Toc241993777"/>
      <w:bookmarkStart w:id="163" w:name="_Toc248125562"/>
      <w:r w:rsidRPr="00041ABF">
        <w:rPr>
          <w:b/>
          <w:bCs/>
          <w:color w:val="000000" w:themeColor="text1"/>
        </w:rPr>
        <w:t xml:space="preserve"> </w:t>
      </w:r>
      <w:r w:rsidRPr="00041ABF">
        <w:rPr>
          <w:color w:val="000000" w:themeColor="text1"/>
        </w:rPr>
        <w:t xml:space="preserve">Iğdır ilimiz Türkiye’de ormanı olmayan bir il durumundadır. Halkımızın piknik mesire yeri ve dinlenme alanı olmadığından 2005 yılında Iğdır Yeşil Kuşak Ağaçlandırma Projesinin uygulanması için İlimiz </w:t>
      </w:r>
      <w:proofErr w:type="spellStart"/>
      <w:r w:rsidRPr="00041ABF">
        <w:rPr>
          <w:color w:val="000000" w:themeColor="text1"/>
        </w:rPr>
        <w:t>Çalpala</w:t>
      </w:r>
      <w:proofErr w:type="spellEnd"/>
      <w:r w:rsidRPr="00041ABF">
        <w:rPr>
          <w:color w:val="000000" w:themeColor="text1"/>
        </w:rPr>
        <w:t xml:space="preserve"> köyü </w:t>
      </w:r>
      <w:proofErr w:type="gramStart"/>
      <w:r w:rsidRPr="00041ABF">
        <w:rPr>
          <w:color w:val="000000" w:themeColor="text1"/>
        </w:rPr>
        <w:t>mevkide  87</w:t>
      </w:r>
      <w:proofErr w:type="gramEnd"/>
      <w:r w:rsidRPr="00041ABF">
        <w:rPr>
          <w:color w:val="000000" w:themeColor="text1"/>
        </w:rPr>
        <w:t xml:space="preserve"> hektarlık alanda uygulanmaya başlanmıştır. </w:t>
      </w:r>
    </w:p>
    <w:p w:rsidR="003B72BA" w:rsidRPr="00041ABF" w:rsidRDefault="003B72BA" w:rsidP="00FB5BE9">
      <w:pPr>
        <w:spacing w:line="360" w:lineRule="auto"/>
        <w:ind w:firstLine="709"/>
        <w:jc w:val="both"/>
        <w:rPr>
          <w:color w:val="000000" w:themeColor="text1"/>
        </w:rPr>
      </w:pPr>
      <w:r w:rsidRPr="00041ABF">
        <w:rPr>
          <w:color w:val="000000" w:themeColor="text1"/>
        </w:rPr>
        <w:t xml:space="preserve">Yeşil Kuşak Ağaçlandırma sahasına bugüne kadar yaklaşık olarak 150 bin civarında çeşitli türden ( Akasya, Akçaağaç, Karaağaç, </w:t>
      </w:r>
      <w:proofErr w:type="gramStart"/>
      <w:r w:rsidRPr="00041ABF">
        <w:rPr>
          <w:color w:val="000000" w:themeColor="text1"/>
        </w:rPr>
        <w:t>Mahlep,Çınar</w:t>
      </w:r>
      <w:proofErr w:type="gramEnd"/>
      <w:r w:rsidRPr="00041ABF">
        <w:rPr>
          <w:color w:val="000000" w:themeColor="text1"/>
        </w:rPr>
        <w:t xml:space="preserve">, </w:t>
      </w:r>
      <w:proofErr w:type="spellStart"/>
      <w:r w:rsidRPr="00041ABF">
        <w:rPr>
          <w:color w:val="000000" w:themeColor="text1"/>
        </w:rPr>
        <w:t>Aylantus</w:t>
      </w:r>
      <w:proofErr w:type="spellEnd"/>
      <w:r w:rsidRPr="00041ABF">
        <w:rPr>
          <w:color w:val="000000" w:themeColor="text1"/>
        </w:rPr>
        <w:t>, Dişbudak,</w:t>
      </w:r>
      <w:r w:rsidR="004271AC" w:rsidRPr="00041ABF">
        <w:rPr>
          <w:color w:val="000000" w:themeColor="text1"/>
        </w:rPr>
        <w:t xml:space="preserve"> </w:t>
      </w:r>
      <w:r w:rsidRPr="00041ABF">
        <w:rPr>
          <w:color w:val="000000" w:themeColor="text1"/>
        </w:rPr>
        <w:t>Söğüt,</w:t>
      </w:r>
      <w:r w:rsidR="004271AC" w:rsidRPr="00041ABF">
        <w:rPr>
          <w:color w:val="000000" w:themeColor="text1"/>
        </w:rPr>
        <w:t xml:space="preserve"> </w:t>
      </w:r>
      <w:r w:rsidRPr="00041ABF">
        <w:rPr>
          <w:color w:val="000000" w:themeColor="text1"/>
        </w:rPr>
        <w:t>Sarıçam,</w:t>
      </w:r>
      <w:r w:rsidR="004271AC" w:rsidRPr="00041ABF">
        <w:rPr>
          <w:color w:val="000000" w:themeColor="text1"/>
        </w:rPr>
        <w:t xml:space="preserve"> </w:t>
      </w:r>
      <w:r w:rsidRPr="00041ABF">
        <w:rPr>
          <w:color w:val="000000" w:themeColor="text1"/>
        </w:rPr>
        <w:t xml:space="preserve">Karaçam, Sedir vb. türler) dikimi yapılmıştır. </w:t>
      </w:r>
    </w:p>
    <w:p w:rsidR="003B72BA" w:rsidRDefault="003B72BA" w:rsidP="00FB5BE9">
      <w:pPr>
        <w:rPr>
          <w:color w:val="FF0000"/>
        </w:rPr>
      </w:pPr>
    </w:p>
    <w:p w:rsidR="0006138C" w:rsidRDefault="0006138C" w:rsidP="00FB5BE9">
      <w:pPr>
        <w:rPr>
          <w:color w:val="FF0000"/>
        </w:rPr>
      </w:pPr>
    </w:p>
    <w:p w:rsidR="0006138C" w:rsidRDefault="0006138C" w:rsidP="00FB5BE9">
      <w:pPr>
        <w:rPr>
          <w:color w:val="FF0000"/>
        </w:rPr>
      </w:pPr>
    </w:p>
    <w:p w:rsidR="0006138C" w:rsidRDefault="0006138C" w:rsidP="00FB5BE9">
      <w:pPr>
        <w:rPr>
          <w:color w:val="FF0000"/>
        </w:rPr>
      </w:pPr>
    </w:p>
    <w:p w:rsidR="0006138C" w:rsidRDefault="0006138C" w:rsidP="00FB5BE9">
      <w:pPr>
        <w:rPr>
          <w:color w:val="FF0000"/>
        </w:rPr>
      </w:pPr>
    </w:p>
    <w:p w:rsidR="00503F91" w:rsidRPr="0060391F" w:rsidRDefault="00503F91" w:rsidP="00FB5BE9">
      <w:pPr>
        <w:rPr>
          <w:color w:val="FF0000"/>
        </w:rPr>
      </w:pPr>
    </w:p>
    <w:p w:rsidR="003B72BA" w:rsidRPr="0060391F" w:rsidRDefault="00F52843" w:rsidP="00FB5BE9">
      <w:pPr>
        <w:pStyle w:val="Balk3"/>
        <w:rPr>
          <w:color w:val="FF0000"/>
        </w:rPr>
      </w:pPr>
      <w:r>
        <w:rPr>
          <w:color w:val="FF0000"/>
        </w:rPr>
        <w:lastRenderedPageBreak/>
        <w:t>2</w:t>
      </w:r>
      <w:r w:rsidR="003B72BA" w:rsidRPr="0060391F">
        <w:rPr>
          <w:color w:val="FF0000"/>
        </w:rPr>
        <w:t>.</w:t>
      </w:r>
      <w:r w:rsidR="004E5FFD" w:rsidRPr="0060391F">
        <w:rPr>
          <w:color w:val="FF0000"/>
        </w:rPr>
        <w:t>8</w:t>
      </w:r>
      <w:r w:rsidR="003B72BA" w:rsidRPr="0060391F">
        <w:rPr>
          <w:color w:val="FF0000"/>
        </w:rPr>
        <w:t>.4. Kültür</w:t>
      </w:r>
      <w:bookmarkEnd w:id="157"/>
      <w:bookmarkEnd w:id="158"/>
      <w:bookmarkEnd w:id="159"/>
      <w:bookmarkEnd w:id="160"/>
      <w:bookmarkEnd w:id="161"/>
      <w:bookmarkEnd w:id="162"/>
      <w:bookmarkEnd w:id="163"/>
    </w:p>
    <w:p w:rsidR="003B72BA" w:rsidRPr="0060391F" w:rsidRDefault="003B72BA" w:rsidP="00FB5BE9">
      <w:pPr>
        <w:rPr>
          <w:color w:val="FF0000"/>
        </w:rPr>
      </w:pPr>
    </w:p>
    <w:p w:rsidR="003B72BA" w:rsidRPr="00041ABF" w:rsidRDefault="003B72BA" w:rsidP="00FB5BE9">
      <w:pPr>
        <w:spacing w:line="360" w:lineRule="auto"/>
        <w:ind w:firstLine="708"/>
        <w:jc w:val="both"/>
        <w:rPr>
          <w:color w:val="000000" w:themeColor="text1"/>
        </w:rPr>
      </w:pPr>
      <w:r w:rsidRPr="00041ABF">
        <w:rPr>
          <w:color w:val="000000" w:themeColor="text1"/>
        </w:rPr>
        <w:t>İl sınırları içinde, geleneksel yaşam içerisinde gelenek ve görenekler günlük yaşamda etkin du</w:t>
      </w:r>
      <w:r w:rsidR="00853AB8">
        <w:rPr>
          <w:color w:val="000000" w:themeColor="text1"/>
        </w:rPr>
        <w:t xml:space="preserve">rumdadır. Yüz yüze ilişkilerin </w:t>
      </w:r>
      <w:r w:rsidRPr="00041ABF">
        <w:rPr>
          <w:color w:val="000000" w:themeColor="text1"/>
        </w:rPr>
        <w:t>ve yardımlaşmanın kuvvetli olduğu ve günlük yaşamda kendine has maddi ve manevi kaynakları olan bir yaşam biçimi hüküm sürmektedir. Belediye sınırları dışında bulunan yapılarda, maddi durumların değişmesi, manevi değerlerde fazla bir değişime etki etmemektedir. Başka bir ifadeyle, ilimizde mevcut kültürel yapının devam ettiği bir toplumsal yaşam tarzı söz konusudur.</w:t>
      </w:r>
    </w:p>
    <w:p w:rsidR="003B72BA" w:rsidRPr="00041ABF" w:rsidRDefault="003B72BA" w:rsidP="00FB5BE9">
      <w:pPr>
        <w:spacing w:line="360" w:lineRule="auto"/>
        <w:ind w:firstLine="708"/>
        <w:jc w:val="both"/>
        <w:rPr>
          <w:color w:val="000000" w:themeColor="text1"/>
        </w:rPr>
      </w:pPr>
      <w:r w:rsidRPr="00041ABF">
        <w:rPr>
          <w:color w:val="000000" w:themeColor="text1"/>
        </w:rPr>
        <w:t xml:space="preserve">Kentsel alana yakın bulunan kırsal yerleşmelerde ekonomide olduğu gibi geleneksel kültürel yapıdan da his edilir bir değişim yaşanmaktadır. Ancak, kentsel yerleşmeler uzak kırsal alanlar da bu tür değişmelerden söz etmek mümkün değil. Kentsel alanlara yakın yerleşmelerindeki bu tür değişmeleri istisna kabul ettiğimizde, kırsalda temelleşmiş bir ve kendine özgü bir yaşam biçimi görülmektedir. Bu durumu besleyen en önemli etken ise, kırsalın; </w:t>
      </w:r>
      <w:proofErr w:type="spellStart"/>
      <w:r w:rsidRPr="00041ABF">
        <w:rPr>
          <w:color w:val="000000" w:themeColor="text1"/>
        </w:rPr>
        <w:t>sosyo</w:t>
      </w:r>
      <w:proofErr w:type="spellEnd"/>
      <w:r w:rsidRPr="00041ABF">
        <w:rPr>
          <w:color w:val="000000" w:themeColor="text1"/>
        </w:rPr>
        <w:t xml:space="preserve">-kültürel ve ekonomik faktörler açısında kentsel alanlara göre, geri kalmış olmasıdır.  </w:t>
      </w:r>
    </w:p>
    <w:p w:rsidR="003B72BA" w:rsidRPr="00041ABF" w:rsidRDefault="003B72BA" w:rsidP="00E36C5C">
      <w:pPr>
        <w:spacing w:line="360" w:lineRule="auto"/>
        <w:ind w:firstLine="708"/>
        <w:jc w:val="both"/>
        <w:rPr>
          <w:b/>
          <w:bCs/>
          <w:color w:val="000000" w:themeColor="text1"/>
        </w:rPr>
      </w:pPr>
      <w:r w:rsidRPr="00041ABF">
        <w:rPr>
          <w:color w:val="000000" w:themeColor="text1"/>
        </w:rPr>
        <w:t xml:space="preserve">Kırsal alanlarda çeşitlilik sergileyen ve doğanın bize armağan etmiş olduğu doğal kaynakların ve kültürel dokunun korunması, yaşatılması ve kırsal turizm açısında değerlendirilmesi bilinci giderek gelişmektedir. </w:t>
      </w:r>
      <w:r w:rsidRPr="00041ABF">
        <w:rPr>
          <w:b/>
          <w:bCs/>
          <w:color w:val="000000" w:themeColor="text1"/>
        </w:rPr>
        <w:t xml:space="preserve">                  </w:t>
      </w:r>
    </w:p>
    <w:p w:rsidR="003B72BA" w:rsidRDefault="003B72BA" w:rsidP="00FB5BE9">
      <w:pPr>
        <w:spacing w:line="360" w:lineRule="auto"/>
        <w:ind w:firstLine="708"/>
        <w:jc w:val="both"/>
        <w:rPr>
          <w:color w:val="000000" w:themeColor="text1"/>
        </w:rPr>
      </w:pPr>
      <w:r w:rsidRPr="00041ABF">
        <w:rPr>
          <w:color w:val="000000" w:themeColor="text1"/>
        </w:rPr>
        <w:t>Bilindiği üzere, ilimiz gerek coğrafi ve gerekse jeopolitik konumu itibariyle zengin doğal kaynaklara sahipliği, zengin arkeolojik, tarihsel, turizmi gerek dış ve gerekse iç pazarlarda rekabet gücü yüksek bir sektör haline getirmektedir. Bu durum, ilimizde turizm kollarının çeşitlilik arz etmesinden dolayı, sektöre olan ilginin artığı görülmektedir. Sektörün canlılığını koruması ve devamlılığı açısında, doğal ve kültürel kaynakların koruyucu ve geliştirici bir yaklaşımla ele alınması, turizmin gelişmesi açısında ve sektörün ihtiyaç duyduğu insan faktörü, sektördeki fiziki ve altyapı hizmetlerinin geliştirilmesiyle, kırsal alanlarda turizm potansiyeli korunmuş ve artırılmış olacaktır. Bu durum, aynı zamanda kentsel-kırsal ekonominin gelişmesine katkı sağlamış olacaktır.</w:t>
      </w:r>
    </w:p>
    <w:p w:rsidR="0006138C" w:rsidRDefault="0006138C" w:rsidP="00FB5BE9">
      <w:pPr>
        <w:spacing w:line="360" w:lineRule="auto"/>
        <w:ind w:firstLine="708"/>
        <w:jc w:val="both"/>
        <w:rPr>
          <w:color w:val="000000" w:themeColor="text1"/>
        </w:rPr>
      </w:pPr>
    </w:p>
    <w:p w:rsidR="0006138C" w:rsidRDefault="0006138C" w:rsidP="00FB5BE9">
      <w:pPr>
        <w:spacing w:line="360" w:lineRule="auto"/>
        <w:ind w:firstLine="708"/>
        <w:jc w:val="both"/>
        <w:rPr>
          <w:color w:val="000000" w:themeColor="text1"/>
        </w:rPr>
      </w:pPr>
    </w:p>
    <w:p w:rsidR="0006138C" w:rsidRDefault="0006138C" w:rsidP="00FB5BE9">
      <w:pPr>
        <w:spacing w:line="360" w:lineRule="auto"/>
        <w:ind w:firstLine="708"/>
        <w:jc w:val="both"/>
        <w:rPr>
          <w:color w:val="000000" w:themeColor="text1"/>
        </w:rPr>
      </w:pPr>
    </w:p>
    <w:p w:rsidR="0006138C" w:rsidRDefault="0006138C" w:rsidP="00FB5BE9">
      <w:pPr>
        <w:spacing w:line="360" w:lineRule="auto"/>
        <w:ind w:firstLine="708"/>
        <w:jc w:val="both"/>
        <w:rPr>
          <w:color w:val="000000" w:themeColor="text1"/>
        </w:rPr>
      </w:pPr>
    </w:p>
    <w:p w:rsidR="0006138C" w:rsidRDefault="0006138C" w:rsidP="00FB5BE9">
      <w:pPr>
        <w:spacing w:line="360" w:lineRule="auto"/>
        <w:ind w:firstLine="708"/>
        <w:jc w:val="both"/>
        <w:rPr>
          <w:color w:val="000000" w:themeColor="text1"/>
        </w:rPr>
      </w:pPr>
    </w:p>
    <w:p w:rsidR="0006138C" w:rsidRDefault="0006138C" w:rsidP="00FB5BE9">
      <w:pPr>
        <w:spacing w:line="360" w:lineRule="auto"/>
        <w:ind w:firstLine="708"/>
        <w:jc w:val="both"/>
        <w:rPr>
          <w:color w:val="000000" w:themeColor="text1"/>
        </w:rPr>
      </w:pPr>
    </w:p>
    <w:p w:rsidR="0006138C" w:rsidRDefault="0006138C" w:rsidP="00FB5BE9">
      <w:pPr>
        <w:spacing w:line="360" w:lineRule="auto"/>
        <w:ind w:firstLine="708"/>
        <w:jc w:val="both"/>
        <w:rPr>
          <w:color w:val="000000" w:themeColor="text1"/>
        </w:rPr>
      </w:pPr>
    </w:p>
    <w:p w:rsidR="0006138C" w:rsidRPr="00041ABF" w:rsidRDefault="0006138C" w:rsidP="00FB5BE9">
      <w:pPr>
        <w:spacing w:line="360" w:lineRule="auto"/>
        <w:ind w:firstLine="708"/>
        <w:jc w:val="both"/>
        <w:rPr>
          <w:color w:val="000000" w:themeColor="text1"/>
        </w:rPr>
      </w:pPr>
    </w:p>
    <w:p w:rsidR="001D6038" w:rsidRPr="0060391F" w:rsidRDefault="00F52843" w:rsidP="00FB5BE9">
      <w:pPr>
        <w:spacing w:line="360" w:lineRule="auto"/>
        <w:ind w:firstLine="708"/>
        <w:jc w:val="both"/>
        <w:rPr>
          <w:b/>
          <w:color w:val="FF0000"/>
        </w:rPr>
      </w:pPr>
      <w:r>
        <w:rPr>
          <w:b/>
          <w:color w:val="FF0000"/>
        </w:rPr>
        <w:lastRenderedPageBreak/>
        <w:t>2</w:t>
      </w:r>
      <w:r w:rsidR="001D6038" w:rsidRPr="0060391F">
        <w:rPr>
          <w:b/>
          <w:color w:val="FF0000"/>
        </w:rPr>
        <w:t>.8.5. Turizm</w:t>
      </w:r>
    </w:p>
    <w:p w:rsidR="004271AC" w:rsidRPr="0060391F" w:rsidRDefault="006F6435" w:rsidP="004271AC">
      <w:pPr>
        <w:spacing w:line="360" w:lineRule="auto"/>
        <w:ind w:firstLine="709"/>
        <w:jc w:val="both"/>
        <w:rPr>
          <w:color w:val="FF0000"/>
        </w:rPr>
      </w:pPr>
      <w:r w:rsidRPr="00041ABF">
        <w:rPr>
          <w:color w:val="000000" w:themeColor="text1"/>
        </w:rPr>
        <w:t xml:space="preserve">İlimizin iktisadi kalkınma aşamalarına baktığımızda, tarım sektörünün İl ekonomisi içerisinde büyük bir paya sahip olduğu, zamanla sanayi ve hizmet sektörlerinin paylarında da önemli oranlarda bir artışın söz konusu olduğu görülmektedir. Ancak dünyadaki küreselleşen ekonomide "ulaşım, iletişim ve bilgi teknolojisindeki" baş döndürücü gelişmeler, iktisadi kalkınmanın ne tarım ve ne de sanayi sektörü ile gerçekleştirilemeyeceğini göstermiştir. Bu bağlamda, </w:t>
      </w:r>
      <w:proofErr w:type="spellStart"/>
      <w:r w:rsidRPr="00041ABF">
        <w:rPr>
          <w:color w:val="000000" w:themeColor="text1"/>
        </w:rPr>
        <w:t>sektörel</w:t>
      </w:r>
      <w:proofErr w:type="spellEnd"/>
      <w:r w:rsidRPr="00041ABF">
        <w:rPr>
          <w:color w:val="000000" w:themeColor="text1"/>
        </w:rPr>
        <w:t xml:space="preserve"> </w:t>
      </w:r>
      <w:proofErr w:type="gramStart"/>
      <w:r w:rsidRPr="00041ABF">
        <w:rPr>
          <w:color w:val="000000" w:themeColor="text1"/>
        </w:rPr>
        <w:t>bazda</w:t>
      </w:r>
      <w:proofErr w:type="gramEnd"/>
      <w:r w:rsidRPr="00041ABF">
        <w:rPr>
          <w:color w:val="000000" w:themeColor="text1"/>
        </w:rPr>
        <w:t xml:space="preserve"> zenginlik ve katma değer yaratan en önemli sektör artık “hizmet” sektörüdür. Turizm ve ulaştırmanın da yer aldığı hizmetler sektörü bugün kalkınmanın en önemli dinamikleri arasında yer almaktadır. Dolaysıyla, Iğdır özelinde tarım kadar turizminde öncelikli sektör </w:t>
      </w:r>
      <w:r w:rsidR="00E86CDE" w:rsidRPr="00041ABF">
        <w:rPr>
          <w:color w:val="000000" w:themeColor="text1"/>
        </w:rPr>
        <w:t xml:space="preserve">konumuna geldiği görülmektedir. </w:t>
      </w:r>
      <w:r w:rsidRPr="00041ABF">
        <w:rPr>
          <w:color w:val="000000" w:themeColor="text1"/>
        </w:rPr>
        <w:t>İl bazında turizm potansiyeline baktığımızda; Ağrı Dağı, İpek Yolu, Yayla Ve Botanik, Tuz Mağaraları, Kervansaray, Korhan Kalesi, Mezar Taşları, Değirmen Kalıntıları, Meteor Çukuru, Zerdüşt Tapınağı, Ermeni Kilisesi, Rus Kışlası, Mağaralar, Küp Gölü gibi turizm değerleri görebilmekteyiz. Bu değerler kuşkusuz önemli bir turizm potansiyelini oluşturmaktadır.</w:t>
      </w:r>
      <w:r w:rsidR="00E86CDE" w:rsidRPr="00041ABF">
        <w:rPr>
          <w:color w:val="000000" w:themeColor="text1"/>
        </w:rPr>
        <w:t xml:space="preserve"> S</w:t>
      </w:r>
      <w:r w:rsidRPr="00041ABF">
        <w:rPr>
          <w:color w:val="000000" w:themeColor="text1"/>
        </w:rPr>
        <w:t>öz konusu turizm potansiyel</w:t>
      </w:r>
      <w:r w:rsidR="00E86CDE" w:rsidRPr="00041ABF">
        <w:rPr>
          <w:color w:val="000000" w:themeColor="text1"/>
        </w:rPr>
        <w:t>ler</w:t>
      </w:r>
      <w:r w:rsidRPr="00041ABF">
        <w:rPr>
          <w:color w:val="000000" w:themeColor="text1"/>
        </w:rPr>
        <w:t xml:space="preserve">i içerisinde ana arter olarak tanımladığımız </w:t>
      </w:r>
      <w:r w:rsidR="00993F43" w:rsidRPr="00041ABF">
        <w:rPr>
          <w:color w:val="000000" w:themeColor="text1"/>
        </w:rPr>
        <w:t>Ağrı Dağı; 5.137 metre zirvesi ile Türkiye</w:t>
      </w:r>
      <w:r w:rsidR="00D020BE" w:rsidRPr="00041ABF">
        <w:rPr>
          <w:color w:val="000000" w:themeColor="text1"/>
        </w:rPr>
        <w:t>’</w:t>
      </w:r>
      <w:r w:rsidR="00993F43" w:rsidRPr="00041ABF">
        <w:rPr>
          <w:color w:val="000000" w:themeColor="text1"/>
        </w:rPr>
        <w:t xml:space="preserve">nin en yüksek dağı konumundadır. Üstünde eksik olmayan karı ile yerli ve yabancı turistlerin ilgi odağı haline gelmiştir. Ağrı Dağı, Avrupalıların </w:t>
      </w:r>
      <w:proofErr w:type="spellStart"/>
      <w:r w:rsidR="00993F43" w:rsidRPr="00041ABF">
        <w:rPr>
          <w:color w:val="000000" w:themeColor="text1"/>
        </w:rPr>
        <w:t>Ararat</w:t>
      </w:r>
      <w:proofErr w:type="spellEnd"/>
      <w:r w:rsidR="00993F43" w:rsidRPr="00041ABF">
        <w:rPr>
          <w:color w:val="000000" w:themeColor="text1"/>
        </w:rPr>
        <w:t xml:space="preserve">, Ermenilerin </w:t>
      </w:r>
      <w:proofErr w:type="spellStart"/>
      <w:r w:rsidR="00993F43" w:rsidRPr="00041ABF">
        <w:rPr>
          <w:color w:val="000000" w:themeColor="text1"/>
        </w:rPr>
        <w:t>Masis</w:t>
      </w:r>
      <w:proofErr w:type="spellEnd"/>
      <w:r w:rsidR="00993F43" w:rsidRPr="00041ABF">
        <w:rPr>
          <w:color w:val="000000" w:themeColor="text1"/>
        </w:rPr>
        <w:t xml:space="preserve">, İranlıların </w:t>
      </w:r>
      <w:proofErr w:type="spellStart"/>
      <w:r w:rsidR="00993F43" w:rsidRPr="00041ABF">
        <w:rPr>
          <w:color w:val="000000" w:themeColor="text1"/>
        </w:rPr>
        <w:t>Kuh</w:t>
      </w:r>
      <w:proofErr w:type="spellEnd"/>
      <w:r w:rsidR="00993F43" w:rsidRPr="00041ABF">
        <w:rPr>
          <w:color w:val="000000" w:themeColor="text1"/>
        </w:rPr>
        <w:t xml:space="preserve">-i Nuh, Araplıların Cebel El Haris adıyla tanımladığı Ağrı Dağı, dünya nüfusunu % 95 ı tarafından bilinmektedir. Eski Ahit'teki Tekvin babında Nuh'un Gemisi’nin karaya oturduğu dağ olduğuna dair inanç, Hz. Nuh’un karaya çıkmasıyla üzerinde namaz kıldığı taş ve hac işaretlerinin yer </w:t>
      </w:r>
      <w:proofErr w:type="spellStart"/>
      <w:r w:rsidR="00993F43" w:rsidRPr="00041ABF">
        <w:rPr>
          <w:color w:val="000000" w:themeColor="text1"/>
        </w:rPr>
        <w:t>yer</w:t>
      </w:r>
      <w:proofErr w:type="spellEnd"/>
      <w:r w:rsidR="00993F43" w:rsidRPr="00041ABF">
        <w:rPr>
          <w:color w:val="000000" w:themeColor="text1"/>
        </w:rPr>
        <w:t xml:space="preserve"> bulunması, dağa olan ilgiyi daha da artırmıştır. </w:t>
      </w:r>
      <w:r w:rsidR="00D020BE" w:rsidRPr="00041ABF">
        <w:rPr>
          <w:color w:val="000000" w:themeColor="text1"/>
        </w:rPr>
        <w:t xml:space="preserve">Ayrıca </w:t>
      </w:r>
      <w:r w:rsidR="00993F43" w:rsidRPr="00041ABF">
        <w:rPr>
          <w:color w:val="000000" w:themeColor="text1"/>
        </w:rPr>
        <w:t xml:space="preserve">Ağrı Dağı, dağcılık sporuyla uğraşanların aradığı bütün özelikleri taşımaktadır. Motorlu araçlarla 3500 m ye kadar çıkılabilen, su sıkıntısının olmadığı, ayrıca rota boyunca mezar taşları, değirmen kalıntıları, meteor çukuru, </w:t>
      </w:r>
      <w:proofErr w:type="spellStart"/>
      <w:r w:rsidR="00993F43" w:rsidRPr="00041ABF">
        <w:rPr>
          <w:color w:val="000000" w:themeColor="text1"/>
        </w:rPr>
        <w:t>zerdüşt</w:t>
      </w:r>
      <w:proofErr w:type="spellEnd"/>
      <w:r w:rsidR="00993F43" w:rsidRPr="00041ABF">
        <w:rPr>
          <w:color w:val="000000" w:themeColor="text1"/>
        </w:rPr>
        <w:t xml:space="preserve"> tapınağı, ermeni kilisesi, </w:t>
      </w:r>
      <w:proofErr w:type="spellStart"/>
      <w:r w:rsidR="00993F43" w:rsidRPr="00041ABF">
        <w:rPr>
          <w:color w:val="000000" w:themeColor="text1"/>
        </w:rPr>
        <w:t>rus</w:t>
      </w:r>
      <w:proofErr w:type="spellEnd"/>
      <w:r w:rsidR="00993F43" w:rsidRPr="00041ABF">
        <w:rPr>
          <w:color w:val="000000" w:themeColor="text1"/>
        </w:rPr>
        <w:t xml:space="preserve"> kışlası, mağaralar, küp gölü, doğal akıştaki kar suları, Ağrı Dağına tırmanış sırasında keyfili dakikalar yaşatmaktadır. Ayrıca, doğa yürüyüşü, çim kayağı, dağ bisikleti, </w:t>
      </w:r>
      <w:proofErr w:type="spellStart"/>
      <w:r w:rsidR="00993F43" w:rsidRPr="00041ABF">
        <w:rPr>
          <w:color w:val="000000" w:themeColor="text1"/>
        </w:rPr>
        <w:t>motogros</w:t>
      </w:r>
      <w:proofErr w:type="spellEnd"/>
      <w:r w:rsidR="00993F43" w:rsidRPr="00041ABF">
        <w:rPr>
          <w:color w:val="000000" w:themeColor="text1"/>
        </w:rPr>
        <w:t>, dağ rallisi, atlı spor, yayla ve kış turizm faaliyetleriyle de turizm alanındaki çekiciliğini kanıtlamaktadır. Bu potansiyeli sayesinde Ağrı Dağı alternatifsiz görülmektedir.</w:t>
      </w:r>
    </w:p>
    <w:p w:rsidR="003B72BA" w:rsidRPr="007E1E92" w:rsidRDefault="00F52843" w:rsidP="007E1E92">
      <w:pPr>
        <w:pStyle w:val="Balk3"/>
        <w:rPr>
          <w:color w:val="FF0000"/>
        </w:rPr>
      </w:pPr>
      <w:bookmarkStart w:id="164" w:name="_Toc241976110"/>
      <w:bookmarkStart w:id="165" w:name="_Toc241976790"/>
      <w:bookmarkStart w:id="166" w:name="_Toc241976866"/>
      <w:bookmarkStart w:id="167" w:name="_Toc241977823"/>
      <w:bookmarkStart w:id="168" w:name="_Toc241993779"/>
      <w:bookmarkStart w:id="169" w:name="_Toc248125564"/>
      <w:bookmarkStart w:id="170" w:name="_Toc117311387"/>
      <w:r>
        <w:rPr>
          <w:color w:val="FF0000"/>
        </w:rPr>
        <w:t>2</w:t>
      </w:r>
      <w:r w:rsidR="003B72BA" w:rsidRPr="007E1E92">
        <w:rPr>
          <w:color w:val="FF0000"/>
        </w:rPr>
        <w:t>.</w:t>
      </w:r>
      <w:r w:rsidR="004E5FFD" w:rsidRPr="007E1E92">
        <w:rPr>
          <w:color w:val="FF0000"/>
        </w:rPr>
        <w:t>8</w:t>
      </w:r>
      <w:r w:rsidR="003B72BA" w:rsidRPr="007E1E92">
        <w:rPr>
          <w:color w:val="FF0000"/>
        </w:rPr>
        <w:t>.6. Ulaşım</w:t>
      </w:r>
      <w:bookmarkEnd w:id="164"/>
      <w:bookmarkEnd w:id="165"/>
      <w:bookmarkEnd w:id="166"/>
      <w:bookmarkEnd w:id="167"/>
      <w:bookmarkEnd w:id="168"/>
      <w:bookmarkEnd w:id="169"/>
    </w:p>
    <w:p w:rsidR="006D0AC3" w:rsidRPr="0060391F" w:rsidRDefault="003B72BA" w:rsidP="00201A14">
      <w:pPr>
        <w:shd w:val="clear" w:color="auto" w:fill="D9D9D9" w:themeFill="background1" w:themeFillShade="D9"/>
        <w:spacing w:line="360" w:lineRule="auto"/>
        <w:ind w:left="11" w:firstLine="692"/>
        <w:jc w:val="both"/>
        <w:rPr>
          <w:color w:val="FF0000"/>
        </w:rPr>
      </w:pPr>
      <w:r w:rsidRPr="00041ABF">
        <w:rPr>
          <w:color w:val="000000" w:themeColor="text1"/>
        </w:rPr>
        <w:t xml:space="preserve">Yatırımlar için en önemli etkenlerden biri pazara yakınlık ve bir diğeri ise ulaşımdır. İlimizi bölgenin yakın ve uzak çevresiyle bağlantılarını sağlayan şehirlerarası yollarının tamamı </w:t>
      </w:r>
      <w:proofErr w:type="gramStart"/>
      <w:r w:rsidRPr="00041ABF">
        <w:rPr>
          <w:color w:val="000000" w:themeColor="text1"/>
        </w:rPr>
        <w:t>dub</w:t>
      </w:r>
      <w:r w:rsidR="008E7F57" w:rsidRPr="00041ABF">
        <w:rPr>
          <w:color w:val="000000" w:themeColor="text1"/>
        </w:rPr>
        <w:t>le</w:t>
      </w:r>
      <w:proofErr w:type="gramEnd"/>
      <w:r w:rsidR="008E7F57" w:rsidRPr="00041ABF">
        <w:rPr>
          <w:color w:val="000000" w:themeColor="text1"/>
        </w:rPr>
        <w:t xml:space="preserve"> yol olarak hizmete açılmış olup, İlimizin hava ulaşımı</w:t>
      </w:r>
      <w:r w:rsidRPr="00041ABF">
        <w:rPr>
          <w:color w:val="000000" w:themeColor="text1"/>
        </w:rPr>
        <w:t xml:space="preserve"> Iğdır Hava alanı sayesinde</w:t>
      </w:r>
      <w:r w:rsidR="007B6C51" w:rsidRPr="00041ABF">
        <w:rPr>
          <w:color w:val="000000" w:themeColor="text1"/>
        </w:rPr>
        <w:t xml:space="preserve"> </w:t>
      </w:r>
      <w:r w:rsidRPr="00041ABF">
        <w:rPr>
          <w:color w:val="000000" w:themeColor="text1"/>
        </w:rPr>
        <w:t>sağlanm</w:t>
      </w:r>
      <w:r w:rsidR="007B6C51" w:rsidRPr="00041ABF">
        <w:rPr>
          <w:color w:val="000000" w:themeColor="text1"/>
        </w:rPr>
        <w:t>aktad</w:t>
      </w:r>
      <w:r w:rsidRPr="00041ABF">
        <w:rPr>
          <w:color w:val="000000" w:themeColor="text1"/>
        </w:rPr>
        <w:t xml:space="preserve">ır. </w:t>
      </w:r>
      <w:bookmarkStart w:id="171" w:name="_Toc241976111"/>
      <w:bookmarkStart w:id="172" w:name="_Toc241976791"/>
      <w:bookmarkStart w:id="173" w:name="_Toc241976867"/>
      <w:bookmarkStart w:id="174" w:name="_Toc241977824"/>
      <w:bookmarkStart w:id="175" w:name="_Toc241993780"/>
      <w:bookmarkStart w:id="176" w:name="_Toc248125565"/>
    </w:p>
    <w:p w:rsidR="00201A14" w:rsidRPr="00201A14" w:rsidRDefault="00F52843" w:rsidP="00201A14">
      <w:pPr>
        <w:pStyle w:val="Balk3"/>
        <w:rPr>
          <w:color w:val="FF0000"/>
        </w:rPr>
      </w:pPr>
      <w:bookmarkStart w:id="177" w:name="_Toc241995684"/>
      <w:bookmarkStart w:id="178" w:name="_Toc241976113"/>
      <w:bookmarkStart w:id="179" w:name="_Toc241976793"/>
      <w:bookmarkStart w:id="180" w:name="_Toc241976869"/>
      <w:bookmarkStart w:id="181" w:name="_Toc241977826"/>
      <w:bookmarkStart w:id="182" w:name="_Toc241993782"/>
      <w:bookmarkStart w:id="183" w:name="_Toc248125567"/>
      <w:bookmarkEnd w:id="170"/>
      <w:bookmarkEnd w:id="171"/>
      <w:bookmarkEnd w:id="172"/>
      <w:bookmarkEnd w:id="173"/>
      <w:bookmarkEnd w:id="174"/>
      <w:bookmarkEnd w:id="175"/>
      <w:bookmarkEnd w:id="176"/>
      <w:r>
        <w:rPr>
          <w:color w:val="FF0000"/>
        </w:rPr>
        <w:lastRenderedPageBreak/>
        <w:t>2</w:t>
      </w:r>
      <w:r w:rsidR="00201A14" w:rsidRPr="00201A14">
        <w:rPr>
          <w:color w:val="FF0000"/>
        </w:rPr>
        <w:t>.8.7.Tarım</w:t>
      </w:r>
      <w:bookmarkEnd w:id="177"/>
    </w:p>
    <w:p w:rsidR="00201A14" w:rsidRPr="003440D0" w:rsidRDefault="00201A14" w:rsidP="00201A14">
      <w:pPr>
        <w:shd w:val="clear" w:color="auto" w:fill="D9D9D9" w:themeFill="background1" w:themeFillShade="D9"/>
        <w:spacing w:line="360" w:lineRule="auto"/>
        <w:ind w:left="11" w:firstLine="692"/>
        <w:jc w:val="both"/>
        <w:rPr>
          <w:color w:val="000000"/>
        </w:rPr>
      </w:pPr>
      <w:r w:rsidRPr="003440D0">
        <w:t xml:space="preserve">İlimizin bir başka stratejik öneme sahip potansiyeli de tarım ve hayvancılıktır. İlimizde tarım ve hayvancılığı en önemli gelir kaynağı haline getiren etken, kuşkusuz ilimizin sahip olduğu mikro </w:t>
      </w:r>
      <w:r w:rsidRPr="00E72644">
        <w:t>klima iklim özelliğidir. İlimiz mikro klima iklim özeliği sayesinde, birkaç ekstrem ürün dışında hemen hemen bütün tarımsal ürün çeşidinin yetiştirilebileceği</w:t>
      </w:r>
      <w:r w:rsidRPr="003440D0">
        <w:t xml:space="preserve"> bir yerdir. </w:t>
      </w:r>
      <w:r w:rsidRPr="003440D0">
        <w:rPr>
          <w:snapToGrid w:val="0"/>
          <w:color w:val="000000"/>
        </w:rPr>
        <w:t xml:space="preserve">İlimizin tarımsal arazi potansiyeli </w:t>
      </w:r>
      <w:r w:rsidRPr="003440D0">
        <w:rPr>
          <w:color w:val="000000"/>
        </w:rPr>
        <w:t>118.525 hektardır. Bu potansiyelin %77 si sulanabilir ve sulanabilir arazinin de %89</w:t>
      </w:r>
      <w:r>
        <w:rPr>
          <w:color w:val="000000"/>
        </w:rPr>
        <w:t>’</w:t>
      </w:r>
      <w:r w:rsidRPr="003440D0">
        <w:rPr>
          <w:color w:val="000000"/>
        </w:rPr>
        <w:t>u sulamaya açılmıştır. İlimizin çayır-mera alanı ise 146.571 hektardır.</w:t>
      </w:r>
    </w:p>
    <w:p w:rsidR="00201A14" w:rsidRDefault="00201A14" w:rsidP="00201A14">
      <w:pPr>
        <w:spacing w:line="360" w:lineRule="auto"/>
        <w:ind w:firstLine="703"/>
        <w:jc w:val="both"/>
      </w:pPr>
      <w:r w:rsidRPr="003440D0">
        <w:t>Tarımsal verimliliğin artırılması için</w:t>
      </w:r>
      <w:r>
        <w:t xml:space="preserve"> </w:t>
      </w:r>
      <w:r w:rsidRPr="00E72644">
        <w:t>sulamanın yanı sıra, özellikle Iğdır Merkez, Karakoyunlu ve Aralık İlçesi arazilerini kapsayan Iğdır Ovasında drenaj, toprak ıslahı ve tarla içi geliştirme hizmetlerinin gerçekleştirilmesi gerekmektedir. Sorumluluk alanımız içerisinde kapalı drenaj uygulama alanı yaklaşık 60.000</w:t>
      </w:r>
      <w:r>
        <w:t xml:space="preserve"> </w:t>
      </w:r>
      <w:r w:rsidRPr="00E72644">
        <w:t>hektar, toprak ıslahı alanı ise 22.000 hektardır.</w:t>
      </w:r>
      <w:r w:rsidRPr="00E72644">
        <w:rPr>
          <w:color w:val="FF0000"/>
        </w:rPr>
        <w:t xml:space="preserve"> </w:t>
      </w:r>
      <w:r w:rsidRPr="00E72644">
        <w:t xml:space="preserve">Toplam </w:t>
      </w:r>
      <w:smartTag w:uri="urn:schemas-microsoft-com:office:smarttags" w:element="metricconverter">
        <w:smartTagPr>
          <w:attr w:name="ProductID" w:val="355 km"/>
        </w:smartTagPr>
        <w:r w:rsidRPr="00E72644">
          <w:t>355 km</w:t>
        </w:r>
      </w:smartTag>
      <w:r w:rsidRPr="00E72644">
        <w:t xml:space="preserve"> de tarla içi yolu mevcuttur.</w:t>
      </w:r>
    </w:p>
    <w:p w:rsidR="00A57897" w:rsidRPr="002A6299" w:rsidRDefault="00A57897" w:rsidP="00201A14">
      <w:pPr>
        <w:spacing w:line="360" w:lineRule="auto"/>
        <w:ind w:firstLine="703"/>
        <w:jc w:val="both"/>
      </w:pPr>
    </w:p>
    <w:p w:rsidR="00201A14" w:rsidRPr="00201A14" w:rsidRDefault="00F52843" w:rsidP="00201A14">
      <w:pPr>
        <w:pStyle w:val="Balk3"/>
        <w:rPr>
          <w:color w:val="FF0000"/>
        </w:rPr>
      </w:pPr>
      <w:bookmarkStart w:id="184" w:name="_Toc241976112"/>
      <w:bookmarkStart w:id="185" w:name="_Toc241976792"/>
      <w:bookmarkStart w:id="186" w:name="_Toc241976868"/>
      <w:bookmarkStart w:id="187" w:name="_Toc241977825"/>
      <w:bookmarkStart w:id="188" w:name="_Toc241993781"/>
      <w:bookmarkStart w:id="189" w:name="_Toc241995685"/>
      <w:r>
        <w:rPr>
          <w:color w:val="FF0000"/>
        </w:rPr>
        <w:t>2</w:t>
      </w:r>
      <w:r w:rsidR="00201A14" w:rsidRPr="00201A14">
        <w:rPr>
          <w:color w:val="FF0000"/>
        </w:rPr>
        <w:t>.8.8.Erozyon ve toprak koruma çalışmaları</w:t>
      </w:r>
      <w:bookmarkEnd w:id="184"/>
      <w:bookmarkEnd w:id="185"/>
      <w:bookmarkEnd w:id="186"/>
      <w:bookmarkEnd w:id="187"/>
      <w:bookmarkEnd w:id="188"/>
      <w:bookmarkEnd w:id="189"/>
    </w:p>
    <w:p w:rsidR="00201A14" w:rsidRDefault="00201A14" w:rsidP="00201A14">
      <w:pPr>
        <w:spacing w:line="360" w:lineRule="auto"/>
        <w:ind w:firstLine="703"/>
        <w:jc w:val="both"/>
      </w:pPr>
      <w:r w:rsidRPr="003440D0">
        <w:t>İnsanların doğa üzerindeki faaliyetleri sonucunda ortaya çıkan çevre sorunlarının temeline bakıldığında, bu sorunların insanın çevresini kendi çıkarlarına uygun hale getirme noktasında ortaya çıktığı görülmektedir. Günümüzde, bu dönüşümün ortaya çıkardığı çevresel sorun kuşkusuz iklim değişikliği olarak tanımlanmaktadır. İklim değişikliği sonucunda, küresel ısınma, sel, kasırga, kuraklık, çölleşme, erozyon vs. doğal afetlerin yaşandığı görülmektedir.</w:t>
      </w:r>
    </w:p>
    <w:p w:rsidR="00201A14" w:rsidRPr="003440D0" w:rsidRDefault="00201A14" w:rsidP="00201A14">
      <w:pPr>
        <w:spacing w:line="360" w:lineRule="auto"/>
        <w:ind w:firstLine="703"/>
        <w:jc w:val="both"/>
      </w:pPr>
      <w:r w:rsidRPr="003440D0">
        <w:t>Dünyada olduğu gibi Ülkemizde de kuraklık ve çölleşmeye sebep olan erozyon önemli bir sorun olarak ortaya çıkmıştır. Bilindiği üzere, doğanın bize armağan ettiği doğal kaynakların başında</w:t>
      </w:r>
      <w:r>
        <w:t xml:space="preserve"> </w:t>
      </w:r>
      <w:r w:rsidRPr="003440D0">
        <w:t xml:space="preserve">kuşkusuz toprak gelmektedir. Toprak, kısa sürede ve çeşitli dışsal etkenler sonucunda yok olan ve bir santimetrenin oluşabilmesi için en az bir asrın geçmesini isteye kıt ve sonlu bir kaynaktır. </w:t>
      </w:r>
    </w:p>
    <w:p w:rsidR="00201A14" w:rsidRPr="003440D0" w:rsidRDefault="00201A14" w:rsidP="00201A14">
      <w:pPr>
        <w:spacing w:line="360" w:lineRule="auto"/>
        <w:ind w:firstLine="703"/>
        <w:jc w:val="both"/>
      </w:pPr>
      <w:r w:rsidRPr="003440D0">
        <w:t xml:space="preserve">Toprak, genellikle bitki örtüsünün çeşitli nedenlerle yok olması sonucunda, </w:t>
      </w:r>
      <w:proofErr w:type="gramStart"/>
      <w:r w:rsidRPr="003440D0">
        <w:t>rüzgar</w:t>
      </w:r>
      <w:proofErr w:type="gramEnd"/>
      <w:r w:rsidRPr="003440D0">
        <w:t xml:space="preserve"> ve su erozyonuna maruz kalarak ve aşınarak bulunduğu yerden uzaklaşmaktadır. Bu durum dünyada vahimsel bir boyuta ulaşmıştır. </w:t>
      </w:r>
      <w:proofErr w:type="spellStart"/>
      <w:r w:rsidRPr="003440D0">
        <w:t>Worldwatch</w:t>
      </w:r>
      <w:proofErr w:type="spellEnd"/>
      <w:r w:rsidRPr="003440D0">
        <w:t xml:space="preserve"> </w:t>
      </w:r>
      <w:proofErr w:type="spellStart"/>
      <w:r w:rsidRPr="003440D0">
        <w:t>Institute</w:t>
      </w:r>
      <w:proofErr w:type="spellEnd"/>
      <w:r w:rsidRPr="003440D0">
        <w:t xml:space="preserve"> ye göre, her sene toprağın üst tabakasının 24 milyar tonu kaybolmaktadır. Bu kriz, genellikle kurak bölgelerde ağırlıklı olarak ortaya çıkmaktadır. Bu durum, aynı zamanda çölleşmeye de zemin hazırlamaktadır. Bilindiği üzere çölleşme, toprak tabakasının hassas olduğu, bitki örtüsünün ince ve iklimin sert olduğu bölgelerde kendini gösterir. Bu alanlarda çölleşme, cilt hastalığı gibidir, bozulmakta olan araziler yer </w:t>
      </w:r>
      <w:proofErr w:type="spellStart"/>
      <w:r w:rsidRPr="003440D0">
        <w:t>yer</w:t>
      </w:r>
      <w:proofErr w:type="spellEnd"/>
      <w:r w:rsidRPr="003440D0">
        <w:t xml:space="preserve"> patlak vererek, zamanla büyür ve birleşme sonucunda çölü andıran alanları meydana getirmektedir.</w:t>
      </w:r>
    </w:p>
    <w:p w:rsidR="00F44EEB" w:rsidRDefault="00201A14" w:rsidP="00503F91">
      <w:pPr>
        <w:spacing w:line="360" w:lineRule="auto"/>
        <w:ind w:firstLine="703"/>
        <w:jc w:val="both"/>
      </w:pPr>
      <w:r w:rsidRPr="003440D0">
        <w:lastRenderedPageBreak/>
        <w:t xml:space="preserve">Erozyon tehlikesi altındaki arazilerde erozyonu önleyici, toprak ve su dengesini sağlayıcı tedbirler alarak, toprak muhafaza çalışmalarında bulunmak gerekmektedir. İlimiz sınırları içerisinde erozyon sorunun en çok hüküm sürdüğü alanlardan biri olan, Iğdır Aralık Rüzgâr Erozyon sahasında </w:t>
      </w:r>
      <w:smartTag w:uri="urn:schemas-microsoft-com:office:smarttags" w:element="metricconverter">
        <w:smartTagPr>
          <w:attr w:name="ProductID" w:val="13542 ha"/>
        </w:smartTagPr>
        <w:r w:rsidRPr="003440D0">
          <w:t>13542 ha</w:t>
        </w:r>
      </w:smartTag>
      <w:r w:rsidRPr="003440D0">
        <w:t xml:space="preserve"> alanda toprak muhafaza çalışmaları hedeflenmiş olup, </w:t>
      </w:r>
      <w:r>
        <w:t>2018</w:t>
      </w:r>
      <w:r w:rsidRPr="003440D0">
        <w:t xml:space="preserve"> yılı sonu itibariyle </w:t>
      </w:r>
      <w:r>
        <w:t>1307</w:t>
      </w:r>
      <w:r w:rsidRPr="002A6299">
        <w:t xml:space="preserve"> </w:t>
      </w:r>
      <w:r w:rsidRPr="003440D0">
        <w:t xml:space="preserve">hektar alanda tel çit yapımı uygulanarak muhafaza altına alınmıştır. </w:t>
      </w:r>
      <w:r>
        <w:t>740</w:t>
      </w:r>
      <w:r w:rsidRPr="00E44FDE">
        <w:t xml:space="preserve">ha alanda damla sulama sistemi kurularak, dikilen </w:t>
      </w:r>
      <w:r>
        <w:t>750000</w:t>
      </w:r>
      <w:r w:rsidRPr="00E44FDE">
        <w:t xml:space="preserve"> fidan ile rüzgâr perdeleri oluşturulmuştur. Fidanlar, erozyon sahasında açtırılan </w:t>
      </w:r>
      <w:r>
        <w:t xml:space="preserve">14 </w:t>
      </w:r>
      <w:r w:rsidRPr="00E44FDE">
        <w:t>adet derin sulama kuyusundan sulanmaktadır.</w:t>
      </w:r>
    </w:p>
    <w:p w:rsidR="0006138C" w:rsidRDefault="0006138C" w:rsidP="00503F91">
      <w:pPr>
        <w:spacing w:line="360" w:lineRule="auto"/>
        <w:ind w:firstLine="703"/>
        <w:jc w:val="both"/>
      </w:pPr>
    </w:p>
    <w:p w:rsidR="003B72BA" w:rsidRPr="0060391F" w:rsidRDefault="00F52843" w:rsidP="007E1E92">
      <w:pPr>
        <w:pStyle w:val="Balk3"/>
        <w:rPr>
          <w:color w:val="FF0000"/>
        </w:rPr>
      </w:pPr>
      <w:r>
        <w:rPr>
          <w:color w:val="FF0000"/>
        </w:rPr>
        <w:t>2</w:t>
      </w:r>
      <w:r w:rsidR="003B72BA" w:rsidRPr="0060391F">
        <w:rPr>
          <w:color w:val="FF0000"/>
        </w:rPr>
        <w:t>.</w:t>
      </w:r>
      <w:r w:rsidR="004E5FFD" w:rsidRPr="0060391F">
        <w:rPr>
          <w:color w:val="FF0000"/>
        </w:rPr>
        <w:t>8</w:t>
      </w:r>
      <w:r w:rsidR="003B72BA" w:rsidRPr="0060391F">
        <w:rPr>
          <w:color w:val="FF0000"/>
        </w:rPr>
        <w:t>.</w:t>
      </w:r>
      <w:r w:rsidR="007E1E92">
        <w:rPr>
          <w:color w:val="FF0000"/>
        </w:rPr>
        <w:t>9</w:t>
      </w:r>
      <w:r w:rsidR="003B72BA" w:rsidRPr="0060391F">
        <w:rPr>
          <w:color w:val="FF0000"/>
        </w:rPr>
        <w:t>.Sosyal hizmetler ve yardım</w:t>
      </w:r>
      <w:bookmarkEnd w:id="178"/>
      <w:bookmarkEnd w:id="179"/>
      <w:bookmarkEnd w:id="180"/>
      <w:bookmarkEnd w:id="181"/>
      <w:bookmarkEnd w:id="182"/>
      <w:bookmarkEnd w:id="183"/>
    </w:p>
    <w:p w:rsidR="003B72BA" w:rsidRPr="00C02E53" w:rsidRDefault="003B72BA" w:rsidP="00FB5BE9">
      <w:pPr>
        <w:spacing w:line="360" w:lineRule="auto"/>
        <w:ind w:firstLine="708"/>
        <w:jc w:val="both"/>
        <w:rPr>
          <w:rStyle w:val="Normal1"/>
        </w:rPr>
      </w:pPr>
      <w:r w:rsidRPr="00C02E53">
        <w:rPr>
          <w:rStyle w:val="Normal1"/>
        </w:rPr>
        <w:t xml:space="preserve">Sosyal yardım hizmetlerinin etkinlik ve verimliliğinin arttırılması ve hizmete ilişkin yeni kaynakların sağlanması yönünde çalışmaların yapılması gerekmektedir. Ayrıca, sosyal hizmetlerin İl bazında topluma benimsetilmesi ve toplum kaynaklarının harekete geçirilmesi de büyük önem arz etmektedir. </w:t>
      </w:r>
    </w:p>
    <w:p w:rsidR="003B72BA" w:rsidRDefault="003B72BA" w:rsidP="00FB5BE9">
      <w:pPr>
        <w:spacing w:line="360" w:lineRule="auto"/>
        <w:ind w:firstLine="708"/>
        <w:jc w:val="both"/>
      </w:pPr>
      <w:r w:rsidRPr="00C02E53">
        <w:t xml:space="preserve">Bu çerçevede kişinin asgari yaşam seviyesine ulaşması amacıyla sorununu çözümleyebileceği süreler içinde veya geçici nitelikte ve değişen miktarda yardımların sağlanması gerekmektedir. </w:t>
      </w:r>
    </w:p>
    <w:p w:rsidR="0006138C" w:rsidRPr="00C02E53" w:rsidRDefault="0006138C" w:rsidP="00FB5BE9">
      <w:pPr>
        <w:spacing w:line="360" w:lineRule="auto"/>
        <w:ind w:firstLine="708"/>
        <w:jc w:val="both"/>
      </w:pPr>
    </w:p>
    <w:p w:rsidR="003B72BA" w:rsidRPr="0060391F" w:rsidRDefault="00F52843" w:rsidP="00FB5BE9">
      <w:pPr>
        <w:pStyle w:val="Balk3"/>
        <w:rPr>
          <w:b w:val="0"/>
          <w:bCs w:val="0"/>
          <w:color w:val="FF0000"/>
        </w:rPr>
      </w:pPr>
      <w:bookmarkStart w:id="190" w:name="_Toc241976114"/>
      <w:bookmarkStart w:id="191" w:name="_Toc241976794"/>
      <w:bookmarkStart w:id="192" w:name="_Toc241976870"/>
      <w:bookmarkStart w:id="193" w:name="_Toc241977827"/>
      <w:bookmarkStart w:id="194" w:name="_Toc241993783"/>
      <w:bookmarkStart w:id="195" w:name="_Toc248125568"/>
      <w:r>
        <w:rPr>
          <w:color w:val="FF0000"/>
        </w:rPr>
        <w:t>2</w:t>
      </w:r>
      <w:r w:rsidR="003B72BA" w:rsidRPr="0060391F">
        <w:rPr>
          <w:color w:val="FF0000"/>
        </w:rPr>
        <w:t>.</w:t>
      </w:r>
      <w:r w:rsidR="004E5FFD" w:rsidRPr="0060391F">
        <w:rPr>
          <w:color w:val="FF0000"/>
        </w:rPr>
        <w:t>8</w:t>
      </w:r>
      <w:r w:rsidR="003B72BA" w:rsidRPr="0060391F">
        <w:rPr>
          <w:color w:val="FF0000"/>
        </w:rPr>
        <w:t>.1</w:t>
      </w:r>
      <w:r w:rsidR="007E1E92">
        <w:rPr>
          <w:color w:val="FF0000"/>
        </w:rPr>
        <w:t>0</w:t>
      </w:r>
      <w:r w:rsidR="003B72BA" w:rsidRPr="0060391F">
        <w:rPr>
          <w:color w:val="FF0000"/>
        </w:rPr>
        <w:t>.  Sanayi</w:t>
      </w:r>
      <w:bookmarkEnd w:id="190"/>
      <w:bookmarkEnd w:id="191"/>
      <w:bookmarkEnd w:id="192"/>
      <w:bookmarkEnd w:id="193"/>
      <w:bookmarkEnd w:id="194"/>
      <w:bookmarkEnd w:id="195"/>
      <w:r w:rsidR="003B72BA" w:rsidRPr="0060391F">
        <w:rPr>
          <w:color w:val="FF0000"/>
        </w:rPr>
        <w:t xml:space="preserve"> </w:t>
      </w:r>
    </w:p>
    <w:p w:rsidR="00F907F0" w:rsidRPr="00C02E53" w:rsidRDefault="003B72BA" w:rsidP="004271AC">
      <w:pPr>
        <w:shd w:val="clear" w:color="auto" w:fill="D9D9D9" w:themeFill="background1" w:themeFillShade="D9"/>
        <w:spacing w:line="360" w:lineRule="auto"/>
        <w:ind w:left="14" w:right="1"/>
        <w:jc w:val="both"/>
      </w:pPr>
      <w:r w:rsidRPr="0060391F">
        <w:rPr>
          <w:color w:val="FF0000"/>
          <w:lang w:val="de-DE"/>
        </w:rPr>
        <w:t xml:space="preserve">            </w:t>
      </w:r>
      <w:r w:rsidRPr="00C02E53">
        <w:t>Iğdır, sanayileşememiş bir ilimizdir. Iğdır'da büyük ve orta ölçekli sanayi yatırımı niteliğinde yatırım bulunmamaktadır, ilde bulunan sanayi yatırımlarının tamamı küçük ölçekli yatırımlar olup, verimli çalışmayan ve düşük katma değerli birkaç işletmeden ibarettir.</w:t>
      </w:r>
    </w:p>
    <w:p w:rsidR="003B72BA" w:rsidRPr="00C02E53" w:rsidRDefault="003B72BA" w:rsidP="005350F5">
      <w:pPr>
        <w:spacing w:line="360" w:lineRule="auto"/>
        <w:jc w:val="both"/>
      </w:pPr>
      <w:r w:rsidRPr="00C02E53">
        <w:t xml:space="preserve">           Iğdır İlinde öncelikle bölgenin hammadde kaynaklarını rasyonel olarak değerlendirebilecek ihracata dönük çeşitli gıda ve sanayi ürünlerinin üretimini yapabilecek büyük çatta istihdam yaratabilecek sanayi tesisleri bulunmamaktadır.        </w:t>
      </w:r>
    </w:p>
    <w:p w:rsidR="00331358" w:rsidRDefault="003B72BA" w:rsidP="00F44EEB">
      <w:pPr>
        <w:pStyle w:val="GvdeMetni"/>
        <w:spacing w:line="360" w:lineRule="auto"/>
      </w:pPr>
      <w:r w:rsidRPr="00C02E53">
        <w:t xml:space="preserve">        </w:t>
      </w:r>
      <w:r w:rsidRPr="00C02E53">
        <w:tab/>
        <w:t>Bütün bu olumsuzluklara rağmen  Iğdır İli mevcut bölge  coğrafyası içerisindeki olağan sayılamayacak iklimi, verimli toprakları, tarım ve hayvancılığa dayalı  üretim yapısı ile halen  yerli ve yabancı müteşebbisler açısından  bir çekim merkezi olma özelliği</w:t>
      </w:r>
      <w:r w:rsidR="004E5FFD" w:rsidRPr="00C02E53">
        <w:t xml:space="preserve"> taşımaktadır.</w:t>
      </w:r>
      <w:r w:rsidRPr="00C02E53">
        <w:t xml:space="preserve"> </w:t>
      </w:r>
    </w:p>
    <w:p w:rsidR="0006138C" w:rsidRDefault="0006138C" w:rsidP="00F44EEB">
      <w:pPr>
        <w:pStyle w:val="GvdeMetni"/>
        <w:spacing w:line="360" w:lineRule="auto"/>
      </w:pPr>
    </w:p>
    <w:p w:rsidR="0006138C" w:rsidRDefault="0006138C" w:rsidP="00F44EEB">
      <w:pPr>
        <w:pStyle w:val="GvdeMetni"/>
        <w:spacing w:line="360" w:lineRule="auto"/>
      </w:pPr>
    </w:p>
    <w:p w:rsidR="0006138C" w:rsidRDefault="0006138C" w:rsidP="00F44EEB">
      <w:pPr>
        <w:pStyle w:val="GvdeMetni"/>
        <w:spacing w:line="360" w:lineRule="auto"/>
      </w:pPr>
    </w:p>
    <w:p w:rsidR="0006138C" w:rsidRDefault="0006138C" w:rsidP="00F44EEB">
      <w:pPr>
        <w:pStyle w:val="GvdeMetni"/>
        <w:spacing w:line="360" w:lineRule="auto"/>
      </w:pPr>
    </w:p>
    <w:p w:rsidR="0006138C" w:rsidRDefault="0006138C" w:rsidP="00F44EEB">
      <w:pPr>
        <w:pStyle w:val="GvdeMetni"/>
        <w:spacing w:line="360" w:lineRule="auto"/>
      </w:pPr>
    </w:p>
    <w:p w:rsidR="0006138C" w:rsidRPr="0060391F" w:rsidRDefault="0006138C" w:rsidP="00F44EEB">
      <w:pPr>
        <w:pStyle w:val="GvdeMetni"/>
        <w:spacing w:line="360" w:lineRule="auto"/>
        <w:rPr>
          <w:b/>
          <w:bCs/>
          <w:color w:val="FF0000"/>
        </w:rPr>
      </w:pPr>
    </w:p>
    <w:p w:rsidR="003B72BA" w:rsidRPr="0060391F" w:rsidRDefault="003B72BA" w:rsidP="00FB5BE9">
      <w:pPr>
        <w:ind w:firstLine="708"/>
        <w:jc w:val="both"/>
        <w:rPr>
          <w:b/>
          <w:bCs/>
          <w:color w:val="FF0000"/>
        </w:rPr>
      </w:pPr>
      <w:r w:rsidRPr="0060391F">
        <w:rPr>
          <w:b/>
          <w:bCs/>
          <w:color w:val="FF0000"/>
        </w:rPr>
        <w:lastRenderedPageBreak/>
        <w:t xml:space="preserve"> Stratejik Plan Hazırlama Ekibi Tarafından Önceliklendirilen Öneriler </w:t>
      </w:r>
    </w:p>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8"/>
        <w:gridCol w:w="9781"/>
      </w:tblGrid>
      <w:tr w:rsidR="003B72BA" w:rsidRPr="00736B8B" w:rsidTr="00FA6474">
        <w:tc>
          <w:tcPr>
            <w:tcW w:w="568" w:type="dxa"/>
            <w:shd w:val="clear" w:color="auto" w:fill="D99594" w:themeFill="accent2" w:themeFillTint="99"/>
          </w:tcPr>
          <w:p w:rsidR="003B72BA" w:rsidRPr="00736B8B" w:rsidRDefault="003B72BA" w:rsidP="007C2486">
            <w:pPr>
              <w:jc w:val="center"/>
            </w:pPr>
            <w:bookmarkStart w:id="196" w:name="_Toc241976115"/>
            <w:bookmarkStart w:id="197" w:name="_Toc241976795"/>
            <w:bookmarkStart w:id="198" w:name="_Toc241976871"/>
            <w:bookmarkStart w:id="199" w:name="_Toc241977828"/>
            <w:bookmarkStart w:id="200" w:name="_Toc241993784"/>
            <w:bookmarkStart w:id="201" w:name="_Toc241994975"/>
            <w:bookmarkStart w:id="202" w:name="_Toc241995688"/>
            <w:bookmarkStart w:id="203" w:name="_Toc248124582"/>
            <w:bookmarkStart w:id="204" w:name="_Toc248125569"/>
            <w:r w:rsidRPr="00736B8B">
              <w:t>NO</w:t>
            </w:r>
            <w:bookmarkEnd w:id="196"/>
            <w:bookmarkEnd w:id="197"/>
            <w:bookmarkEnd w:id="198"/>
            <w:bookmarkEnd w:id="199"/>
            <w:bookmarkEnd w:id="200"/>
            <w:bookmarkEnd w:id="201"/>
            <w:bookmarkEnd w:id="202"/>
            <w:bookmarkEnd w:id="203"/>
            <w:bookmarkEnd w:id="204"/>
          </w:p>
        </w:tc>
        <w:tc>
          <w:tcPr>
            <w:tcW w:w="9781" w:type="dxa"/>
            <w:shd w:val="clear" w:color="auto" w:fill="B2A1C7" w:themeFill="accent4" w:themeFillTint="99"/>
          </w:tcPr>
          <w:p w:rsidR="003B72BA" w:rsidRPr="00736B8B" w:rsidRDefault="003B72BA" w:rsidP="007C2486">
            <w:pPr>
              <w:jc w:val="center"/>
            </w:pPr>
            <w:bookmarkStart w:id="205" w:name="_Toc241976116"/>
            <w:bookmarkStart w:id="206" w:name="_Toc241976796"/>
            <w:bookmarkStart w:id="207" w:name="_Toc241976872"/>
            <w:bookmarkStart w:id="208" w:name="_Toc241977829"/>
            <w:bookmarkStart w:id="209" w:name="_Toc241993785"/>
            <w:bookmarkStart w:id="210" w:name="_Toc241994976"/>
            <w:bookmarkStart w:id="211" w:name="_Toc241995689"/>
            <w:bookmarkStart w:id="212" w:name="_Toc248124583"/>
            <w:bookmarkStart w:id="213" w:name="_Toc248125570"/>
            <w:r w:rsidRPr="00736B8B">
              <w:t>ÖNERİ</w:t>
            </w:r>
            <w:bookmarkEnd w:id="205"/>
            <w:bookmarkEnd w:id="206"/>
            <w:bookmarkEnd w:id="207"/>
            <w:bookmarkEnd w:id="208"/>
            <w:bookmarkEnd w:id="209"/>
            <w:bookmarkEnd w:id="210"/>
            <w:bookmarkEnd w:id="211"/>
            <w:bookmarkEnd w:id="212"/>
            <w:bookmarkEnd w:id="213"/>
          </w:p>
        </w:tc>
      </w:tr>
      <w:tr w:rsidR="003B72BA" w:rsidRPr="00736B8B" w:rsidTr="00FA6474">
        <w:tc>
          <w:tcPr>
            <w:tcW w:w="568" w:type="dxa"/>
            <w:shd w:val="clear" w:color="auto" w:fill="D99594" w:themeFill="accent2" w:themeFillTint="99"/>
            <w:vAlign w:val="center"/>
          </w:tcPr>
          <w:p w:rsidR="003B72BA" w:rsidRPr="00736B8B" w:rsidRDefault="003B72BA" w:rsidP="007C2486">
            <w:pPr>
              <w:jc w:val="center"/>
            </w:pPr>
            <w:r w:rsidRPr="00736B8B">
              <w:t>1</w:t>
            </w:r>
          </w:p>
        </w:tc>
        <w:tc>
          <w:tcPr>
            <w:tcW w:w="9781" w:type="dxa"/>
            <w:shd w:val="clear" w:color="auto" w:fill="C2D69B" w:themeFill="accent3" w:themeFillTint="99"/>
          </w:tcPr>
          <w:p w:rsidR="003B72BA" w:rsidRPr="00736B8B" w:rsidRDefault="003B72BA" w:rsidP="007C2486">
            <w:r w:rsidRPr="00736B8B">
              <w:t>Köylünün (kırsal kesimin) refah düzeyini artırıcı tedbirler alınmalıdır.</w:t>
            </w:r>
          </w:p>
        </w:tc>
      </w:tr>
      <w:tr w:rsidR="003B72BA" w:rsidRPr="00736B8B" w:rsidTr="00FA6474">
        <w:tc>
          <w:tcPr>
            <w:tcW w:w="568" w:type="dxa"/>
            <w:shd w:val="clear" w:color="auto" w:fill="D99594" w:themeFill="accent2" w:themeFillTint="99"/>
            <w:vAlign w:val="center"/>
          </w:tcPr>
          <w:p w:rsidR="003B72BA" w:rsidRPr="00736B8B" w:rsidRDefault="003B72BA" w:rsidP="007C2486">
            <w:pPr>
              <w:jc w:val="center"/>
            </w:pPr>
            <w:r w:rsidRPr="00736B8B">
              <w:t>2</w:t>
            </w:r>
          </w:p>
        </w:tc>
        <w:tc>
          <w:tcPr>
            <w:tcW w:w="9781" w:type="dxa"/>
            <w:shd w:val="clear" w:color="auto" w:fill="FBD4B4" w:themeFill="accent6" w:themeFillTint="66"/>
          </w:tcPr>
          <w:p w:rsidR="003B72BA" w:rsidRPr="00736B8B" w:rsidRDefault="003B72BA" w:rsidP="007C2486">
            <w:r w:rsidRPr="00736B8B">
              <w:t>Sağlık ve eğitim hizmetlerinde kalite artırılmalıdır.</w:t>
            </w:r>
          </w:p>
        </w:tc>
      </w:tr>
      <w:tr w:rsidR="003B72BA" w:rsidRPr="00736B8B" w:rsidTr="00FA6474">
        <w:tc>
          <w:tcPr>
            <w:tcW w:w="568" w:type="dxa"/>
            <w:shd w:val="clear" w:color="auto" w:fill="D99594" w:themeFill="accent2" w:themeFillTint="99"/>
            <w:vAlign w:val="center"/>
          </w:tcPr>
          <w:p w:rsidR="003B72BA" w:rsidRPr="00736B8B" w:rsidRDefault="003B72BA" w:rsidP="007C2486">
            <w:pPr>
              <w:jc w:val="center"/>
            </w:pPr>
            <w:r w:rsidRPr="00736B8B">
              <w:t>3</w:t>
            </w:r>
          </w:p>
        </w:tc>
        <w:tc>
          <w:tcPr>
            <w:tcW w:w="9781" w:type="dxa"/>
            <w:shd w:val="clear" w:color="auto" w:fill="C2D69B" w:themeFill="accent3" w:themeFillTint="99"/>
          </w:tcPr>
          <w:p w:rsidR="003B72BA" w:rsidRPr="00736B8B" w:rsidRDefault="003B72BA" w:rsidP="007C2486">
            <w:r w:rsidRPr="00736B8B">
              <w:t>Eğitim, sağlık, spor ve sosyal altyapı çalışmalarına ağırlık verilmelidir.</w:t>
            </w:r>
          </w:p>
        </w:tc>
      </w:tr>
      <w:tr w:rsidR="00B359B4" w:rsidRPr="00736B8B" w:rsidTr="00FA6474">
        <w:tc>
          <w:tcPr>
            <w:tcW w:w="568" w:type="dxa"/>
            <w:shd w:val="clear" w:color="auto" w:fill="D99594" w:themeFill="accent2" w:themeFillTint="99"/>
            <w:vAlign w:val="center"/>
          </w:tcPr>
          <w:p w:rsidR="00B359B4" w:rsidRPr="00736B8B" w:rsidRDefault="00B359B4" w:rsidP="007C2486">
            <w:pPr>
              <w:jc w:val="center"/>
            </w:pPr>
            <w:r w:rsidRPr="00736B8B">
              <w:t>4</w:t>
            </w:r>
          </w:p>
        </w:tc>
        <w:tc>
          <w:tcPr>
            <w:tcW w:w="9781" w:type="dxa"/>
            <w:shd w:val="clear" w:color="auto" w:fill="FBD4B4" w:themeFill="accent6" w:themeFillTint="66"/>
          </w:tcPr>
          <w:p w:rsidR="00B359B4" w:rsidRPr="00736B8B" w:rsidRDefault="00B359B4" w:rsidP="007C2486">
            <w:r w:rsidRPr="00736B8B">
              <w:t>İnsan kaynakları yönetiminde liyakate dayalı bir kariyer sistemi uygulanmalıdır.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5</w:t>
            </w:r>
          </w:p>
        </w:tc>
        <w:tc>
          <w:tcPr>
            <w:tcW w:w="9781" w:type="dxa"/>
            <w:shd w:val="clear" w:color="auto" w:fill="C2D69B" w:themeFill="accent3" w:themeFillTint="99"/>
          </w:tcPr>
          <w:p w:rsidR="001801F6" w:rsidRPr="00736B8B" w:rsidRDefault="001801F6" w:rsidP="007C2486">
            <w:r w:rsidRPr="00736B8B">
              <w:t>Yönetim; hedef, tarz, karar ve uygulamalarında istikrar oluşturarak kurumsallaşmayı gerçekleştirmelidir.</w:t>
            </w:r>
          </w:p>
        </w:tc>
      </w:tr>
      <w:tr w:rsidR="001801F6" w:rsidRPr="00736B8B" w:rsidTr="00FA6474">
        <w:trPr>
          <w:trHeight w:val="577"/>
        </w:trPr>
        <w:tc>
          <w:tcPr>
            <w:tcW w:w="568" w:type="dxa"/>
            <w:shd w:val="clear" w:color="auto" w:fill="D99594" w:themeFill="accent2" w:themeFillTint="99"/>
            <w:vAlign w:val="center"/>
          </w:tcPr>
          <w:p w:rsidR="001801F6" w:rsidRPr="00736B8B" w:rsidRDefault="001801F6" w:rsidP="007C2486">
            <w:pPr>
              <w:jc w:val="center"/>
            </w:pPr>
            <w:r w:rsidRPr="00736B8B">
              <w:t>6</w:t>
            </w:r>
          </w:p>
        </w:tc>
        <w:tc>
          <w:tcPr>
            <w:tcW w:w="9781" w:type="dxa"/>
            <w:shd w:val="clear" w:color="auto" w:fill="C2D69B" w:themeFill="accent3" w:themeFillTint="99"/>
          </w:tcPr>
          <w:p w:rsidR="001801F6" w:rsidRPr="00736B8B" w:rsidRDefault="001801F6" w:rsidP="007C2486">
            <w:r w:rsidRPr="00736B8B">
              <w:t xml:space="preserve">Kaynak tasarrufu sağlamak için tarım arazi ve ürün </w:t>
            </w:r>
            <w:proofErr w:type="gramStart"/>
            <w:r w:rsidRPr="00736B8B">
              <w:t>envanteri</w:t>
            </w:r>
            <w:proofErr w:type="gramEnd"/>
            <w:r w:rsidRPr="00736B8B">
              <w:t xml:space="preserve"> çıkartılarak yöreye uygun yeni ürünlerin yetiştirilmesi sağlanmalıdır.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7</w:t>
            </w:r>
          </w:p>
        </w:tc>
        <w:tc>
          <w:tcPr>
            <w:tcW w:w="9781" w:type="dxa"/>
            <w:shd w:val="clear" w:color="auto" w:fill="FBD4B4" w:themeFill="accent6" w:themeFillTint="66"/>
          </w:tcPr>
          <w:p w:rsidR="001801F6" w:rsidRPr="00736B8B" w:rsidRDefault="001801F6" w:rsidP="007C2486">
            <w:r w:rsidRPr="00736B8B">
              <w:t>Sulama için göletler yapılmalı, sulama projelerinin tamamlanabilmesi için gerekli kaynak sağlanmalıdır.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8</w:t>
            </w:r>
          </w:p>
        </w:tc>
        <w:tc>
          <w:tcPr>
            <w:tcW w:w="9781" w:type="dxa"/>
            <w:shd w:val="clear" w:color="auto" w:fill="C2D69B" w:themeFill="accent3" w:themeFillTint="99"/>
          </w:tcPr>
          <w:p w:rsidR="001801F6" w:rsidRPr="00736B8B" w:rsidRDefault="001801F6" w:rsidP="007C2486">
            <w:r w:rsidRPr="00736B8B">
              <w:t>Mera ıslah ve arazi toplulaştırma çalışmaları tamamlanmalıdır.</w:t>
            </w:r>
          </w:p>
        </w:tc>
      </w:tr>
      <w:tr w:rsidR="001801F6" w:rsidRPr="00736B8B" w:rsidTr="00FA6474">
        <w:trPr>
          <w:trHeight w:val="645"/>
        </w:trPr>
        <w:tc>
          <w:tcPr>
            <w:tcW w:w="568" w:type="dxa"/>
            <w:shd w:val="clear" w:color="auto" w:fill="D99594" w:themeFill="accent2" w:themeFillTint="99"/>
            <w:vAlign w:val="center"/>
          </w:tcPr>
          <w:p w:rsidR="001801F6" w:rsidRPr="00736B8B" w:rsidRDefault="001801F6" w:rsidP="007C2486">
            <w:pPr>
              <w:jc w:val="center"/>
            </w:pPr>
            <w:r w:rsidRPr="00736B8B">
              <w:t>9</w:t>
            </w:r>
          </w:p>
        </w:tc>
        <w:tc>
          <w:tcPr>
            <w:tcW w:w="9781" w:type="dxa"/>
            <w:shd w:val="clear" w:color="auto" w:fill="FBD4B4" w:themeFill="accent6" w:themeFillTint="66"/>
          </w:tcPr>
          <w:p w:rsidR="001801F6" w:rsidRPr="00736B8B" w:rsidRDefault="001801F6" w:rsidP="007C2486">
            <w:r w:rsidRPr="00736B8B">
              <w:t>Tarımda kullanılan ve çevreye olumsuz etkileri bulunan ilaç ve gübre tüketimi kontrol altına alınmalıdır. Bunun için zirai ilaç satışı reçeteye bağlanmalı, kimyevi gübrenin satışı da toprak analizine göre yapılmalıdır.</w:t>
            </w:r>
          </w:p>
        </w:tc>
      </w:tr>
      <w:tr w:rsidR="001801F6" w:rsidRPr="00736B8B" w:rsidTr="00FA6474">
        <w:trPr>
          <w:trHeight w:val="593"/>
        </w:trPr>
        <w:tc>
          <w:tcPr>
            <w:tcW w:w="568" w:type="dxa"/>
            <w:shd w:val="clear" w:color="auto" w:fill="D99594" w:themeFill="accent2" w:themeFillTint="99"/>
            <w:vAlign w:val="center"/>
          </w:tcPr>
          <w:p w:rsidR="001801F6" w:rsidRPr="00736B8B" w:rsidRDefault="001801F6" w:rsidP="007C2486">
            <w:pPr>
              <w:jc w:val="center"/>
            </w:pPr>
            <w:r w:rsidRPr="00736B8B">
              <w:t>10</w:t>
            </w:r>
          </w:p>
        </w:tc>
        <w:tc>
          <w:tcPr>
            <w:tcW w:w="9781" w:type="dxa"/>
            <w:shd w:val="clear" w:color="auto" w:fill="C2D69B" w:themeFill="accent3" w:themeFillTint="99"/>
          </w:tcPr>
          <w:p w:rsidR="001801F6" w:rsidRPr="00736B8B" w:rsidRDefault="001801F6" w:rsidP="007C2486">
            <w:r w:rsidRPr="00736B8B">
              <w:t>Özel idarenin görev ve sorumluluk alanına giren iş ve işlemleri ile Performans programlarına uyularak programda olmayan işlerin yapımından kaçınılmalıdır.</w:t>
            </w:r>
          </w:p>
        </w:tc>
      </w:tr>
      <w:tr w:rsidR="001801F6" w:rsidRPr="00736B8B" w:rsidTr="00FA6474">
        <w:trPr>
          <w:trHeight w:val="593"/>
        </w:trPr>
        <w:tc>
          <w:tcPr>
            <w:tcW w:w="568" w:type="dxa"/>
            <w:shd w:val="clear" w:color="auto" w:fill="D99594" w:themeFill="accent2" w:themeFillTint="99"/>
            <w:vAlign w:val="center"/>
          </w:tcPr>
          <w:p w:rsidR="001801F6" w:rsidRPr="00736B8B" w:rsidRDefault="001801F6" w:rsidP="007C2486">
            <w:pPr>
              <w:jc w:val="center"/>
            </w:pPr>
            <w:r w:rsidRPr="00736B8B">
              <w:t>11</w:t>
            </w:r>
          </w:p>
        </w:tc>
        <w:tc>
          <w:tcPr>
            <w:tcW w:w="9781" w:type="dxa"/>
            <w:shd w:val="clear" w:color="auto" w:fill="FBD4B4" w:themeFill="accent6" w:themeFillTint="66"/>
          </w:tcPr>
          <w:p w:rsidR="001801F6" w:rsidRPr="00736B8B" w:rsidRDefault="001801F6" w:rsidP="007C2486">
            <w:r w:rsidRPr="00736B8B">
              <w:t>Tüm kurumlar için açık, ölçülebilir hedefler belirlenerek hizmet standartları oluşturulmalı, performans yönetimini gerçekleştirerek, performans denetimine imkân verilmelidir.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12</w:t>
            </w:r>
          </w:p>
        </w:tc>
        <w:tc>
          <w:tcPr>
            <w:tcW w:w="9781" w:type="dxa"/>
            <w:shd w:val="clear" w:color="auto" w:fill="C2D69B" w:themeFill="accent3" w:themeFillTint="99"/>
          </w:tcPr>
          <w:p w:rsidR="001801F6" w:rsidRPr="00736B8B" w:rsidRDefault="001801F6" w:rsidP="007C2486">
            <w:r w:rsidRPr="00736B8B">
              <w:t>Özel idarenin programına aldığı yatırımlardan önemli ve öncelikli olanları hayata geçirebilmesi için karar organı olan İl Genel Meclisi bilgilendirilmelidir.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13</w:t>
            </w:r>
          </w:p>
        </w:tc>
        <w:tc>
          <w:tcPr>
            <w:tcW w:w="9781" w:type="dxa"/>
            <w:shd w:val="clear" w:color="auto" w:fill="FBD4B4" w:themeFill="accent6" w:themeFillTint="66"/>
          </w:tcPr>
          <w:p w:rsidR="001801F6" w:rsidRPr="00736B8B" w:rsidRDefault="001801F6" w:rsidP="007C2486">
            <w:r w:rsidRPr="00736B8B">
              <w:t xml:space="preserve">Stratejik planın önemi ve bağlayıcılığı, hizmetlerin bu plandaki yol haritasına göre yürütüleceği toplantılarla anlatılmalıdır.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14</w:t>
            </w:r>
          </w:p>
        </w:tc>
        <w:tc>
          <w:tcPr>
            <w:tcW w:w="9781" w:type="dxa"/>
            <w:shd w:val="clear" w:color="auto" w:fill="C2D69B" w:themeFill="accent3" w:themeFillTint="99"/>
          </w:tcPr>
          <w:p w:rsidR="001801F6" w:rsidRPr="00736B8B" w:rsidRDefault="001801F6" w:rsidP="007C2486">
            <w:r w:rsidRPr="00736B8B">
              <w:t xml:space="preserve">İl özel idaresi yapacağı her yatırımda, gerçekleştireceği faaliyet alanındaki sivil toplum kuruluşlarının görüş ve desteğini almalıdır.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15</w:t>
            </w:r>
          </w:p>
        </w:tc>
        <w:tc>
          <w:tcPr>
            <w:tcW w:w="9781" w:type="dxa"/>
            <w:shd w:val="clear" w:color="auto" w:fill="FBD4B4" w:themeFill="accent6" w:themeFillTint="66"/>
          </w:tcPr>
          <w:p w:rsidR="001801F6" w:rsidRPr="00736B8B" w:rsidRDefault="001801F6" w:rsidP="007C2486">
            <w:r w:rsidRPr="00736B8B">
              <w:t>İl Özel İdaresi Bütçesi hazırlanırken stratejik plan ve performans planı göz önüne alınarak hazırlanmalıdır.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16</w:t>
            </w:r>
          </w:p>
        </w:tc>
        <w:tc>
          <w:tcPr>
            <w:tcW w:w="9781" w:type="dxa"/>
            <w:shd w:val="clear" w:color="auto" w:fill="C2D69B" w:themeFill="accent3" w:themeFillTint="99"/>
          </w:tcPr>
          <w:p w:rsidR="001801F6" w:rsidRPr="00736B8B" w:rsidRDefault="001801F6" w:rsidP="007C2486">
            <w:r w:rsidRPr="00736B8B">
              <w:t>Bütçe imkânları göz önüne alınarak önceliği olan yatırımlara ağırlık verilmelidir.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17</w:t>
            </w:r>
          </w:p>
        </w:tc>
        <w:tc>
          <w:tcPr>
            <w:tcW w:w="9781" w:type="dxa"/>
            <w:shd w:val="clear" w:color="auto" w:fill="FBD4B4" w:themeFill="accent6" w:themeFillTint="66"/>
          </w:tcPr>
          <w:p w:rsidR="001801F6" w:rsidRPr="00736B8B" w:rsidRDefault="001801F6" w:rsidP="007C2486">
            <w:r w:rsidRPr="00736B8B">
              <w:t>Su kaynakları bakımından zengin olan ilimizde su ürünleri üretimi teşvik edilmelidir.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18</w:t>
            </w:r>
          </w:p>
        </w:tc>
        <w:tc>
          <w:tcPr>
            <w:tcW w:w="9781" w:type="dxa"/>
            <w:shd w:val="clear" w:color="auto" w:fill="C2D69B" w:themeFill="accent3" w:themeFillTint="99"/>
          </w:tcPr>
          <w:p w:rsidR="001801F6" w:rsidRPr="00736B8B" w:rsidRDefault="001801F6" w:rsidP="007C2486">
            <w:r w:rsidRPr="00736B8B">
              <w:t>Yatırım öncesi ilgili kuruluşun teknik elemanları ile birlikte fizibilite çalışması yapılmalıdır.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19</w:t>
            </w:r>
          </w:p>
        </w:tc>
        <w:tc>
          <w:tcPr>
            <w:tcW w:w="9781" w:type="dxa"/>
            <w:shd w:val="clear" w:color="auto" w:fill="FBD4B4" w:themeFill="accent6" w:themeFillTint="66"/>
          </w:tcPr>
          <w:p w:rsidR="001801F6" w:rsidRPr="00736B8B" w:rsidRDefault="001801F6" w:rsidP="007C2486">
            <w:r w:rsidRPr="00736B8B">
              <w:t xml:space="preserve">Kontrol mekanizmasının daha sağlıklı çalışması için teknik personel sayısı, araç ve donanım artırılmalıdır.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20</w:t>
            </w:r>
          </w:p>
        </w:tc>
        <w:tc>
          <w:tcPr>
            <w:tcW w:w="9781" w:type="dxa"/>
            <w:shd w:val="clear" w:color="auto" w:fill="C2D69B" w:themeFill="accent3" w:themeFillTint="99"/>
          </w:tcPr>
          <w:p w:rsidR="001801F6" w:rsidRPr="00736B8B" w:rsidRDefault="001801F6" w:rsidP="007C2486">
            <w:r w:rsidRPr="00736B8B">
              <w:t xml:space="preserve">Her yatırım </w:t>
            </w:r>
            <w:proofErr w:type="spellStart"/>
            <w:r w:rsidRPr="00736B8B">
              <w:t>etaplanmalı</w:t>
            </w:r>
            <w:proofErr w:type="spellEnd"/>
            <w:r w:rsidRPr="00736B8B">
              <w:t>, projeler yöreye ve iklime göre hazırlanarak yaptırılmalıdır.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21</w:t>
            </w:r>
          </w:p>
        </w:tc>
        <w:tc>
          <w:tcPr>
            <w:tcW w:w="9781" w:type="dxa"/>
            <w:shd w:val="clear" w:color="auto" w:fill="FBD4B4" w:themeFill="accent6" w:themeFillTint="66"/>
          </w:tcPr>
          <w:p w:rsidR="001801F6" w:rsidRPr="00736B8B" w:rsidRDefault="001801F6" w:rsidP="007C2486">
            <w:r w:rsidRPr="00736B8B">
              <w:t xml:space="preserve">Hayırsever vatandaşların yapacağı yardımlar yol, su kanalizasyon, tarımsal alanlar ile turizm alanındaki yenileme ve onarımlara kaydırılmalıdır.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22</w:t>
            </w:r>
          </w:p>
        </w:tc>
        <w:tc>
          <w:tcPr>
            <w:tcW w:w="9781" w:type="dxa"/>
            <w:shd w:val="clear" w:color="auto" w:fill="C2D69B" w:themeFill="accent3" w:themeFillTint="99"/>
          </w:tcPr>
          <w:p w:rsidR="001801F6" w:rsidRPr="00736B8B" w:rsidRDefault="001801F6" w:rsidP="007C2486">
            <w:r w:rsidRPr="00736B8B">
              <w:t xml:space="preserve">Köy yerleşik alanının dışına çıkılması önlenmeli, kaçak yapılaşmaya göz yumulmamalı, İl Özel idaresinin hizmetleri yerleşik merkezlere yapılmalıdır.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23</w:t>
            </w:r>
          </w:p>
        </w:tc>
        <w:tc>
          <w:tcPr>
            <w:tcW w:w="9781" w:type="dxa"/>
            <w:shd w:val="clear" w:color="auto" w:fill="FBD4B4" w:themeFill="accent6" w:themeFillTint="66"/>
          </w:tcPr>
          <w:p w:rsidR="001801F6" w:rsidRPr="00736B8B" w:rsidRDefault="001801F6" w:rsidP="007C2486">
            <w:r w:rsidRPr="00736B8B">
              <w:t xml:space="preserve">Mahalli istatistikî verileri toplayan, mahalli bilgi bankası kurulmalıdır. Tüm birimler ağ ile birbirine bağlantılı hale getirilmelidir.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24</w:t>
            </w:r>
          </w:p>
        </w:tc>
        <w:tc>
          <w:tcPr>
            <w:tcW w:w="9781" w:type="dxa"/>
            <w:shd w:val="clear" w:color="auto" w:fill="C2D69B" w:themeFill="accent3" w:themeFillTint="99"/>
          </w:tcPr>
          <w:p w:rsidR="001801F6" w:rsidRPr="00736B8B" w:rsidRDefault="001801F6" w:rsidP="007C2486">
            <w:r w:rsidRPr="00736B8B">
              <w:t>Kütüphaneler çağdaş teknolojiye kavuşturularak, kitap arşivi genişletilmeli ve güncelleştirilmelidir.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25</w:t>
            </w:r>
          </w:p>
        </w:tc>
        <w:tc>
          <w:tcPr>
            <w:tcW w:w="9781" w:type="dxa"/>
            <w:shd w:val="clear" w:color="auto" w:fill="FBD4B4" w:themeFill="accent6" w:themeFillTint="66"/>
          </w:tcPr>
          <w:p w:rsidR="001801F6" w:rsidRPr="00736B8B" w:rsidRDefault="001801F6" w:rsidP="007C2486">
            <w:r w:rsidRPr="00736B8B">
              <w:t>Doğalgaz projesi kapsamında doğalgaz hattı çekilmeyen yerleşim yerlerine hat çekilerek kısa sürede kullanıma sunulmalıdır.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26</w:t>
            </w:r>
          </w:p>
        </w:tc>
        <w:tc>
          <w:tcPr>
            <w:tcW w:w="9781" w:type="dxa"/>
            <w:shd w:val="clear" w:color="auto" w:fill="C2D69B" w:themeFill="accent3" w:themeFillTint="99"/>
          </w:tcPr>
          <w:p w:rsidR="001801F6" w:rsidRPr="00736B8B" w:rsidRDefault="001801F6" w:rsidP="007C2486">
            <w:r w:rsidRPr="00736B8B">
              <w:t>Tehdit boyutlarındaki hava ve su kirliliği için gerekli tedbirler alınmalıdır.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27</w:t>
            </w:r>
          </w:p>
        </w:tc>
        <w:tc>
          <w:tcPr>
            <w:tcW w:w="9781" w:type="dxa"/>
            <w:shd w:val="clear" w:color="auto" w:fill="FBD4B4" w:themeFill="accent6" w:themeFillTint="66"/>
          </w:tcPr>
          <w:p w:rsidR="001801F6" w:rsidRPr="00736B8B" w:rsidRDefault="001801F6" w:rsidP="007C2486">
            <w:r w:rsidRPr="00736B8B">
              <w:t>Kaymakamların görüş ve önerileriyle kendi hizmet alanlarında yürütülen diğer kamu ve özel sektör yatırımları da dikkate alınmalıdır.</w:t>
            </w:r>
          </w:p>
        </w:tc>
      </w:tr>
      <w:tr w:rsidR="001801F6" w:rsidRPr="00736B8B" w:rsidTr="00FA6474">
        <w:trPr>
          <w:trHeight w:val="283"/>
        </w:trPr>
        <w:tc>
          <w:tcPr>
            <w:tcW w:w="568" w:type="dxa"/>
            <w:shd w:val="clear" w:color="auto" w:fill="D99594" w:themeFill="accent2" w:themeFillTint="99"/>
            <w:vAlign w:val="center"/>
          </w:tcPr>
          <w:p w:rsidR="001801F6" w:rsidRPr="00736B8B" w:rsidRDefault="001801F6" w:rsidP="007C2486">
            <w:pPr>
              <w:jc w:val="center"/>
            </w:pPr>
            <w:r w:rsidRPr="00736B8B">
              <w:t>28</w:t>
            </w:r>
          </w:p>
        </w:tc>
        <w:tc>
          <w:tcPr>
            <w:tcW w:w="9781" w:type="dxa"/>
            <w:shd w:val="clear" w:color="auto" w:fill="C2D69B" w:themeFill="accent3" w:themeFillTint="99"/>
          </w:tcPr>
          <w:p w:rsidR="001801F6" w:rsidRPr="00736B8B" w:rsidRDefault="001801F6" w:rsidP="007C2486">
            <w:r w:rsidRPr="00736B8B">
              <w:t>Diğer mahalli idarelerle işbirliğine gidilmelidir.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29</w:t>
            </w:r>
          </w:p>
        </w:tc>
        <w:tc>
          <w:tcPr>
            <w:tcW w:w="9781" w:type="dxa"/>
            <w:shd w:val="clear" w:color="auto" w:fill="FBD4B4" w:themeFill="accent6" w:themeFillTint="66"/>
          </w:tcPr>
          <w:p w:rsidR="001801F6" w:rsidRPr="00736B8B" w:rsidRDefault="001801F6" w:rsidP="007C2486">
            <w:r w:rsidRPr="00736B8B">
              <w:t>Tüm veri kaynakları kullanılarak doğru politikalar üretilmeli ve zamanın teknolojik imkânlarından en üst düzeyde yararlanılmalıdır.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lastRenderedPageBreak/>
              <w:t>30</w:t>
            </w:r>
          </w:p>
        </w:tc>
        <w:tc>
          <w:tcPr>
            <w:tcW w:w="9781" w:type="dxa"/>
            <w:shd w:val="clear" w:color="auto" w:fill="C2D69B" w:themeFill="accent3" w:themeFillTint="99"/>
          </w:tcPr>
          <w:p w:rsidR="001801F6" w:rsidRPr="00736B8B" w:rsidRDefault="001801F6" w:rsidP="007C2486">
            <w:r w:rsidRPr="00736B8B">
              <w:t xml:space="preserve">Kurumun hizmetleri sosyal medyadan da faydalanarak kamuoyunda ve daha etkin tanıtılmalıdır. </w:t>
            </w:r>
          </w:p>
        </w:tc>
      </w:tr>
      <w:tr w:rsidR="001801F6" w:rsidRPr="00736B8B" w:rsidTr="00FA6474">
        <w:trPr>
          <w:trHeight w:val="629"/>
        </w:trPr>
        <w:tc>
          <w:tcPr>
            <w:tcW w:w="568" w:type="dxa"/>
            <w:shd w:val="clear" w:color="auto" w:fill="D99594" w:themeFill="accent2" w:themeFillTint="99"/>
            <w:vAlign w:val="center"/>
          </w:tcPr>
          <w:p w:rsidR="001801F6" w:rsidRPr="00736B8B" w:rsidRDefault="001801F6" w:rsidP="007C2486">
            <w:pPr>
              <w:jc w:val="center"/>
            </w:pPr>
            <w:r w:rsidRPr="00736B8B">
              <w:t>31</w:t>
            </w:r>
          </w:p>
        </w:tc>
        <w:tc>
          <w:tcPr>
            <w:tcW w:w="9781" w:type="dxa"/>
            <w:shd w:val="clear" w:color="auto" w:fill="FBD4B4" w:themeFill="accent6" w:themeFillTint="66"/>
          </w:tcPr>
          <w:p w:rsidR="001801F6" w:rsidRPr="00736B8B" w:rsidRDefault="001801F6" w:rsidP="007C2486">
            <w:r w:rsidRPr="00736B8B">
              <w:t>İl özel idaresinin bünyesinde bulunan kurumlarla koordinasyonu sağlanmalı, kurumların ihtiyaç ve sorunları doğru tespit edilmelidir.</w:t>
            </w:r>
          </w:p>
        </w:tc>
      </w:tr>
      <w:tr w:rsidR="001801F6" w:rsidRPr="00736B8B" w:rsidTr="00FA6474">
        <w:trPr>
          <w:trHeight w:val="483"/>
        </w:trPr>
        <w:tc>
          <w:tcPr>
            <w:tcW w:w="568" w:type="dxa"/>
            <w:shd w:val="clear" w:color="auto" w:fill="D99594" w:themeFill="accent2" w:themeFillTint="99"/>
            <w:vAlign w:val="center"/>
          </w:tcPr>
          <w:p w:rsidR="001801F6" w:rsidRPr="00736B8B" w:rsidRDefault="001801F6" w:rsidP="007C2486">
            <w:pPr>
              <w:jc w:val="center"/>
            </w:pPr>
            <w:r w:rsidRPr="00736B8B">
              <w:t>32</w:t>
            </w:r>
          </w:p>
        </w:tc>
        <w:tc>
          <w:tcPr>
            <w:tcW w:w="9781" w:type="dxa"/>
            <w:shd w:val="clear" w:color="auto" w:fill="C2D69B" w:themeFill="accent3" w:themeFillTint="99"/>
          </w:tcPr>
          <w:p w:rsidR="001801F6" w:rsidRPr="00736B8B" w:rsidRDefault="001801F6" w:rsidP="007C2486">
            <w:r w:rsidRPr="00736B8B">
              <w:t xml:space="preserve">Üniversite, sendika, sanayi ve ticaret odası, meslek odaları gibi kuruluşlarla işbirliği ve koordine içinde çalışılmalı, görüşleri dikkate alınmalıdır.  </w:t>
            </w:r>
          </w:p>
        </w:tc>
      </w:tr>
      <w:tr w:rsidR="001801F6" w:rsidRPr="00736B8B" w:rsidTr="00FA6474">
        <w:trPr>
          <w:trHeight w:val="558"/>
        </w:trPr>
        <w:tc>
          <w:tcPr>
            <w:tcW w:w="568" w:type="dxa"/>
            <w:shd w:val="clear" w:color="auto" w:fill="D99594" w:themeFill="accent2" w:themeFillTint="99"/>
            <w:vAlign w:val="center"/>
          </w:tcPr>
          <w:p w:rsidR="001801F6" w:rsidRPr="00736B8B" w:rsidRDefault="001801F6" w:rsidP="007C2486">
            <w:pPr>
              <w:jc w:val="center"/>
            </w:pPr>
            <w:r w:rsidRPr="00736B8B">
              <w:t>33</w:t>
            </w:r>
          </w:p>
        </w:tc>
        <w:tc>
          <w:tcPr>
            <w:tcW w:w="9781" w:type="dxa"/>
            <w:shd w:val="clear" w:color="auto" w:fill="FBD4B4" w:themeFill="accent6" w:themeFillTint="66"/>
          </w:tcPr>
          <w:p w:rsidR="001801F6" w:rsidRPr="00736B8B" w:rsidRDefault="001801F6" w:rsidP="007C2486">
            <w:r w:rsidRPr="00736B8B">
              <w:t>Mevzuatın basitleştirilebilmesi ve yenilenmesi için çalışma alanına giren tüm işlerde, merkezi idareye hazır teklifler götürülmelidir.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34</w:t>
            </w:r>
          </w:p>
        </w:tc>
        <w:tc>
          <w:tcPr>
            <w:tcW w:w="9781" w:type="dxa"/>
            <w:shd w:val="clear" w:color="auto" w:fill="C2D69B" w:themeFill="accent3" w:themeFillTint="99"/>
          </w:tcPr>
          <w:p w:rsidR="001801F6" w:rsidRPr="00736B8B" w:rsidRDefault="001801F6" w:rsidP="007C2486">
            <w:r w:rsidRPr="00736B8B">
              <w:t>İlimizin ikinci derece deprem bölgesi olması nedeniyle İl Afet Yönetim Birimi oluşturulmalı, deprem öncesi uyarı sistemi ve erken müdahale imkânları sağlanmalıdır.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35</w:t>
            </w:r>
          </w:p>
        </w:tc>
        <w:tc>
          <w:tcPr>
            <w:tcW w:w="9781" w:type="dxa"/>
            <w:shd w:val="clear" w:color="auto" w:fill="FBD4B4" w:themeFill="accent6" w:themeFillTint="66"/>
          </w:tcPr>
          <w:p w:rsidR="001801F6" w:rsidRPr="00736B8B" w:rsidRDefault="001801F6" w:rsidP="007C2486">
            <w:r w:rsidRPr="00736B8B">
              <w:t xml:space="preserve">Destek Hizmetleri kapsamında yapılan hizmetler yöre halkı tarafından daha iyi korunarak muhafazası (Sahiplenmesi) için yararlanacaklardan mutlak suretle katkı alınmalıdır.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36</w:t>
            </w:r>
          </w:p>
        </w:tc>
        <w:tc>
          <w:tcPr>
            <w:tcW w:w="9781" w:type="dxa"/>
            <w:shd w:val="clear" w:color="auto" w:fill="C2D69B" w:themeFill="accent3" w:themeFillTint="99"/>
          </w:tcPr>
          <w:p w:rsidR="001801F6" w:rsidRPr="00736B8B" w:rsidRDefault="001801F6" w:rsidP="007C2486">
            <w:r w:rsidRPr="00736B8B">
              <w:t>Hizmetler planlanırken bireysel değil toplumsal olarak planlanmalıdır.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37</w:t>
            </w:r>
          </w:p>
        </w:tc>
        <w:tc>
          <w:tcPr>
            <w:tcW w:w="9781" w:type="dxa"/>
            <w:shd w:val="clear" w:color="auto" w:fill="FBD4B4" w:themeFill="accent6" w:themeFillTint="66"/>
          </w:tcPr>
          <w:p w:rsidR="001801F6" w:rsidRPr="00736B8B" w:rsidRDefault="001801F6" w:rsidP="007C2486">
            <w:r w:rsidRPr="00736B8B">
              <w:t>İlimizde iklim şartları göz önünde bulundurularak Seracılığın geliştirilmesi için gerekli maddi destek sağlanmalı, vatandaşları sera yapımına teşvik ederek İlimizde seracılığın yaygınlaştırılması sağlanmalıdır.</w:t>
            </w:r>
          </w:p>
        </w:tc>
      </w:tr>
      <w:tr w:rsidR="001801F6" w:rsidRPr="00736B8B" w:rsidTr="00FA6474">
        <w:trPr>
          <w:trHeight w:val="457"/>
        </w:trPr>
        <w:tc>
          <w:tcPr>
            <w:tcW w:w="568" w:type="dxa"/>
            <w:shd w:val="clear" w:color="auto" w:fill="D99594" w:themeFill="accent2" w:themeFillTint="99"/>
            <w:vAlign w:val="center"/>
          </w:tcPr>
          <w:p w:rsidR="001801F6" w:rsidRPr="00736B8B" w:rsidRDefault="001801F6" w:rsidP="007C2486">
            <w:pPr>
              <w:jc w:val="center"/>
            </w:pPr>
            <w:r w:rsidRPr="00736B8B">
              <w:t>38</w:t>
            </w:r>
          </w:p>
        </w:tc>
        <w:tc>
          <w:tcPr>
            <w:tcW w:w="9781" w:type="dxa"/>
            <w:shd w:val="clear" w:color="auto" w:fill="C2D69B" w:themeFill="accent3" w:themeFillTint="99"/>
          </w:tcPr>
          <w:p w:rsidR="001801F6" w:rsidRPr="00736B8B" w:rsidRDefault="001801F6" w:rsidP="007C2486">
            <w:r w:rsidRPr="00736B8B">
              <w:t>Organik tarıma yer verilmeli ve yetişen ürünler pazarlanması hususunda pazar sorunu çözüme kavuşturulmalıdır.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39</w:t>
            </w:r>
          </w:p>
        </w:tc>
        <w:tc>
          <w:tcPr>
            <w:tcW w:w="9781" w:type="dxa"/>
            <w:shd w:val="clear" w:color="auto" w:fill="FBD4B4" w:themeFill="accent6" w:themeFillTint="66"/>
          </w:tcPr>
          <w:p w:rsidR="001801F6" w:rsidRPr="00736B8B" w:rsidRDefault="001801F6" w:rsidP="007C2486">
            <w:r w:rsidRPr="00736B8B">
              <w:t xml:space="preserve">Hayvan Hastalıkları ile mücadele konusunda gerekli tedbirler alınarak hayvancılık yapan vatandaşlara bilgilendirme ve ilaç yardımının yapılması sağlanmalıdır.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40</w:t>
            </w:r>
          </w:p>
        </w:tc>
        <w:tc>
          <w:tcPr>
            <w:tcW w:w="9781" w:type="dxa"/>
            <w:shd w:val="clear" w:color="auto" w:fill="C2D69B" w:themeFill="accent3" w:themeFillTint="99"/>
          </w:tcPr>
          <w:p w:rsidR="001801F6" w:rsidRPr="00736B8B" w:rsidRDefault="001801F6" w:rsidP="007C2486">
            <w:r w:rsidRPr="00736B8B">
              <w:t>Bağcılık geliştirilmeli, üzüm işleme tesislerinin kurulması için destek verilmelidir.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41</w:t>
            </w:r>
          </w:p>
        </w:tc>
        <w:tc>
          <w:tcPr>
            <w:tcW w:w="9781" w:type="dxa"/>
            <w:shd w:val="clear" w:color="auto" w:fill="FBD4B4" w:themeFill="accent6" w:themeFillTint="66"/>
          </w:tcPr>
          <w:p w:rsidR="001801F6" w:rsidRPr="00736B8B" w:rsidRDefault="001801F6" w:rsidP="007C2486">
            <w:r w:rsidRPr="00736B8B">
              <w:t>Arıcılık desteklenmelidir.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42</w:t>
            </w:r>
          </w:p>
        </w:tc>
        <w:tc>
          <w:tcPr>
            <w:tcW w:w="9781" w:type="dxa"/>
            <w:shd w:val="clear" w:color="auto" w:fill="C2D69B" w:themeFill="accent3" w:themeFillTint="99"/>
          </w:tcPr>
          <w:p w:rsidR="001801F6" w:rsidRPr="00736B8B" w:rsidRDefault="001801F6" w:rsidP="007C2486">
            <w:r w:rsidRPr="00736B8B">
              <w:t>Hayvancılık ve yem bitkileri üretimi destekleme çalışmaları artırılarak devam etmelidir.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43</w:t>
            </w:r>
          </w:p>
        </w:tc>
        <w:tc>
          <w:tcPr>
            <w:tcW w:w="9781" w:type="dxa"/>
            <w:shd w:val="clear" w:color="auto" w:fill="FBD4B4" w:themeFill="accent6" w:themeFillTint="66"/>
          </w:tcPr>
          <w:p w:rsidR="001801F6" w:rsidRPr="00736B8B" w:rsidRDefault="001801F6" w:rsidP="007C2486">
            <w:r w:rsidRPr="00736B8B">
              <w:t>Yetiştirilebilecek alanlarda çam veya meşe yerine ceviz, badem, fıstık v.b. ormanları oluşturulmalıdır.</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44</w:t>
            </w:r>
          </w:p>
        </w:tc>
        <w:tc>
          <w:tcPr>
            <w:tcW w:w="9781" w:type="dxa"/>
            <w:shd w:val="clear" w:color="auto" w:fill="C2D69B" w:themeFill="accent3" w:themeFillTint="99"/>
          </w:tcPr>
          <w:p w:rsidR="001801F6" w:rsidRPr="00736B8B" w:rsidRDefault="001801F6" w:rsidP="007C2486">
            <w:r w:rsidRPr="00736B8B">
              <w:t xml:space="preserve">Fidanların pazarlanması hususunda belirli bir fidan satış noktasının olmaması nedeniyle çiftçilerin yaşadığı sıkıntılar giderilmelidir.  </w:t>
            </w:r>
          </w:p>
        </w:tc>
      </w:tr>
      <w:tr w:rsidR="001801F6" w:rsidRPr="00736B8B" w:rsidTr="00FA6474">
        <w:tc>
          <w:tcPr>
            <w:tcW w:w="568" w:type="dxa"/>
            <w:shd w:val="clear" w:color="auto" w:fill="D99594" w:themeFill="accent2" w:themeFillTint="99"/>
            <w:vAlign w:val="center"/>
          </w:tcPr>
          <w:p w:rsidR="001801F6" w:rsidRPr="00736B8B" w:rsidRDefault="001801F6" w:rsidP="007C2486">
            <w:pPr>
              <w:jc w:val="center"/>
            </w:pPr>
            <w:r w:rsidRPr="00736B8B">
              <w:t>45</w:t>
            </w:r>
          </w:p>
        </w:tc>
        <w:tc>
          <w:tcPr>
            <w:tcW w:w="9781" w:type="dxa"/>
            <w:shd w:val="clear" w:color="auto" w:fill="FBD4B4" w:themeFill="accent6" w:themeFillTint="66"/>
          </w:tcPr>
          <w:p w:rsidR="001801F6" w:rsidRPr="00736B8B" w:rsidRDefault="001801F6" w:rsidP="007C2486">
            <w:r w:rsidRPr="00736B8B">
              <w:t>İl Müdürlükleri kapsamında yürütülen projeler için ilgili Bakanlık tarafından yeterli ödeneğin gönderilmesi neticesinde İl Özel İdaresince belirli oranda yardım yapılarak projeye destek verilmelidir.</w:t>
            </w:r>
          </w:p>
        </w:tc>
      </w:tr>
    </w:tbl>
    <w:p w:rsidR="0084264A" w:rsidRDefault="0084264A" w:rsidP="007C2486"/>
    <w:tbl>
      <w:tblPr>
        <w:tblStyle w:val="TabloKlavuzu"/>
        <w:tblW w:w="10349" w:type="dxa"/>
        <w:tblInd w:w="-318" w:type="dxa"/>
        <w:tblLook w:val="04A0"/>
      </w:tblPr>
      <w:tblGrid>
        <w:gridCol w:w="10349"/>
      </w:tblGrid>
      <w:tr w:rsidR="00102A84" w:rsidRPr="00102A84" w:rsidTr="00102A84">
        <w:tc>
          <w:tcPr>
            <w:tcW w:w="10349" w:type="dxa"/>
            <w:shd w:val="clear" w:color="auto" w:fill="B2A1C7" w:themeFill="accent4" w:themeFillTint="99"/>
          </w:tcPr>
          <w:p w:rsidR="00102A84" w:rsidRPr="00102A84" w:rsidRDefault="00102A84" w:rsidP="00102A84">
            <w:pPr>
              <w:jc w:val="center"/>
              <w:rPr>
                <w:sz w:val="28"/>
                <w:szCs w:val="28"/>
              </w:rPr>
            </w:pPr>
            <w:r w:rsidRPr="00102A84">
              <w:rPr>
                <w:sz w:val="28"/>
                <w:szCs w:val="28"/>
              </w:rPr>
              <w:t>İl Genel Meclisi (Meclis Komisyonları) Önerileri</w:t>
            </w:r>
          </w:p>
        </w:tc>
      </w:tr>
    </w:tbl>
    <w:p w:rsidR="007C2486" w:rsidRDefault="007C2486" w:rsidP="007C2486"/>
    <w:p w:rsidR="006A50CF" w:rsidRPr="00102A84" w:rsidRDefault="006A50CF" w:rsidP="00102A84">
      <w:pPr>
        <w:pStyle w:val="ListeParagraf"/>
        <w:numPr>
          <w:ilvl w:val="0"/>
          <w:numId w:val="22"/>
        </w:numPr>
        <w:rPr>
          <w:rFonts w:ascii="Times New Roman" w:hAnsi="Times New Roman" w:cs="Times New Roman"/>
          <w:b/>
          <w:i/>
          <w:color w:val="FF0000"/>
          <w:sz w:val="24"/>
          <w:szCs w:val="24"/>
        </w:rPr>
      </w:pPr>
      <w:r w:rsidRPr="00102A84">
        <w:rPr>
          <w:rFonts w:ascii="Times New Roman" w:hAnsi="Times New Roman" w:cs="Times New Roman"/>
          <w:b/>
          <w:i/>
          <w:color w:val="FF0000"/>
          <w:sz w:val="24"/>
          <w:szCs w:val="24"/>
        </w:rPr>
        <w:t xml:space="preserve">Çevre ve Sağlık Komisyonu Önerileri </w:t>
      </w:r>
    </w:p>
    <w:tbl>
      <w:tblPr>
        <w:tblStyle w:val="TabloKlavuzu"/>
        <w:tblW w:w="10349" w:type="dxa"/>
        <w:tblInd w:w="-318" w:type="dxa"/>
        <w:tblLook w:val="04A0"/>
      </w:tblPr>
      <w:tblGrid>
        <w:gridCol w:w="568"/>
        <w:gridCol w:w="9781"/>
      </w:tblGrid>
      <w:tr w:rsidR="00DE6F6E" w:rsidRPr="00FA6474" w:rsidTr="00102A84">
        <w:trPr>
          <w:trHeight w:val="268"/>
        </w:trPr>
        <w:tc>
          <w:tcPr>
            <w:tcW w:w="10349" w:type="dxa"/>
            <w:gridSpan w:val="2"/>
            <w:shd w:val="clear" w:color="auto" w:fill="F79646" w:themeFill="accent6"/>
          </w:tcPr>
          <w:p w:rsidR="00DE6F6E" w:rsidRPr="00FA6474" w:rsidRDefault="008A5B09" w:rsidP="00102A84">
            <w:pPr>
              <w:jc w:val="center"/>
              <w:rPr>
                <w:b/>
                <w:color w:val="FF0000"/>
                <w:sz w:val="22"/>
                <w:szCs w:val="22"/>
              </w:rPr>
            </w:pPr>
            <w:r w:rsidRPr="00FA6474">
              <w:rPr>
                <w:b/>
                <w:sz w:val="22"/>
                <w:szCs w:val="22"/>
              </w:rPr>
              <w:t>ÇEVRESEL ALANLA İLGİLİ TESPİTLER</w:t>
            </w:r>
          </w:p>
        </w:tc>
      </w:tr>
      <w:tr w:rsidR="00DE6F6E" w:rsidRPr="00FA6474" w:rsidTr="00267260">
        <w:tc>
          <w:tcPr>
            <w:tcW w:w="568" w:type="dxa"/>
            <w:shd w:val="clear" w:color="auto" w:fill="D99594" w:themeFill="accent2" w:themeFillTint="99"/>
          </w:tcPr>
          <w:p w:rsidR="00DE6F6E" w:rsidRPr="00267260" w:rsidRDefault="00FE6CE9" w:rsidP="00267260">
            <w:pPr>
              <w:jc w:val="center"/>
              <w:rPr>
                <w:b/>
              </w:rPr>
            </w:pPr>
            <w:r w:rsidRPr="00267260">
              <w:rPr>
                <w:b/>
              </w:rPr>
              <w:t>1</w:t>
            </w:r>
          </w:p>
        </w:tc>
        <w:tc>
          <w:tcPr>
            <w:tcW w:w="9781" w:type="dxa"/>
            <w:shd w:val="clear" w:color="auto" w:fill="C2D69B" w:themeFill="accent3" w:themeFillTint="99"/>
          </w:tcPr>
          <w:p w:rsidR="00DE6F6E" w:rsidRPr="00FA6474" w:rsidRDefault="008A5B09" w:rsidP="007C2486">
            <w:r w:rsidRPr="00FA6474">
              <w:t xml:space="preserve">Köylerimizde bulunan çöp </w:t>
            </w:r>
            <w:r w:rsidR="00FE6CE9" w:rsidRPr="00FA6474">
              <w:t>konteynırlarının</w:t>
            </w:r>
            <w:r w:rsidRPr="00FA6474">
              <w:t xml:space="preserve"> zamanında boşaltılmaması ve hiç temizlenmemesi nedeniyle çevreye kötü koku saldığı, bu amaçla çöplerin zamanında alınması ve belirli zamanlarda mevcut çöp </w:t>
            </w:r>
            <w:r w:rsidR="00FE6CE9" w:rsidRPr="00FA6474">
              <w:t>konteynırlarının</w:t>
            </w:r>
            <w:r w:rsidRPr="00FA6474">
              <w:t xml:space="preserve"> dezenfekte edilmesi sağlanmalı,</w:t>
            </w:r>
          </w:p>
        </w:tc>
      </w:tr>
      <w:tr w:rsidR="00DE6F6E" w:rsidRPr="00FA6474" w:rsidTr="00267260">
        <w:tc>
          <w:tcPr>
            <w:tcW w:w="568" w:type="dxa"/>
            <w:shd w:val="clear" w:color="auto" w:fill="D99594" w:themeFill="accent2" w:themeFillTint="99"/>
          </w:tcPr>
          <w:p w:rsidR="00DE6F6E" w:rsidRPr="00267260" w:rsidRDefault="00FE6CE9" w:rsidP="00267260">
            <w:pPr>
              <w:jc w:val="center"/>
              <w:rPr>
                <w:b/>
              </w:rPr>
            </w:pPr>
            <w:r w:rsidRPr="00267260">
              <w:rPr>
                <w:b/>
              </w:rPr>
              <w:t>2</w:t>
            </w:r>
          </w:p>
        </w:tc>
        <w:tc>
          <w:tcPr>
            <w:tcW w:w="9781" w:type="dxa"/>
            <w:shd w:val="clear" w:color="auto" w:fill="FBD4B4" w:themeFill="accent6" w:themeFillTint="66"/>
          </w:tcPr>
          <w:p w:rsidR="00DE6F6E" w:rsidRPr="00FA6474" w:rsidRDefault="001A0711" w:rsidP="001A0711">
            <w:r>
              <w:t xml:space="preserve">Çöp </w:t>
            </w:r>
            <w:proofErr w:type="gramStart"/>
            <w:r>
              <w:t>k</w:t>
            </w:r>
            <w:r w:rsidR="008A5B09" w:rsidRPr="00FA6474">
              <w:t>onteynırı</w:t>
            </w:r>
            <w:proofErr w:type="gramEnd"/>
            <w:r w:rsidR="008A5B09" w:rsidRPr="00FA6474">
              <w:t xml:space="preserve"> yetersi</w:t>
            </w:r>
            <w:r>
              <w:t xml:space="preserve">z olan köylerin </w:t>
            </w:r>
            <w:r w:rsidR="008A5B09" w:rsidRPr="00FA6474">
              <w:t xml:space="preserve">tespit edilerek </w:t>
            </w:r>
            <w:r>
              <w:t>çöp k</w:t>
            </w:r>
            <w:r w:rsidRPr="00FA6474">
              <w:t xml:space="preserve">onteynırı </w:t>
            </w:r>
            <w:r w:rsidR="008A5B09" w:rsidRPr="00FA6474">
              <w:t>temin edilme</w:t>
            </w:r>
            <w:r>
              <w:t>l</w:t>
            </w:r>
            <w:r w:rsidR="008A5B09" w:rsidRPr="00FA6474">
              <w:t>i,</w:t>
            </w:r>
          </w:p>
        </w:tc>
      </w:tr>
      <w:tr w:rsidR="00DE6F6E" w:rsidRPr="00FA6474" w:rsidTr="00267260">
        <w:tc>
          <w:tcPr>
            <w:tcW w:w="568" w:type="dxa"/>
            <w:shd w:val="clear" w:color="auto" w:fill="D99594" w:themeFill="accent2" w:themeFillTint="99"/>
          </w:tcPr>
          <w:p w:rsidR="00DE6F6E" w:rsidRPr="00267260" w:rsidRDefault="00FE6CE9" w:rsidP="00267260">
            <w:pPr>
              <w:jc w:val="center"/>
              <w:rPr>
                <w:b/>
              </w:rPr>
            </w:pPr>
            <w:r w:rsidRPr="00267260">
              <w:rPr>
                <w:b/>
              </w:rPr>
              <w:t>3</w:t>
            </w:r>
          </w:p>
        </w:tc>
        <w:tc>
          <w:tcPr>
            <w:tcW w:w="9781" w:type="dxa"/>
            <w:shd w:val="clear" w:color="auto" w:fill="C2D69B" w:themeFill="accent3" w:themeFillTint="99"/>
          </w:tcPr>
          <w:p w:rsidR="00DE6F6E" w:rsidRPr="00FA6474" w:rsidRDefault="008A5B09" w:rsidP="007C2486">
            <w:r w:rsidRPr="00FA6474">
              <w:t>Çöp toplama araçlarımızın yetersiz olduğu, bu amaçla bütçeye bu araçların teminin için ödenek ayrılması veya bakanlıklardan yardım adı altında talep edilmesi için gerekli çalışmaların yapılması,</w:t>
            </w:r>
          </w:p>
        </w:tc>
      </w:tr>
      <w:tr w:rsidR="00DE6F6E" w:rsidRPr="00FA6474" w:rsidTr="00267260">
        <w:tc>
          <w:tcPr>
            <w:tcW w:w="568" w:type="dxa"/>
            <w:shd w:val="clear" w:color="auto" w:fill="D99594" w:themeFill="accent2" w:themeFillTint="99"/>
          </w:tcPr>
          <w:p w:rsidR="00DE6F6E" w:rsidRPr="00267260" w:rsidRDefault="00FE6CE9" w:rsidP="00267260">
            <w:pPr>
              <w:jc w:val="center"/>
              <w:rPr>
                <w:b/>
              </w:rPr>
            </w:pPr>
            <w:r w:rsidRPr="00267260">
              <w:rPr>
                <w:b/>
              </w:rPr>
              <w:t>4</w:t>
            </w:r>
          </w:p>
        </w:tc>
        <w:tc>
          <w:tcPr>
            <w:tcW w:w="9781" w:type="dxa"/>
            <w:shd w:val="clear" w:color="auto" w:fill="FBD4B4" w:themeFill="accent6" w:themeFillTint="66"/>
          </w:tcPr>
          <w:p w:rsidR="00DE6F6E" w:rsidRPr="00FA6474" w:rsidRDefault="008A5B09" w:rsidP="001A0711">
            <w:r w:rsidRPr="00FA6474">
              <w:t>Köylerde bulunan dere yatakların</w:t>
            </w:r>
            <w:r w:rsidR="001A0711">
              <w:t>da ıslah çalışmaları</w:t>
            </w:r>
            <w:r w:rsidRPr="00FA6474">
              <w:t xml:space="preserve"> yapılma</w:t>
            </w:r>
            <w:r w:rsidR="001A0711">
              <w:t>l</w:t>
            </w:r>
            <w:r w:rsidRPr="00FA6474">
              <w:t>ı,</w:t>
            </w:r>
          </w:p>
        </w:tc>
      </w:tr>
      <w:tr w:rsidR="00DE6F6E" w:rsidRPr="00FA6474" w:rsidTr="00267260">
        <w:tc>
          <w:tcPr>
            <w:tcW w:w="568" w:type="dxa"/>
            <w:shd w:val="clear" w:color="auto" w:fill="D99594" w:themeFill="accent2" w:themeFillTint="99"/>
          </w:tcPr>
          <w:p w:rsidR="00DE6F6E" w:rsidRPr="00267260" w:rsidRDefault="00FE6CE9" w:rsidP="00267260">
            <w:pPr>
              <w:jc w:val="center"/>
              <w:rPr>
                <w:b/>
              </w:rPr>
            </w:pPr>
            <w:r w:rsidRPr="00267260">
              <w:rPr>
                <w:b/>
              </w:rPr>
              <w:t>5</w:t>
            </w:r>
          </w:p>
        </w:tc>
        <w:tc>
          <w:tcPr>
            <w:tcW w:w="9781" w:type="dxa"/>
            <w:shd w:val="clear" w:color="auto" w:fill="C2D69B" w:themeFill="accent3" w:themeFillTint="99"/>
          </w:tcPr>
          <w:p w:rsidR="00DE6F6E" w:rsidRPr="00FA6474" w:rsidRDefault="008A5B09" w:rsidP="001A0711">
            <w:r w:rsidRPr="00FA6474">
              <w:t xml:space="preserve">İlimizde doğanın estetiğini bozan ve çevre kirliliği oluşturulan atıl </w:t>
            </w:r>
            <w:r w:rsidR="001A0711">
              <w:t>durumdaki kum ocağı çukurları</w:t>
            </w:r>
            <w:r w:rsidRPr="00FA6474">
              <w:t xml:space="preserve"> doldurul</w:t>
            </w:r>
            <w:r w:rsidR="001A0711">
              <w:t>arak söz konusu alanlar</w:t>
            </w:r>
            <w:r w:rsidRPr="00FA6474">
              <w:t xml:space="preserve"> tarıma kazandırılma</w:t>
            </w:r>
            <w:r w:rsidR="001A0711">
              <w:t>l</w:t>
            </w:r>
            <w:r w:rsidRPr="00FA6474">
              <w:t>ı,</w:t>
            </w:r>
          </w:p>
        </w:tc>
      </w:tr>
      <w:tr w:rsidR="00DE6F6E" w:rsidRPr="00FA6474" w:rsidTr="00267260">
        <w:trPr>
          <w:trHeight w:val="563"/>
        </w:trPr>
        <w:tc>
          <w:tcPr>
            <w:tcW w:w="568" w:type="dxa"/>
            <w:shd w:val="clear" w:color="auto" w:fill="D99594" w:themeFill="accent2" w:themeFillTint="99"/>
          </w:tcPr>
          <w:p w:rsidR="00DE6F6E" w:rsidRPr="00267260" w:rsidRDefault="00FE6CE9" w:rsidP="00267260">
            <w:pPr>
              <w:jc w:val="center"/>
              <w:rPr>
                <w:b/>
              </w:rPr>
            </w:pPr>
            <w:r w:rsidRPr="00267260">
              <w:rPr>
                <w:b/>
              </w:rPr>
              <w:t>6</w:t>
            </w:r>
          </w:p>
        </w:tc>
        <w:tc>
          <w:tcPr>
            <w:tcW w:w="9781" w:type="dxa"/>
            <w:shd w:val="clear" w:color="auto" w:fill="FBD4B4" w:themeFill="accent6" w:themeFillTint="66"/>
          </w:tcPr>
          <w:p w:rsidR="00DE6F6E" w:rsidRPr="00FA6474" w:rsidRDefault="008A5B09" w:rsidP="001A0711">
            <w:r w:rsidRPr="00FA6474">
              <w:t xml:space="preserve">Aralık </w:t>
            </w:r>
            <w:r w:rsidR="001A0711">
              <w:t>i</w:t>
            </w:r>
            <w:r w:rsidRPr="00FA6474">
              <w:t xml:space="preserve">lçesi </w:t>
            </w:r>
            <w:proofErr w:type="spellStart"/>
            <w:r w:rsidRPr="00FA6474">
              <w:t>Kolikent</w:t>
            </w:r>
            <w:proofErr w:type="spellEnd"/>
            <w:r w:rsidRPr="00FA6474">
              <w:t xml:space="preserve">, </w:t>
            </w:r>
            <w:proofErr w:type="spellStart"/>
            <w:r w:rsidRPr="00FA6474">
              <w:t>Karahacılı</w:t>
            </w:r>
            <w:proofErr w:type="spellEnd"/>
            <w:r w:rsidRPr="00FA6474">
              <w:t xml:space="preserve"> ve Yukarı Toprak</w:t>
            </w:r>
            <w:r w:rsidR="001A0711">
              <w:t>lı köylerinin bulunduğu bölgelerde</w:t>
            </w:r>
            <w:r w:rsidRPr="00FA6474">
              <w:t xml:space="preserve"> erozyonu önleme kapsamında ağaçlandırma yapılma</w:t>
            </w:r>
            <w:r w:rsidR="001A0711">
              <w:t>l</w:t>
            </w:r>
            <w:r w:rsidRPr="00FA6474">
              <w:t>ı,</w:t>
            </w:r>
          </w:p>
        </w:tc>
      </w:tr>
      <w:tr w:rsidR="00DE6F6E" w:rsidRPr="00FA6474" w:rsidTr="00267260">
        <w:tc>
          <w:tcPr>
            <w:tcW w:w="568" w:type="dxa"/>
            <w:shd w:val="clear" w:color="auto" w:fill="D99594" w:themeFill="accent2" w:themeFillTint="99"/>
          </w:tcPr>
          <w:p w:rsidR="00DE6F6E" w:rsidRPr="00267260" w:rsidRDefault="00FE6CE9" w:rsidP="00267260">
            <w:pPr>
              <w:jc w:val="center"/>
              <w:rPr>
                <w:b/>
              </w:rPr>
            </w:pPr>
            <w:r w:rsidRPr="00267260">
              <w:rPr>
                <w:b/>
              </w:rPr>
              <w:t>7</w:t>
            </w:r>
          </w:p>
        </w:tc>
        <w:tc>
          <w:tcPr>
            <w:tcW w:w="9781" w:type="dxa"/>
            <w:shd w:val="clear" w:color="auto" w:fill="C2D69B" w:themeFill="accent3" w:themeFillTint="99"/>
          </w:tcPr>
          <w:p w:rsidR="00DE6F6E" w:rsidRDefault="008A5B09" w:rsidP="007C2486">
            <w:r w:rsidRPr="00FA6474">
              <w:t>İlimiz merkez, ilçe,  köy ve yol güzergâhlarında can ve mal güvenliği açısından tehlike arz eden atıl durumdaki metruk yapıların tespit edilerek yıkılması sağlanmalı</w:t>
            </w:r>
          </w:p>
          <w:p w:rsidR="001A0711" w:rsidRPr="00FA6474" w:rsidRDefault="001A0711" w:rsidP="007C2486"/>
        </w:tc>
      </w:tr>
      <w:tr w:rsidR="0089564B" w:rsidRPr="00FA6474" w:rsidTr="00267260">
        <w:trPr>
          <w:trHeight w:val="273"/>
        </w:trPr>
        <w:tc>
          <w:tcPr>
            <w:tcW w:w="10349" w:type="dxa"/>
            <w:gridSpan w:val="2"/>
            <w:shd w:val="clear" w:color="auto" w:fill="E36C0A" w:themeFill="accent6" w:themeFillShade="BF"/>
          </w:tcPr>
          <w:p w:rsidR="0089564B" w:rsidRPr="00102A84" w:rsidRDefault="008A5B09" w:rsidP="00102A84">
            <w:pPr>
              <w:jc w:val="center"/>
              <w:rPr>
                <w:b/>
                <w:color w:val="FF0000"/>
              </w:rPr>
            </w:pPr>
            <w:r w:rsidRPr="00102A84">
              <w:rPr>
                <w:b/>
              </w:rPr>
              <w:lastRenderedPageBreak/>
              <w:t>SAĞLIK ALANI İLE İLGİLİ TESPİTLER</w:t>
            </w:r>
          </w:p>
        </w:tc>
      </w:tr>
      <w:tr w:rsidR="0089564B" w:rsidRPr="00FA6474" w:rsidTr="00267260">
        <w:tc>
          <w:tcPr>
            <w:tcW w:w="568" w:type="dxa"/>
            <w:shd w:val="clear" w:color="auto" w:fill="D99594" w:themeFill="accent2" w:themeFillTint="99"/>
          </w:tcPr>
          <w:p w:rsidR="0089564B" w:rsidRPr="00267260" w:rsidRDefault="00FE6CE9" w:rsidP="00267260">
            <w:pPr>
              <w:jc w:val="center"/>
              <w:rPr>
                <w:b/>
                <w:color w:val="000000" w:themeColor="text1"/>
              </w:rPr>
            </w:pPr>
            <w:r w:rsidRPr="00267260">
              <w:rPr>
                <w:b/>
                <w:color w:val="000000" w:themeColor="text1"/>
              </w:rPr>
              <w:t>1</w:t>
            </w:r>
          </w:p>
        </w:tc>
        <w:tc>
          <w:tcPr>
            <w:tcW w:w="9781" w:type="dxa"/>
            <w:shd w:val="clear" w:color="auto" w:fill="C2D69B" w:themeFill="accent3" w:themeFillTint="99"/>
          </w:tcPr>
          <w:p w:rsidR="0089564B" w:rsidRPr="00FA6474" w:rsidRDefault="008A5B09" w:rsidP="001A0711">
            <w:pPr>
              <w:rPr>
                <w:color w:val="FF0000"/>
              </w:rPr>
            </w:pPr>
            <w:r w:rsidRPr="00FA6474">
              <w:t>İlimizde, kırs</w:t>
            </w:r>
            <w:r w:rsidR="001A0711">
              <w:t>ala yönelik sağlık hizmetleri</w:t>
            </w:r>
            <w:r w:rsidRPr="00FA6474">
              <w:t xml:space="preserve"> iyileştirilme</w:t>
            </w:r>
            <w:r w:rsidR="001A0711">
              <w:t>l</w:t>
            </w:r>
            <w:r w:rsidRPr="00FA6474">
              <w:t>i ve gerekli yatırımların yapılması</w:t>
            </w:r>
            <w:r w:rsidR="001A0711">
              <w:t xml:space="preserve"> sağlanmalı</w:t>
            </w:r>
            <w:r w:rsidRPr="00FA6474">
              <w:t>,</w:t>
            </w:r>
          </w:p>
        </w:tc>
      </w:tr>
      <w:tr w:rsidR="0089564B" w:rsidRPr="00FA6474" w:rsidTr="00267260">
        <w:tc>
          <w:tcPr>
            <w:tcW w:w="568" w:type="dxa"/>
            <w:shd w:val="clear" w:color="auto" w:fill="D99594" w:themeFill="accent2" w:themeFillTint="99"/>
          </w:tcPr>
          <w:p w:rsidR="0089564B" w:rsidRPr="00267260" w:rsidRDefault="00FE6CE9" w:rsidP="00267260">
            <w:pPr>
              <w:jc w:val="center"/>
              <w:rPr>
                <w:b/>
                <w:color w:val="000000" w:themeColor="text1"/>
              </w:rPr>
            </w:pPr>
            <w:r w:rsidRPr="00267260">
              <w:rPr>
                <w:b/>
                <w:color w:val="000000" w:themeColor="text1"/>
              </w:rPr>
              <w:t>2</w:t>
            </w:r>
          </w:p>
        </w:tc>
        <w:tc>
          <w:tcPr>
            <w:tcW w:w="9781" w:type="dxa"/>
            <w:shd w:val="clear" w:color="auto" w:fill="FBD4B4" w:themeFill="accent6" w:themeFillTint="66"/>
          </w:tcPr>
          <w:p w:rsidR="0089564B" w:rsidRPr="00FA6474" w:rsidRDefault="008A5B09" w:rsidP="007C2486">
            <w:pPr>
              <w:rPr>
                <w:color w:val="FF0000"/>
              </w:rPr>
            </w:pPr>
            <w:r w:rsidRPr="00FA6474">
              <w:t>İlimiz sınırlarında bulunan tuz mağaralarının sağlık turizmine kazandırılması için gerekli çalışmaların yapılması sağlanmalı,</w:t>
            </w:r>
          </w:p>
        </w:tc>
      </w:tr>
      <w:tr w:rsidR="0089564B" w:rsidRPr="00FA6474" w:rsidTr="00267260">
        <w:tc>
          <w:tcPr>
            <w:tcW w:w="568" w:type="dxa"/>
            <w:shd w:val="clear" w:color="auto" w:fill="D99594" w:themeFill="accent2" w:themeFillTint="99"/>
          </w:tcPr>
          <w:p w:rsidR="0089564B" w:rsidRPr="00267260" w:rsidRDefault="00FE6CE9" w:rsidP="00267260">
            <w:pPr>
              <w:jc w:val="center"/>
              <w:rPr>
                <w:b/>
                <w:color w:val="000000" w:themeColor="text1"/>
              </w:rPr>
            </w:pPr>
            <w:r w:rsidRPr="00267260">
              <w:rPr>
                <w:b/>
                <w:color w:val="000000" w:themeColor="text1"/>
              </w:rPr>
              <w:t>3</w:t>
            </w:r>
          </w:p>
        </w:tc>
        <w:tc>
          <w:tcPr>
            <w:tcW w:w="9781" w:type="dxa"/>
            <w:shd w:val="clear" w:color="auto" w:fill="C2D69B" w:themeFill="accent3" w:themeFillTint="99"/>
          </w:tcPr>
          <w:p w:rsidR="0089564B" w:rsidRPr="00FA6474" w:rsidRDefault="008A5B09" w:rsidP="004B5C51">
            <w:pPr>
              <w:rPr>
                <w:color w:val="FF0000"/>
              </w:rPr>
            </w:pPr>
            <w:r w:rsidRPr="00FA6474">
              <w:t>Sağlık ocağı</w:t>
            </w:r>
            <w:r w:rsidR="004B5C51">
              <w:t xml:space="preserve"> olmayan grup köylerde ASM </w:t>
            </w:r>
            <w:proofErr w:type="spellStart"/>
            <w:r w:rsidR="004B5C51">
              <w:t>ler</w:t>
            </w:r>
            <w:proofErr w:type="spellEnd"/>
            <w:r w:rsidRPr="00FA6474">
              <w:t xml:space="preserve"> yapılma</w:t>
            </w:r>
            <w:r w:rsidR="004B5C51">
              <w:t>l</w:t>
            </w:r>
            <w:r w:rsidRPr="00FA6474">
              <w:t xml:space="preserve">ı, mevcut sağlık ocağı, sağlık evleri ve </w:t>
            </w:r>
            <w:proofErr w:type="spellStart"/>
            <w:r w:rsidRPr="00FA6474">
              <w:t>ASM</w:t>
            </w:r>
            <w:r w:rsidR="004B5C51">
              <w:t>’</w:t>
            </w:r>
            <w:r w:rsidRPr="00FA6474">
              <w:t>lerin</w:t>
            </w:r>
            <w:proofErr w:type="spellEnd"/>
            <w:r w:rsidRPr="00FA6474">
              <w:t xml:space="preserve"> ve l</w:t>
            </w:r>
            <w:r w:rsidR="004B5C51">
              <w:t>ojmanlarının bakım onarımları</w:t>
            </w:r>
            <w:r w:rsidRPr="00FA6474">
              <w:t xml:space="preserve"> yapılma</w:t>
            </w:r>
            <w:r w:rsidR="004B5C51">
              <w:t>l</w:t>
            </w:r>
            <w:r w:rsidRPr="00FA6474">
              <w:t>ı ve personel ihtiyaçlarının yeterli düzeyde tutulması sağlanmalı,</w:t>
            </w:r>
          </w:p>
        </w:tc>
      </w:tr>
    </w:tbl>
    <w:p w:rsidR="00DE6F6E" w:rsidRDefault="00DE6F6E" w:rsidP="007C2486">
      <w:pPr>
        <w:rPr>
          <w:color w:val="FF0000"/>
        </w:rPr>
      </w:pPr>
    </w:p>
    <w:p w:rsidR="006A50CF" w:rsidRPr="00102A84" w:rsidRDefault="006A50CF" w:rsidP="00102A84">
      <w:pPr>
        <w:pStyle w:val="ListeParagraf"/>
        <w:numPr>
          <w:ilvl w:val="0"/>
          <w:numId w:val="23"/>
        </w:numPr>
        <w:rPr>
          <w:rFonts w:ascii="Times New Roman" w:hAnsi="Times New Roman" w:cs="Times New Roman"/>
          <w:b/>
          <w:i/>
          <w:color w:val="FF0000"/>
          <w:sz w:val="24"/>
          <w:szCs w:val="24"/>
        </w:rPr>
      </w:pPr>
      <w:r w:rsidRPr="00102A84">
        <w:rPr>
          <w:rFonts w:ascii="Times New Roman" w:hAnsi="Times New Roman" w:cs="Times New Roman"/>
          <w:b/>
          <w:i/>
          <w:color w:val="FF0000"/>
          <w:sz w:val="24"/>
          <w:szCs w:val="24"/>
        </w:rPr>
        <w:t xml:space="preserve">Gençlik Spor ve Turizm </w:t>
      </w:r>
      <w:r w:rsidRPr="00102A84">
        <w:rPr>
          <w:rFonts w:ascii="Times New Roman" w:hAnsi="Times New Roman" w:cs="Times New Roman"/>
          <w:b/>
          <w:bCs/>
          <w:i/>
          <w:color w:val="FF0000"/>
          <w:sz w:val="24"/>
          <w:szCs w:val="24"/>
        </w:rPr>
        <w:t>Komisyonu Önerileri</w:t>
      </w:r>
    </w:p>
    <w:tbl>
      <w:tblPr>
        <w:tblStyle w:val="TabloKlavuzu"/>
        <w:tblW w:w="10349" w:type="dxa"/>
        <w:tblInd w:w="-318" w:type="dxa"/>
        <w:tblLook w:val="04A0"/>
      </w:tblPr>
      <w:tblGrid>
        <w:gridCol w:w="568"/>
        <w:gridCol w:w="9781"/>
      </w:tblGrid>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1</w:t>
            </w:r>
          </w:p>
        </w:tc>
        <w:tc>
          <w:tcPr>
            <w:tcW w:w="9781" w:type="dxa"/>
            <w:shd w:val="clear" w:color="auto" w:fill="C2D69B" w:themeFill="accent3" w:themeFillTint="99"/>
          </w:tcPr>
          <w:p w:rsidR="0089564B" w:rsidRPr="00FA6474" w:rsidRDefault="008A5B09" w:rsidP="004B5C51">
            <w:proofErr w:type="gramStart"/>
            <w:r w:rsidRPr="00FA6474">
              <w:t xml:space="preserve">İlimizde son zamanlarda madde bağımlılığının hızla artarak yayıldığı, </w:t>
            </w:r>
            <w:r w:rsidR="004B5C51">
              <w:t xml:space="preserve">gençlerin </w:t>
            </w:r>
            <w:r w:rsidRPr="00FA6474">
              <w:t xml:space="preserve">artan </w:t>
            </w:r>
            <w:r w:rsidR="004B5C51" w:rsidRPr="00FA6474">
              <w:t xml:space="preserve">bu </w:t>
            </w:r>
            <w:r w:rsidRPr="00FA6474">
              <w:t>madde bağımlılıklarından korunması</w:t>
            </w:r>
            <w:r w:rsidR="004B5C51">
              <w:t xml:space="preserve"> amacıyla özelikle okul çağın</w:t>
            </w:r>
            <w:r w:rsidRPr="00FA6474">
              <w:t>da olan öğrenciler ile gençlerimizin can güvenliği ve sağlığı için madde bağımlıları ile bunların ticaretini ve teminini yapan aracılara yönelik güvenlik tedbirlerinin azami derecede artırılması, okulların çevrelerinde özelikle giriş çıkışlarında güvenliğin hat safhada alınması sağlanmalı, geleceğimizin teminatı konumunda olan gençlerin bu tür olaylara maruz kalmamalar</w:t>
            </w:r>
            <w:r w:rsidR="004B5C51">
              <w:t>ı için buna yönelik çalışmalar</w:t>
            </w:r>
            <w:r w:rsidRPr="00FA6474">
              <w:t xml:space="preserve"> yapıl</w:t>
            </w:r>
            <w:r w:rsidR="004B5C51">
              <w:t>arak</w:t>
            </w:r>
            <w:r w:rsidRPr="00FA6474">
              <w:t>, gençlerimizin ve çocuklarımızın zaman geçireceği, sosyal anlamda kendi</w:t>
            </w:r>
            <w:r w:rsidR="004B5C51">
              <w:t>lerini</w:t>
            </w:r>
            <w:r w:rsidRPr="00FA6474">
              <w:t xml:space="preserve"> geliştirebilmesi için sosyal aktivite alanları temin edilme</w:t>
            </w:r>
            <w:r w:rsidR="004B5C51">
              <w:t>l</w:t>
            </w:r>
            <w:r w:rsidRPr="00FA6474">
              <w:t xml:space="preserve">i ve </w:t>
            </w:r>
            <w:r w:rsidR="004B5C51">
              <w:t xml:space="preserve">gençler sportif faaliyetlere </w:t>
            </w:r>
            <w:r w:rsidRPr="00FA6474">
              <w:t>yönlendirilme</w:t>
            </w:r>
            <w:r w:rsidR="004B5C51">
              <w:t>l</w:t>
            </w:r>
            <w:r w:rsidRPr="00FA6474">
              <w:t>i,</w:t>
            </w:r>
            <w:proofErr w:type="gramEnd"/>
          </w:p>
        </w:tc>
      </w:tr>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2</w:t>
            </w:r>
          </w:p>
        </w:tc>
        <w:tc>
          <w:tcPr>
            <w:tcW w:w="9781" w:type="dxa"/>
            <w:shd w:val="clear" w:color="auto" w:fill="FBD4B4" w:themeFill="accent6" w:themeFillTint="66"/>
          </w:tcPr>
          <w:p w:rsidR="0089564B" w:rsidRPr="00FA6474" w:rsidRDefault="008A5B09" w:rsidP="0095122F">
            <w:r w:rsidRPr="00FA6474">
              <w:t xml:space="preserve">Halı saha, voleybol ve futbol sahası olmayan köylerimizde gençlerimizi kötü alışkanlıklardan korumak ve </w:t>
            </w:r>
            <w:r w:rsidR="0095122F">
              <w:t xml:space="preserve">sosyal amaçlı aktivitelere </w:t>
            </w:r>
            <w:r w:rsidRPr="00FA6474">
              <w:t xml:space="preserve">teşvik </w:t>
            </w:r>
            <w:r w:rsidR="0095122F">
              <w:t xml:space="preserve">etmek için </w:t>
            </w:r>
            <w:r w:rsidRPr="00FA6474">
              <w:t>yer temininde sıkıntı olamayan</w:t>
            </w:r>
            <w:r w:rsidR="0095122F">
              <w:t xml:space="preserve"> köyler öncelikli olmak üzere </w:t>
            </w:r>
            <w:r w:rsidRPr="00FA6474">
              <w:t>standartlar ölçüsünde buralarda bu tür alanların kullanışlı bir şekilde diğer yaş kitlelerine de hitap edebilecek şekilde yapılması ve hizmete açılması</w:t>
            </w:r>
            <w:r w:rsidR="0095122F">
              <w:t xml:space="preserve"> sağlanmalı</w:t>
            </w:r>
            <w:r w:rsidRPr="00FA6474">
              <w:t>,</w:t>
            </w:r>
          </w:p>
        </w:tc>
      </w:tr>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3</w:t>
            </w:r>
          </w:p>
        </w:tc>
        <w:tc>
          <w:tcPr>
            <w:tcW w:w="9781" w:type="dxa"/>
            <w:shd w:val="clear" w:color="auto" w:fill="C2D69B" w:themeFill="accent3" w:themeFillTint="99"/>
          </w:tcPr>
          <w:p w:rsidR="0089564B" w:rsidRPr="00FA6474" w:rsidRDefault="008A5B09" w:rsidP="007C2486">
            <w:r w:rsidRPr="00FA6474">
              <w:t>İlimizde bulunan ve maddi zorluk çeken amatör futbol kulüplerine destek olunması sağlanmalı,</w:t>
            </w:r>
          </w:p>
        </w:tc>
      </w:tr>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4</w:t>
            </w:r>
          </w:p>
        </w:tc>
        <w:tc>
          <w:tcPr>
            <w:tcW w:w="9781" w:type="dxa"/>
            <w:shd w:val="clear" w:color="auto" w:fill="FBD4B4" w:themeFill="accent6" w:themeFillTint="66"/>
          </w:tcPr>
          <w:p w:rsidR="0089564B" w:rsidRPr="00FA6474" w:rsidRDefault="008A5B09" w:rsidP="0095122F">
            <w:r w:rsidRPr="00FA6474">
              <w:t>Turizm yönünde İlimiz, İlç</w:t>
            </w:r>
            <w:r w:rsidR="0095122F">
              <w:t>e ve K</w:t>
            </w:r>
            <w:r w:rsidRPr="00FA6474">
              <w:t>öylerde bulunan kültürel değerlerin korunması, bakım onarımlarının yapılması ve koruma altına alınması için gerekli çalışmaların yapılması sağlanmalı,</w:t>
            </w:r>
          </w:p>
        </w:tc>
      </w:tr>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5</w:t>
            </w:r>
          </w:p>
        </w:tc>
        <w:tc>
          <w:tcPr>
            <w:tcW w:w="9781" w:type="dxa"/>
            <w:shd w:val="clear" w:color="auto" w:fill="C2D69B" w:themeFill="accent3" w:themeFillTint="99"/>
          </w:tcPr>
          <w:p w:rsidR="0089564B" w:rsidRPr="00FA6474" w:rsidRDefault="008A5B09" w:rsidP="007C2486">
            <w:r w:rsidRPr="00FA6474">
              <w:t xml:space="preserve">İlimize kültürel ve ekonomik anlamda katkı sağlayacak olan yeni mesire alanları yaratmalı, mevcut olanlar için gerekli tadilatlar yapılarak halkın ve bölge insanının hizmetine açılması sağlanmalı, </w:t>
            </w:r>
          </w:p>
        </w:tc>
      </w:tr>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6</w:t>
            </w:r>
          </w:p>
        </w:tc>
        <w:tc>
          <w:tcPr>
            <w:tcW w:w="9781" w:type="dxa"/>
            <w:shd w:val="clear" w:color="auto" w:fill="FBD4B4" w:themeFill="accent6" w:themeFillTint="66"/>
          </w:tcPr>
          <w:p w:rsidR="0089564B" w:rsidRPr="00FA6474" w:rsidRDefault="008A5B09" w:rsidP="007C2486">
            <w:r w:rsidRPr="00FA6474">
              <w:t>İlimizde bulunan ve İlimizin estetiğine ve görünümüne katkı sağlayacak anayol güzergâhlarının ağaçlandırılması sağlanmalı, buralarda bulunan ve şehrin görüntüsüne ve estetiğine zarar verecek eski yapı ve metruk binaların bertaraf edilmesi sağlanmalı,</w:t>
            </w:r>
          </w:p>
        </w:tc>
      </w:tr>
      <w:tr w:rsidR="0089564B" w:rsidRPr="00FA6474" w:rsidTr="00267260">
        <w:tc>
          <w:tcPr>
            <w:tcW w:w="568" w:type="dxa"/>
            <w:shd w:val="clear" w:color="auto" w:fill="D99594" w:themeFill="accent2" w:themeFillTint="99"/>
          </w:tcPr>
          <w:p w:rsidR="0089564B" w:rsidRPr="00267260" w:rsidRDefault="00FE6CE9" w:rsidP="00267260">
            <w:pPr>
              <w:jc w:val="center"/>
              <w:rPr>
                <w:b/>
              </w:rPr>
            </w:pPr>
            <w:r w:rsidRPr="00267260">
              <w:rPr>
                <w:b/>
              </w:rPr>
              <w:t>7</w:t>
            </w:r>
          </w:p>
        </w:tc>
        <w:tc>
          <w:tcPr>
            <w:tcW w:w="9781" w:type="dxa"/>
            <w:shd w:val="clear" w:color="auto" w:fill="C2D69B" w:themeFill="accent3" w:themeFillTint="99"/>
          </w:tcPr>
          <w:p w:rsidR="0089564B" w:rsidRPr="00FA6474" w:rsidRDefault="008A5B09" w:rsidP="007C2486">
            <w:r w:rsidRPr="00FA6474">
              <w:t>Ayrıca köylerimizde halkın zaman geçirebileceği, dinlenebileceği bankların yap</w:t>
            </w:r>
            <w:r w:rsidR="0095122F">
              <w:t>ılması için gerekli çalışmalar</w:t>
            </w:r>
            <w:r w:rsidRPr="00FA6474">
              <w:t xml:space="preserve"> yapılmalı</w:t>
            </w:r>
            <w:r w:rsidR="0095122F">
              <w:t>,</w:t>
            </w:r>
          </w:p>
        </w:tc>
      </w:tr>
    </w:tbl>
    <w:p w:rsidR="0095122F" w:rsidRDefault="0095122F" w:rsidP="0095122F">
      <w:pPr>
        <w:pStyle w:val="ListeParagraf"/>
        <w:rPr>
          <w:rFonts w:ascii="Times New Roman" w:hAnsi="Times New Roman" w:cs="Times New Roman"/>
          <w:b/>
          <w:i/>
          <w:color w:val="FF0000"/>
          <w:sz w:val="24"/>
          <w:szCs w:val="24"/>
        </w:rPr>
      </w:pPr>
    </w:p>
    <w:p w:rsidR="00FE6CE9" w:rsidRPr="00102A84" w:rsidRDefault="00FE6CE9" w:rsidP="00102A84">
      <w:pPr>
        <w:pStyle w:val="ListeParagraf"/>
        <w:numPr>
          <w:ilvl w:val="0"/>
          <w:numId w:val="24"/>
        </w:numPr>
        <w:rPr>
          <w:rFonts w:ascii="Times New Roman" w:hAnsi="Times New Roman" w:cs="Times New Roman"/>
          <w:b/>
          <w:i/>
          <w:color w:val="FF0000"/>
          <w:sz w:val="24"/>
          <w:szCs w:val="24"/>
        </w:rPr>
      </w:pPr>
      <w:r w:rsidRPr="00102A84">
        <w:rPr>
          <w:rFonts w:ascii="Times New Roman" w:hAnsi="Times New Roman" w:cs="Times New Roman"/>
          <w:b/>
          <w:i/>
          <w:color w:val="FF0000"/>
          <w:sz w:val="24"/>
          <w:szCs w:val="24"/>
        </w:rPr>
        <w:t xml:space="preserve">İmar ve Bayındırlık </w:t>
      </w:r>
      <w:r w:rsidRPr="00102A84">
        <w:rPr>
          <w:rFonts w:ascii="Times New Roman" w:hAnsi="Times New Roman" w:cs="Times New Roman"/>
          <w:b/>
          <w:bCs/>
          <w:i/>
          <w:color w:val="FF0000"/>
          <w:sz w:val="24"/>
          <w:szCs w:val="24"/>
        </w:rPr>
        <w:t>Komisyonu Önerileri</w:t>
      </w:r>
    </w:p>
    <w:tbl>
      <w:tblPr>
        <w:tblStyle w:val="TabloKlavuzu"/>
        <w:tblW w:w="10349" w:type="dxa"/>
        <w:tblInd w:w="-318" w:type="dxa"/>
        <w:tblLook w:val="04A0"/>
      </w:tblPr>
      <w:tblGrid>
        <w:gridCol w:w="568"/>
        <w:gridCol w:w="9781"/>
      </w:tblGrid>
      <w:tr w:rsidR="0089564B" w:rsidRPr="0095122F" w:rsidTr="00267260">
        <w:tc>
          <w:tcPr>
            <w:tcW w:w="568" w:type="dxa"/>
            <w:shd w:val="clear" w:color="auto" w:fill="D99594" w:themeFill="accent2" w:themeFillTint="99"/>
          </w:tcPr>
          <w:p w:rsidR="0089564B" w:rsidRPr="0095122F" w:rsidRDefault="00FE6CE9" w:rsidP="00267260">
            <w:pPr>
              <w:jc w:val="center"/>
              <w:rPr>
                <w:b/>
              </w:rPr>
            </w:pPr>
            <w:r w:rsidRPr="0095122F">
              <w:rPr>
                <w:b/>
              </w:rPr>
              <w:t>1</w:t>
            </w:r>
          </w:p>
        </w:tc>
        <w:tc>
          <w:tcPr>
            <w:tcW w:w="9781" w:type="dxa"/>
            <w:shd w:val="clear" w:color="auto" w:fill="C2D69B" w:themeFill="accent3" w:themeFillTint="99"/>
          </w:tcPr>
          <w:p w:rsidR="0089564B" w:rsidRPr="0095122F" w:rsidRDefault="00112E20" w:rsidP="007C2486">
            <w:r w:rsidRPr="0095122F">
              <w:t xml:space="preserve">İlimiz merkez ve ilçelerine bağlı köylerde, köy </w:t>
            </w:r>
            <w:r w:rsidR="0095122F">
              <w:t xml:space="preserve">yolcu </w:t>
            </w:r>
            <w:r w:rsidRPr="0095122F">
              <w:t>durağı yeters</w:t>
            </w:r>
            <w:r w:rsidR="0095122F">
              <w:t>iz olan köylere ilave duraklar yapılmal</w:t>
            </w:r>
            <w:r w:rsidRPr="0095122F">
              <w:t>ı,</w:t>
            </w:r>
          </w:p>
        </w:tc>
      </w:tr>
      <w:tr w:rsidR="0089564B" w:rsidRPr="0095122F" w:rsidTr="00267260">
        <w:tc>
          <w:tcPr>
            <w:tcW w:w="568" w:type="dxa"/>
            <w:shd w:val="clear" w:color="auto" w:fill="D99594" w:themeFill="accent2" w:themeFillTint="99"/>
          </w:tcPr>
          <w:p w:rsidR="0089564B" w:rsidRPr="0095122F" w:rsidRDefault="00FE6CE9" w:rsidP="00267260">
            <w:pPr>
              <w:jc w:val="center"/>
              <w:rPr>
                <w:b/>
              </w:rPr>
            </w:pPr>
            <w:r w:rsidRPr="0095122F">
              <w:rPr>
                <w:b/>
              </w:rPr>
              <w:t>2</w:t>
            </w:r>
          </w:p>
        </w:tc>
        <w:tc>
          <w:tcPr>
            <w:tcW w:w="9781" w:type="dxa"/>
            <w:shd w:val="clear" w:color="auto" w:fill="FBD4B4" w:themeFill="accent6" w:themeFillTint="66"/>
          </w:tcPr>
          <w:p w:rsidR="0089564B" w:rsidRPr="0095122F" w:rsidRDefault="00112E20" w:rsidP="0095122F">
            <w:r w:rsidRPr="0095122F">
              <w:t>Köy okul yolları, işlek olan meydan, cadde, köy konağı, köy taziye veya aşevleri ile camilerine giden yolların düzenli olarak ihtiyaç dâhilin</w:t>
            </w:r>
            <w:r w:rsidR="0095122F" w:rsidRPr="0095122F">
              <w:t>de bakım</w:t>
            </w:r>
            <w:r w:rsidR="0095122F">
              <w:t xml:space="preserve"> ve onarım</w:t>
            </w:r>
            <w:r w:rsidR="0095122F" w:rsidRPr="0095122F">
              <w:t>ları yapılmal</w:t>
            </w:r>
            <w:r w:rsidRPr="0095122F">
              <w:t>ı,</w:t>
            </w:r>
          </w:p>
        </w:tc>
      </w:tr>
      <w:tr w:rsidR="0089564B" w:rsidRPr="0095122F" w:rsidTr="00267260">
        <w:tc>
          <w:tcPr>
            <w:tcW w:w="568" w:type="dxa"/>
            <w:shd w:val="clear" w:color="auto" w:fill="D99594" w:themeFill="accent2" w:themeFillTint="99"/>
          </w:tcPr>
          <w:p w:rsidR="0089564B" w:rsidRPr="0095122F" w:rsidRDefault="00FE6CE9" w:rsidP="00267260">
            <w:pPr>
              <w:jc w:val="center"/>
              <w:rPr>
                <w:b/>
              </w:rPr>
            </w:pPr>
            <w:r w:rsidRPr="0095122F">
              <w:rPr>
                <w:b/>
              </w:rPr>
              <w:t>3</w:t>
            </w:r>
          </w:p>
        </w:tc>
        <w:tc>
          <w:tcPr>
            <w:tcW w:w="9781" w:type="dxa"/>
            <w:shd w:val="clear" w:color="auto" w:fill="C2D69B" w:themeFill="accent3" w:themeFillTint="99"/>
          </w:tcPr>
          <w:p w:rsidR="0089564B" w:rsidRPr="0095122F" w:rsidRDefault="00112E20" w:rsidP="0095122F">
            <w:r w:rsidRPr="0095122F">
              <w:t>Çocuk oyun grubu</w:t>
            </w:r>
            <w:r w:rsidR="0095122F">
              <w:t xml:space="preserve">, </w:t>
            </w:r>
            <w:proofErr w:type="spellStart"/>
            <w:r w:rsidR="0095122F">
              <w:t>fitness</w:t>
            </w:r>
            <w:proofErr w:type="spellEnd"/>
            <w:r w:rsidR="0095122F">
              <w:t xml:space="preserve"> grubu olmayan köyler ve okullar</w:t>
            </w:r>
            <w:r w:rsidRPr="0095122F">
              <w:t xml:space="preserve"> tespit edil</w:t>
            </w:r>
            <w:r w:rsidR="0095122F">
              <w:t>erek</w:t>
            </w:r>
            <w:r w:rsidRPr="0095122F">
              <w:t>, yer sorunu olmayanların öncelikli olarak yapılması,</w:t>
            </w:r>
          </w:p>
        </w:tc>
      </w:tr>
      <w:tr w:rsidR="0089564B" w:rsidRPr="0095122F" w:rsidTr="0095122F">
        <w:trPr>
          <w:trHeight w:val="400"/>
        </w:trPr>
        <w:tc>
          <w:tcPr>
            <w:tcW w:w="568" w:type="dxa"/>
            <w:shd w:val="clear" w:color="auto" w:fill="D99594" w:themeFill="accent2" w:themeFillTint="99"/>
          </w:tcPr>
          <w:p w:rsidR="0089564B" w:rsidRPr="0095122F" w:rsidRDefault="00FE6CE9" w:rsidP="00267260">
            <w:pPr>
              <w:jc w:val="center"/>
              <w:rPr>
                <w:b/>
              </w:rPr>
            </w:pPr>
            <w:r w:rsidRPr="0095122F">
              <w:rPr>
                <w:b/>
              </w:rPr>
              <w:t>4</w:t>
            </w:r>
          </w:p>
        </w:tc>
        <w:tc>
          <w:tcPr>
            <w:tcW w:w="9781" w:type="dxa"/>
            <w:shd w:val="clear" w:color="auto" w:fill="FBD4B4" w:themeFill="accent6" w:themeFillTint="66"/>
          </w:tcPr>
          <w:p w:rsidR="0089564B" w:rsidRPr="0095122F" w:rsidRDefault="00112E20" w:rsidP="007C2486">
            <w:r w:rsidRPr="0095122F">
              <w:t>Köylerde işlek olan meydan, cadde ve sokaklara bankların konulması,</w:t>
            </w:r>
          </w:p>
        </w:tc>
      </w:tr>
      <w:tr w:rsidR="0089564B" w:rsidRPr="0095122F" w:rsidTr="0095122F">
        <w:trPr>
          <w:trHeight w:val="405"/>
        </w:trPr>
        <w:tc>
          <w:tcPr>
            <w:tcW w:w="568" w:type="dxa"/>
            <w:shd w:val="clear" w:color="auto" w:fill="D99594" w:themeFill="accent2" w:themeFillTint="99"/>
          </w:tcPr>
          <w:p w:rsidR="0089564B" w:rsidRPr="0095122F" w:rsidRDefault="00FE6CE9" w:rsidP="00267260">
            <w:pPr>
              <w:jc w:val="center"/>
              <w:rPr>
                <w:b/>
              </w:rPr>
            </w:pPr>
            <w:r w:rsidRPr="0095122F">
              <w:rPr>
                <w:b/>
              </w:rPr>
              <w:t>5</w:t>
            </w:r>
          </w:p>
        </w:tc>
        <w:tc>
          <w:tcPr>
            <w:tcW w:w="9781" w:type="dxa"/>
            <w:shd w:val="clear" w:color="auto" w:fill="C2D69B" w:themeFill="accent3" w:themeFillTint="99"/>
          </w:tcPr>
          <w:p w:rsidR="0089564B" w:rsidRPr="0095122F" w:rsidRDefault="00112E20" w:rsidP="007C2486">
            <w:r w:rsidRPr="0095122F">
              <w:t>Köy ve yön isimleri silinen veya kazınan tabela veya levhaların yenilenmesi,</w:t>
            </w:r>
          </w:p>
        </w:tc>
      </w:tr>
      <w:tr w:rsidR="0089564B" w:rsidRPr="0095122F" w:rsidTr="0095122F">
        <w:trPr>
          <w:trHeight w:val="425"/>
        </w:trPr>
        <w:tc>
          <w:tcPr>
            <w:tcW w:w="568" w:type="dxa"/>
            <w:shd w:val="clear" w:color="auto" w:fill="D99594" w:themeFill="accent2" w:themeFillTint="99"/>
          </w:tcPr>
          <w:p w:rsidR="0089564B" w:rsidRPr="0095122F" w:rsidRDefault="00FE6CE9" w:rsidP="00267260">
            <w:pPr>
              <w:jc w:val="center"/>
              <w:rPr>
                <w:b/>
              </w:rPr>
            </w:pPr>
            <w:r w:rsidRPr="0095122F">
              <w:rPr>
                <w:b/>
              </w:rPr>
              <w:t>6</w:t>
            </w:r>
          </w:p>
        </w:tc>
        <w:tc>
          <w:tcPr>
            <w:tcW w:w="9781" w:type="dxa"/>
            <w:shd w:val="clear" w:color="auto" w:fill="FBD4B4" w:themeFill="accent6" w:themeFillTint="66"/>
          </w:tcPr>
          <w:p w:rsidR="0089564B" w:rsidRPr="0095122F" w:rsidRDefault="00112E20" w:rsidP="007C2486">
            <w:r w:rsidRPr="0095122F">
              <w:t xml:space="preserve">Köylerdeki çöp </w:t>
            </w:r>
            <w:proofErr w:type="gramStart"/>
            <w:r w:rsidRPr="0095122F">
              <w:t>konteynırı</w:t>
            </w:r>
            <w:proofErr w:type="gramEnd"/>
            <w:r w:rsidRPr="0095122F">
              <w:t xml:space="preserve"> yetersizliğinin tespit edilerek, ihtiyaca göre tedarik edilmesi</w:t>
            </w:r>
          </w:p>
        </w:tc>
      </w:tr>
      <w:tr w:rsidR="0089564B" w:rsidRPr="0095122F" w:rsidTr="00267260">
        <w:tc>
          <w:tcPr>
            <w:tcW w:w="568" w:type="dxa"/>
            <w:shd w:val="clear" w:color="auto" w:fill="D99594" w:themeFill="accent2" w:themeFillTint="99"/>
          </w:tcPr>
          <w:p w:rsidR="0089564B" w:rsidRPr="0095122F" w:rsidRDefault="00FE6CE9" w:rsidP="00267260">
            <w:pPr>
              <w:jc w:val="center"/>
              <w:rPr>
                <w:b/>
              </w:rPr>
            </w:pPr>
            <w:r w:rsidRPr="0095122F">
              <w:rPr>
                <w:b/>
              </w:rPr>
              <w:t>7</w:t>
            </w:r>
          </w:p>
        </w:tc>
        <w:tc>
          <w:tcPr>
            <w:tcW w:w="9781" w:type="dxa"/>
            <w:shd w:val="clear" w:color="auto" w:fill="C2D69B" w:themeFill="accent3" w:themeFillTint="99"/>
          </w:tcPr>
          <w:p w:rsidR="0089564B" w:rsidRPr="0095122F" w:rsidRDefault="00112E20" w:rsidP="007C2486">
            <w:r w:rsidRPr="0095122F">
              <w:t>Köylerdeki çöp taşıma sorununu ortadan kaldırmak için yeterli sayıda çöp taşıma aracının temin edilmesi sağlanmalı</w:t>
            </w:r>
            <w:r w:rsidR="0095122F">
              <w:t xml:space="preserve"> </w:t>
            </w:r>
            <w:r w:rsidRPr="0095122F">
              <w:t>(kendi bütçemiz veya Bakamlıktan talep edilmesi),</w:t>
            </w:r>
          </w:p>
        </w:tc>
      </w:tr>
      <w:tr w:rsidR="00112E20" w:rsidRPr="0095122F" w:rsidTr="00F205B7">
        <w:trPr>
          <w:trHeight w:val="982"/>
        </w:trPr>
        <w:tc>
          <w:tcPr>
            <w:tcW w:w="568" w:type="dxa"/>
            <w:shd w:val="clear" w:color="auto" w:fill="D99594" w:themeFill="accent2" w:themeFillTint="99"/>
          </w:tcPr>
          <w:p w:rsidR="00112E20" w:rsidRPr="0095122F" w:rsidRDefault="00FE6CE9" w:rsidP="00267260">
            <w:pPr>
              <w:jc w:val="center"/>
              <w:rPr>
                <w:b/>
              </w:rPr>
            </w:pPr>
            <w:r w:rsidRPr="0095122F">
              <w:rPr>
                <w:b/>
              </w:rPr>
              <w:lastRenderedPageBreak/>
              <w:t>8</w:t>
            </w:r>
          </w:p>
        </w:tc>
        <w:tc>
          <w:tcPr>
            <w:tcW w:w="9781" w:type="dxa"/>
            <w:shd w:val="clear" w:color="auto" w:fill="FBD4B4" w:themeFill="accent6" w:themeFillTint="66"/>
          </w:tcPr>
          <w:p w:rsidR="00112E20" w:rsidRPr="0095122F" w:rsidRDefault="00112E20" w:rsidP="0095122F">
            <w:r w:rsidRPr="0095122F">
              <w:t>Köylerde, köy tüzel kişiliğine haiz yerler öncelikli olmak üzere, can ve mal güvenliği ile sağlık açısından tehlike arz eden ve köy estetiğini bozan eski enkaz ve</w:t>
            </w:r>
            <w:r w:rsidR="0095122F">
              <w:t xml:space="preserve"> yapılar</w:t>
            </w:r>
            <w:r w:rsidRPr="0095122F">
              <w:t xml:space="preserve"> bütçe imkânları ölçüsünde kaldırılarak, bertaraf edilme</w:t>
            </w:r>
            <w:r w:rsidR="0095122F">
              <w:t>l</w:t>
            </w:r>
            <w:r w:rsidRPr="0095122F">
              <w:t>i,</w:t>
            </w:r>
          </w:p>
        </w:tc>
      </w:tr>
      <w:tr w:rsidR="00112E20" w:rsidRPr="0095122F" w:rsidTr="00F205B7">
        <w:trPr>
          <w:trHeight w:val="697"/>
        </w:trPr>
        <w:tc>
          <w:tcPr>
            <w:tcW w:w="568" w:type="dxa"/>
            <w:shd w:val="clear" w:color="auto" w:fill="D99594" w:themeFill="accent2" w:themeFillTint="99"/>
          </w:tcPr>
          <w:p w:rsidR="00112E20" w:rsidRPr="0095122F" w:rsidRDefault="00FE6CE9" w:rsidP="00267260">
            <w:pPr>
              <w:jc w:val="center"/>
              <w:rPr>
                <w:b/>
              </w:rPr>
            </w:pPr>
            <w:r w:rsidRPr="0095122F">
              <w:rPr>
                <w:b/>
              </w:rPr>
              <w:t>9</w:t>
            </w:r>
          </w:p>
        </w:tc>
        <w:tc>
          <w:tcPr>
            <w:tcW w:w="9781" w:type="dxa"/>
            <w:shd w:val="clear" w:color="auto" w:fill="C2D69B" w:themeFill="accent3" w:themeFillTint="99"/>
          </w:tcPr>
          <w:p w:rsidR="00112E20" w:rsidRPr="0095122F" w:rsidRDefault="00112E20" w:rsidP="007C2486">
            <w:r w:rsidRPr="0095122F">
              <w:t>Köylerde bulunan ve özelikle mevsimsel olarak yol kenarlarına biriktirilen soba küllerinin</w:t>
            </w:r>
            <w:r w:rsidR="0095122F">
              <w:t xml:space="preserve"> talep doğrultusunda kaldırılmal</w:t>
            </w:r>
            <w:r w:rsidRPr="0095122F">
              <w:t>ı,</w:t>
            </w:r>
          </w:p>
        </w:tc>
      </w:tr>
      <w:tr w:rsidR="00112E20" w:rsidRPr="0095122F" w:rsidTr="00F205B7">
        <w:trPr>
          <w:trHeight w:val="1840"/>
        </w:trPr>
        <w:tc>
          <w:tcPr>
            <w:tcW w:w="568" w:type="dxa"/>
            <w:shd w:val="clear" w:color="auto" w:fill="D99594" w:themeFill="accent2" w:themeFillTint="99"/>
          </w:tcPr>
          <w:p w:rsidR="00112E20" w:rsidRPr="0095122F" w:rsidRDefault="00FE6CE9" w:rsidP="00267260">
            <w:pPr>
              <w:jc w:val="center"/>
              <w:rPr>
                <w:b/>
              </w:rPr>
            </w:pPr>
            <w:r w:rsidRPr="0095122F">
              <w:rPr>
                <w:b/>
              </w:rPr>
              <w:t>10</w:t>
            </w:r>
          </w:p>
        </w:tc>
        <w:tc>
          <w:tcPr>
            <w:tcW w:w="9781" w:type="dxa"/>
            <w:shd w:val="clear" w:color="auto" w:fill="FBD4B4" w:themeFill="accent6" w:themeFillTint="66"/>
          </w:tcPr>
          <w:p w:rsidR="00112E20" w:rsidRPr="0095122F" w:rsidRDefault="00112E20" w:rsidP="007C2486">
            <w:proofErr w:type="gramStart"/>
            <w:r w:rsidRPr="0095122F">
              <w:t xml:space="preserve">Köylerde, çarpık ve dağınık yerleşmenin önüne geçilmesi adına gelişigüzel yapılaşma ile köylerde bulunan alt ve üst yapı çalışmalarına zarar verilebilecek durumların önüne geçebilme ve bu durumların engellenmesi için gerekli takip ve denetim çalışmalarının mevzuatlar ölçüsünde yapılması, ayrıca İdaremiz sorumluluk sahasında bulunan ve kiraya verilerek işletilen kum ocaklarının düzenli bir şekilde denetlenerek, tarım arazileri ile çevreye verilebilecek zarar ve hasarların önüne geçilmesi sağlanmalı, </w:t>
            </w:r>
            <w:proofErr w:type="gramEnd"/>
          </w:p>
        </w:tc>
      </w:tr>
    </w:tbl>
    <w:p w:rsidR="0089564B" w:rsidRDefault="0089564B" w:rsidP="007C2486">
      <w:pPr>
        <w:rPr>
          <w:color w:val="FF0000"/>
        </w:rPr>
      </w:pPr>
    </w:p>
    <w:p w:rsidR="00FE6CE9" w:rsidRPr="00102A84" w:rsidRDefault="00FE6CE9" w:rsidP="00102A84">
      <w:pPr>
        <w:pStyle w:val="ListeParagraf"/>
        <w:numPr>
          <w:ilvl w:val="0"/>
          <w:numId w:val="25"/>
        </w:numPr>
        <w:rPr>
          <w:rFonts w:ascii="Times New Roman" w:hAnsi="Times New Roman" w:cs="Times New Roman"/>
          <w:b/>
          <w:i/>
          <w:color w:val="FF0000"/>
          <w:sz w:val="24"/>
          <w:szCs w:val="24"/>
        </w:rPr>
      </w:pPr>
      <w:r w:rsidRPr="00102A84">
        <w:rPr>
          <w:rFonts w:ascii="Times New Roman" w:hAnsi="Times New Roman" w:cs="Times New Roman"/>
          <w:b/>
          <w:i/>
          <w:color w:val="FF0000"/>
          <w:sz w:val="24"/>
          <w:szCs w:val="24"/>
        </w:rPr>
        <w:t xml:space="preserve">Tarım Orman ve Hayvancılık </w:t>
      </w:r>
      <w:r w:rsidRPr="00102A84">
        <w:rPr>
          <w:rFonts w:ascii="Times New Roman" w:hAnsi="Times New Roman" w:cs="Times New Roman"/>
          <w:b/>
          <w:bCs/>
          <w:i/>
          <w:color w:val="FF0000"/>
          <w:sz w:val="24"/>
          <w:szCs w:val="24"/>
        </w:rPr>
        <w:t>Komisyonu Önerileri</w:t>
      </w:r>
    </w:p>
    <w:tbl>
      <w:tblPr>
        <w:tblStyle w:val="TabloKlavuzu"/>
        <w:tblW w:w="10349" w:type="dxa"/>
        <w:tblInd w:w="-318" w:type="dxa"/>
        <w:tblLook w:val="04A0"/>
      </w:tblPr>
      <w:tblGrid>
        <w:gridCol w:w="568"/>
        <w:gridCol w:w="9781"/>
      </w:tblGrid>
      <w:tr w:rsidR="0089564B" w:rsidRPr="00FA6474" w:rsidTr="00F205B7">
        <w:trPr>
          <w:trHeight w:val="1312"/>
        </w:trPr>
        <w:tc>
          <w:tcPr>
            <w:tcW w:w="568" w:type="dxa"/>
            <w:shd w:val="clear" w:color="auto" w:fill="D99594" w:themeFill="accent2" w:themeFillTint="99"/>
          </w:tcPr>
          <w:p w:rsidR="0089564B" w:rsidRPr="00267260" w:rsidRDefault="00FE6CE9" w:rsidP="00267260">
            <w:pPr>
              <w:jc w:val="center"/>
              <w:rPr>
                <w:b/>
              </w:rPr>
            </w:pPr>
            <w:r w:rsidRPr="00267260">
              <w:rPr>
                <w:b/>
              </w:rPr>
              <w:t>1</w:t>
            </w:r>
          </w:p>
        </w:tc>
        <w:tc>
          <w:tcPr>
            <w:tcW w:w="9781" w:type="dxa"/>
            <w:shd w:val="clear" w:color="auto" w:fill="C2D69B" w:themeFill="accent3" w:themeFillTint="99"/>
          </w:tcPr>
          <w:p w:rsidR="0089564B" w:rsidRPr="00FA6474" w:rsidRDefault="00112E20" w:rsidP="00F205B7">
            <w:r w:rsidRPr="00FA6474">
              <w:t>İlimizde bulunan verimsiz t</w:t>
            </w:r>
            <w:r w:rsidR="00F205B7">
              <w:t>arım arazilerin toprak ıslahı</w:t>
            </w:r>
            <w:r w:rsidRPr="00FA6474">
              <w:t xml:space="preserve"> yapılma</w:t>
            </w:r>
            <w:r w:rsidR="00F205B7">
              <w:t>l</w:t>
            </w:r>
            <w:r w:rsidRPr="00FA6474">
              <w:t xml:space="preserve">ı, bunun için </w:t>
            </w:r>
            <w:r w:rsidR="00F205B7">
              <w:t>gereken jips</w:t>
            </w:r>
            <w:r w:rsidRPr="00FA6474">
              <w:t xml:space="preserve"> temin edilme</w:t>
            </w:r>
            <w:r w:rsidR="00F205B7">
              <w:t>l</w:t>
            </w:r>
            <w:r w:rsidRPr="00FA6474">
              <w:t>i, sulam</w:t>
            </w:r>
            <w:r w:rsidR="00F205B7">
              <w:t>a kanallarına ilave yatırımlar</w:t>
            </w:r>
            <w:r w:rsidRPr="00FA6474">
              <w:t xml:space="preserve"> yapılma</w:t>
            </w:r>
            <w:r w:rsidR="00F205B7">
              <w:t>l</w:t>
            </w:r>
            <w:r w:rsidRPr="00FA6474">
              <w:t>ı, tahrip olan ve</w:t>
            </w:r>
            <w:r w:rsidR="00F205B7">
              <w:t>ya</w:t>
            </w:r>
            <w:r w:rsidRPr="00FA6474">
              <w:t xml:space="preserve"> kullanılamaz duru</w:t>
            </w:r>
            <w:r w:rsidR="00F205B7">
              <w:t>mda olan kanal veya tahliyeler</w:t>
            </w:r>
            <w:r w:rsidRPr="00FA6474">
              <w:t xml:space="preserve"> onarılma</w:t>
            </w:r>
            <w:r w:rsidR="00F205B7">
              <w:t>l</w:t>
            </w:r>
            <w:r w:rsidRPr="00FA6474">
              <w:t>ı, su kaybının önüne geçilmesi için toprak arkların imkânlar ölçüsünde</w:t>
            </w:r>
            <w:r w:rsidR="00F205B7">
              <w:t xml:space="preserve"> </w:t>
            </w:r>
            <w:r w:rsidRPr="00FA6474">
              <w:t>yıllara</w:t>
            </w:r>
            <w:r w:rsidR="00F205B7">
              <w:t xml:space="preserve"> sair beton kaplama yapılmal</w:t>
            </w:r>
            <w:r w:rsidRPr="00FA6474">
              <w:t>ı,</w:t>
            </w:r>
          </w:p>
        </w:tc>
      </w:tr>
      <w:tr w:rsidR="0089564B" w:rsidRPr="00FA6474" w:rsidTr="00F205B7">
        <w:trPr>
          <w:trHeight w:val="1260"/>
        </w:trPr>
        <w:tc>
          <w:tcPr>
            <w:tcW w:w="568" w:type="dxa"/>
            <w:shd w:val="clear" w:color="auto" w:fill="D99594" w:themeFill="accent2" w:themeFillTint="99"/>
          </w:tcPr>
          <w:p w:rsidR="0089564B" w:rsidRPr="00267260" w:rsidRDefault="00FE6CE9" w:rsidP="00267260">
            <w:pPr>
              <w:jc w:val="center"/>
              <w:rPr>
                <w:b/>
              </w:rPr>
            </w:pPr>
            <w:r w:rsidRPr="00267260">
              <w:rPr>
                <w:b/>
              </w:rPr>
              <w:t>2</w:t>
            </w:r>
          </w:p>
        </w:tc>
        <w:tc>
          <w:tcPr>
            <w:tcW w:w="9781" w:type="dxa"/>
            <w:shd w:val="clear" w:color="auto" w:fill="FBD4B4" w:themeFill="accent6" w:themeFillTint="66"/>
          </w:tcPr>
          <w:p w:rsidR="0089564B" w:rsidRPr="00FA6474" w:rsidRDefault="00112E20" w:rsidP="007C2486">
            <w:pPr>
              <w:rPr>
                <w:color w:val="000000"/>
              </w:rPr>
            </w:pPr>
            <w:r w:rsidRPr="00FA6474">
              <w:t>Erozyon ve toprak ıslahı kapsamında yapılan mücadeleler yerel imkânlar ölçüsünde başarılı gör</w:t>
            </w:r>
            <w:r w:rsidR="00F205B7">
              <w:t>ünse de bir bütün olarak Iğdır O</w:t>
            </w:r>
            <w:r w:rsidRPr="00FA6474">
              <w:t>vası ele alındığında çalışmaların yetersiz, ödenekler</w:t>
            </w:r>
            <w:r w:rsidR="00F205B7">
              <w:t>in yok denecek kadar az olması nedeniyle Ovaya gerekli önemin verilerek üretilen tarım ürünü çeşidi arttırılmalı</w:t>
            </w:r>
            <w:r w:rsidRPr="00FA6474">
              <w:t xml:space="preserve">, </w:t>
            </w:r>
          </w:p>
        </w:tc>
      </w:tr>
      <w:tr w:rsidR="0089564B" w:rsidRPr="00FA6474" w:rsidTr="00F205B7">
        <w:trPr>
          <w:trHeight w:val="1548"/>
        </w:trPr>
        <w:tc>
          <w:tcPr>
            <w:tcW w:w="568" w:type="dxa"/>
            <w:shd w:val="clear" w:color="auto" w:fill="D99594" w:themeFill="accent2" w:themeFillTint="99"/>
          </w:tcPr>
          <w:p w:rsidR="0089564B" w:rsidRPr="00267260" w:rsidRDefault="00FE6CE9" w:rsidP="00267260">
            <w:pPr>
              <w:jc w:val="center"/>
              <w:rPr>
                <w:b/>
              </w:rPr>
            </w:pPr>
            <w:r w:rsidRPr="00267260">
              <w:rPr>
                <w:b/>
              </w:rPr>
              <w:t>3</w:t>
            </w:r>
          </w:p>
        </w:tc>
        <w:tc>
          <w:tcPr>
            <w:tcW w:w="9781" w:type="dxa"/>
            <w:shd w:val="clear" w:color="auto" w:fill="C2D69B" w:themeFill="accent3" w:themeFillTint="99"/>
          </w:tcPr>
          <w:p w:rsidR="0089564B" w:rsidRPr="00FA6474" w:rsidRDefault="00112E20" w:rsidP="00F205B7">
            <w:proofErr w:type="gramStart"/>
            <w:r w:rsidRPr="00FA6474">
              <w:t>Devlet tarafından tarım ve hayvancılığı geliştirme ve desteklenmesi alanında yapılan teşviklerin tüm çiftçilere ve alanlara adil bir şekilde yaygınlaştırılması, beli kişilere ve alanlara hapsedilmemesi, kısacası tüm çiftçilerin teşvik edilmesi gerektiği, tarım ve hayvancılıkta karşılaşılan hastalıklarla mücadelede yerinde ve zamanında gerekli önlemlerin alınması, hastalılara müdahale edilmesi bu konuda person</w:t>
            </w:r>
            <w:r w:rsidR="00F205B7">
              <w:t>elin ilgilileri bilgilendirerek sahada etkinlik sağlanmalı</w:t>
            </w:r>
            <w:r w:rsidRPr="00FA6474">
              <w:t>,</w:t>
            </w:r>
            <w:proofErr w:type="gramEnd"/>
          </w:p>
        </w:tc>
      </w:tr>
      <w:tr w:rsidR="0089564B" w:rsidRPr="00FA6474" w:rsidTr="00F205B7">
        <w:trPr>
          <w:trHeight w:val="691"/>
        </w:trPr>
        <w:tc>
          <w:tcPr>
            <w:tcW w:w="568" w:type="dxa"/>
            <w:shd w:val="clear" w:color="auto" w:fill="D99594" w:themeFill="accent2" w:themeFillTint="99"/>
          </w:tcPr>
          <w:p w:rsidR="0089564B" w:rsidRPr="00267260" w:rsidRDefault="00FE6CE9" w:rsidP="00267260">
            <w:pPr>
              <w:jc w:val="center"/>
              <w:rPr>
                <w:b/>
              </w:rPr>
            </w:pPr>
            <w:r w:rsidRPr="00267260">
              <w:rPr>
                <w:b/>
              </w:rPr>
              <w:t>4</w:t>
            </w:r>
          </w:p>
        </w:tc>
        <w:tc>
          <w:tcPr>
            <w:tcW w:w="9781" w:type="dxa"/>
            <w:shd w:val="clear" w:color="auto" w:fill="FBD4B4" w:themeFill="accent6" w:themeFillTint="66"/>
          </w:tcPr>
          <w:p w:rsidR="0089564B" w:rsidRPr="00FA6474" w:rsidRDefault="00112E20" w:rsidP="007C2486">
            <w:r w:rsidRPr="00FA6474">
              <w:t>İlimizde kum ocağı olarak kullanılan arazilerde oluşmakta olan çukurların doldurularak tarıma kazandırılması, kum ocaklarının daima denetim altında tutulması sağlanmalı,</w:t>
            </w:r>
          </w:p>
        </w:tc>
      </w:tr>
      <w:tr w:rsidR="0089564B" w:rsidRPr="00FA6474" w:rsidTr="00F205B7">
        <w:trPr>
          <w:trHeight w:val="701"/>
        </w:trPr>
        <w:tc>
          <w:tcPr>
            <w:tcW w:w="568" w:type="dxa"/>
            <w:shd w:val="clear" w:color="auto" w:fill="D99594" w:themeFill="accent2" w:themeFillTint="99"/>
          </w:tcPr>
          <w:p w:rsidR="0089564B" w:rsidRPr="00267260" w:rsidRDefault="00FE6CE9" w:rsidP="00267260">
            <w:pPr>
              <w:jc w:val="center"/>
              <w:rPr>
                <w:b/>
              </w:rPr>
            </w:pPr>
            <w:r w:rsidRPr="00267260">
              <w:rPr>
                <w:b/>
              </w:rPr>
              <w:t>5</w:t>
            </w:r>
          </w:p>
        </w:tc>
        <w:tc>
          <w:tcPr>
            <w:tcW w:w="9781" w:type="dxa"/>
            <w:shd w:val="clear" w:color="auto" w:fill="C2D69B" w:themeFill="accent3" w:themeFillTint="99"/>
          </w:tcPr>
          <w:p w:rsidR="0089564B" w:rsidRPr="00FA6474" w:rsidRDefault="00112E20" w:rsidP="007C2486">
            <w:r w:rsidRPr="00FA6474">
              <w:t>İlimizde hayvancılığın desteklenmesi amacıyla his göletlerinin çoğaltılması, onarım gereksinimli olanların ise onarılması sağlanmalı,</w:t>
            </w:r>
          </w:p>
        </w:tc>
      </w:tr>
      <w:tr w:rsidR="0089564B" w:rsidRPr="00FA6474" w:rsidTr="00F205B7">
        <w:trPr>
          <w:trHeight w:val="711"/>
        </w:trPr>
        <w:tc>
          <w:tcPr>
            <w:tcW w:w="568" w:type="dxa"/>
            <w:shd w:val="clear" w:color="auto" w:fill="D99594" w:themeFill="accent2" w:themeFillTint="99"/>
          </w:tcPr>
          <w:p w:rsidR="0089564B" w:rsidRPr="00267260" w:rsidRDefault="00FE6CE9" w:rsidP="00267260">
            <w:pPr>
              <w:jc w:val="center"/>
              <w:rPr>
                <w:b/>
              </w:rPr>
            </w:pPr>
            <w:r w:rsidRPr="00267260">
              <w:rPr>
                <w:b/>
              </w:rPr>
              <w:t>6</w:t>
            </w:r>
          </w:p>
        </w:tc>
        <w:tc>
          <w:tcPr>
            <w:tcW w:w="9781" w:type="dxa"/>
            <w:shd w:val="clear" w:color="auto" w:fill="FBD4B4" w:themeFill="accent6" w:themeFillTint="66"/>
          </w:tcPr>
          <w:p w:rsidR="0089564B" w:rsidRPr="00FA6474" w:rsidRDefault="00112E20" w:rsidP="00F205B7">
            <w:r w:rsidRPr="00FA6474">
              <w:t xml:space="preserve">İlimizde gerek içme suyu, gerekse tarımsal sulama noktasında olsun kaynak sularının </w:t>
            </w:r>
            <w:r w:rsidR="00F205B7">
              <w:t>hizmete sunulması için çalışmalara devam edilmeli</w:t>
            </w:r>
            <w:r w:rsidRPr="00FA6474">
              <w:t>,</w:t>
            </w:r>
          </w:p>
        </w:tc>
      </w:tr>
      <w:tr w:rsidR="0089564B" w:rsidRPr="00FA6474" w:rsidTr="00F205B7">
        <w:trPr>
          <w:trHeight w:val="692"/>
        </w:trPr>
        <w:tc>
          <w:tcPr>
            <w:tcW w:w="568" w:type="dxa"/>
            <w:shd w:val="clear" w:color="auto" w:fill="D99594" w:themeFill="accent2" w:themeFillTint="99"/>
          </w:tcPr>
          <w:p w:rsidR="0089564B" w:rsidRPr="00267260" w:rsidRDefault="00FE6CE9" w:rsidP="00267260">
            <w:pPr>
              <w:jc w:val="center"/>
              <w:rPr>
                <w:b/>
              </w:rPr>
            </w:pPr>
            <w:r w:rsidRPr="00267260">
              <w:rPr>
                <w:b/>
              </w:rPr>
              <w:t>7</w:t>
            </w:r>
          </w:p>
        </w:tc>
        <w:tc>
          <w:tcPr>
            <w:tcW w:w="9781" w:type="dxa"/>
            <w:shd w:val="clear" w:color="auto" w:fill="C2D69B" w:themeFill="accent3" w:themeFillTint="99"/>
          </w:tcPr>
          <w:p w:rsidR="0089564B" w:rsidRPr="00FA6474" w:rsidRDefault="00112E20" w:rsidP="007C2486">
            <w:r w:rsidRPr="00FA6474">
              <w:t>İlimizde mandıra ve kesimhanelerin yok denecek kadar yetersiz olduğu, bu amaçla bu yönlü kooperatiflerin teşvik edilmesi sağlanmalı</w:t>
            </w:r>
          </w:p>
        </w:tc>
      </w:tr>
      <w:tr w:rsidR="00112E20" w:rsidRPr="00FA6474" w:rsidTr="00F205B7">
        <w:trPr>
          <w:trHeight w:val="844"/>
        </w:trPr>
        <w:tc>
          <w:tcPr>
            <w:tcW w:w="568" w:type="dxa"/>
            <w:shd w:val="clear" w:color="auto" w:fill="D99594" w:themeFill="accent2" w:themeFillTint="99"/>
          </w:tcPr>
          <w:p w:rsidR="00112E20" w:rsidRPr="00267260" w:rsidRDefault="00FE6CE9" w:rsidP="00267260">
            <w:pPr>
              <w:jc w:val="center"/>
              <w:rPr>
                <w:b/>
              </w:rPr>
            </w:pPr>
            <w:r w:rsidRPr="00267260">
              <w:rPr>
                <w:b/>
              </w:rPr>
              <w:t>8</w:t>
            </w:r>
          </w:p>
        </w:tc>
        <w:tc>
          <w:tcPr>
            <w:tcW w:w="9781" w:type="dxa"/>
            <w:shd w:val="clear" w:color="auto" w:fill="FBD4B4" w:themeFill="accent6" w:themeFillTint="66"/>
          </w:tcPr>
          <w:p w:rsidR="00112E20" w:rsidRPr="00FA6474" w:rsidRDefault="00112E20" w:rsidP="007C2486">
            <w:r w:rsidRPr="00FA6474">
              <w:t>Tarımsal sulamada yağmurlama ve damlama yöntemlerinin desteklenmesi ve teşvik edilmesi sağlanmalı,</w:t>
            </w:r>
          </w:p>
        </w:tc>
      </w:tr>
      <w:tr w:rsidR="00112E20" w:rsidRPr="00FA6474" w:rsidTr="00F205B7">
        <w:trPr>
          <w:trHeight w:val="842"/>
        </w:trPr>
        <w:tc>
          <w:tcPr>
            <w:tcW w:w="568" w:type="dxa"/>
            <w:shd w:val="clear" w:color="auto" w:fill="D99594" w:themeFill="accent2" w:themeFillTint="99"/>
          </w:tcPr>
          <w:p w:rsidR="00112E20" w:rsidRPr="00267260" w:rsidRDefault="00FE6CE9" w:rsidP="00267260">
            <w:pPr>
              <w:jc w:val="center"/>
              <w:rPr>
                <w:b/>
              </w:rPr>
            </w:pPr>
            <w:r w:rsidRPr="00267260">
              <w:rPr>
                <w:b/>
              </w:rPr>
              <w:t>9</w:t>
            </w:r>
          </w:p>
        </w:tc>
        <w:tc>
          <w:tcPr>
            <w:tcW w:w="9781" w:type="dxa"/>
            <w:shd w:val="clear" w:color="auto" w:fill="C2D69B" w:themeFill="accent3" w:themeFillTint="99"/>
          </w:tcPr>
          <w:p w:rsidR="00112E20" w:rsidRPr="00FA6474" w:rsidRDefault="00112E20" w:rsidP="007C2486">
            <w:r w:rsidRPr="00FA6474">
              <w:t>Atıl durumda bulunan su kuyusu ve su kaynaklarının işlek hale getirilmesi için gerekli çalışmalarının yapılması sağlanmalı,</w:t>
            </w:r>
          </w:p>
        </w:tc>
      </w:tr>
    </w:tbl>
    <w:p w:rsidR="00DE6F6E" w:rsidRDefault="00DE6F6E" w:rsidP="007C2486">
      <w:pPr>
        <w:rPr>
          <w:color w:val="FF0000"/>
        </w:rPr>
      </w:pPr>
    </w:p>
    <w:p w:rsidR="00F205B7" w:rsidRDefault="00F205B7" w:rsidP="007C2486">
      <w:pPr>
        <w:rPr>
          <w:color w:val="FF0000"/>
        </w:rPr>
      </w:pPr>
    </w:p>
    <w:p w:rsidR="00F205B7" w:rsidRDefault="00F205B7" w:rsidP="007C2486">
      <w:pPr>
        <w:rPr>
          <w:color w:val="FF0000"/>
        </w:rPr>
      </w:pPr>
    </w:p>
    <w:p w:rsidR="00112E20" w:rsidRPr="00102A84" w:rsidRDefault="00FE6CE9" w:rsidP="00102A84">
      <w:pPr>
        <w:pStyle w:val="ListeParagraf"/>
        <w:numPr>
          <w:ilvl w:val="0"/>
          <w:numId w:val="26"/>
        </w:numPr>
        <w:rPr>
          <w:rFonts w:ascii="Times New Roman" w:hAnsi="Times New Roman" w:cs="Times New Roman"/>
          <w:b/>
          <w:i/>
          <w:color w:val="FF0000"/>
          <w:sz w:val="24"/>
          <w:szCs w:val="24"/>
        </w:rPr>
      </w:pPr>
      <w:r w:rsidRPr="00102A84">
        <w:rPr>
          <w:rFonts w:ascii="Times New Roman" w:hAnsi="Times New Roman" w:cs="Times New Roman"/>
          <w:b/>
          <w:i/>
          <w:color w:val="FF0000"/>
          <w:sz w:val="24"/>
          <w:szCs w:val="24"/>
        </w:rPr>
        <w:lastRenderedPageBreak/>
        <w:t>Eğitim Kültür ve Sosyal Hizmetler Komisyonu Önerileri</w:t>
      </w:r>
    </w:p>
    <w:tbl>
      <w:tblPr>
        <w:tblStyle w:val="TabloKlavuzu"/>
        <w:tblW w:w="10349" w:type="dxa"/>
        <w:tblInd w:w="-318" w:type="dxa"/>
        <w:tblLook w:val="04A0"/>
      </w:tblPr>
      <w:tblGrid>
        <w:gridCol w:w="568"/>
        <w:gridCol w:w="9781"/>
      </w:tblGrid>
      <w:tr w:rsidR="0089564B" w:rsidRPr="00102A84" w:rsidTr="00891A7B">
        <w:trPr>
          <w:trHeight w:val="4007"/>
        </w:trPr>
        <w:tc>
          <w:tcPr>
            <w:tcW w:w="568" w:type="dxa"/>
            <w:shd w:val="clear" w:color="auto" w:fill="D99594" w:themeFill="accent2" w:themeFillTint="99"/>
          </w:tcPr>
          <w:p w:rsidR="00B33AC0" w:rsidRPr="00267260" w:rsidRDefault="00B33AC0" w:rsidP="00267260">
            <w:pPr>
              <w:jc w:val="center"/>
              <w:rPr>
                <w:b/>
                <w:color w:val="FF0000"/>
                <w:sz w:val="22"/>
                <w:szCs w:val="22"/>
              </w:rPr>
            </w:pPr>
          </w:p>
          <w:p w:rsidR="00B33AC0" w:rsidRPr="00267260" w:rsidRDefault="00B33AC0" w:rsidP="00267260">
            <w:pPr>
              <w:jc w:val="center"/>
              <w:rPr>
                <w:b/>
                <w:color w:val="FF0000"/>
                <w:sz w:val="22"/>
                <w:szCs w:val="22"/>
              </w:rPr>
            </w:pPr>
          </w:p>
          <w:p w:rsidR="00B33AC0" w:rsidRPr="00267260" w:rsidRDefault="00B33AC0" w:rsidP="00267260">
            <w:pPr>
              <w:jc w:val="center"/>
              <w:rPr>
                <w:b/>
                <w:color w:val="FF0000"/>
                <w:sz w:val="22"/>
                <w:szCs w:val="22"/>
              </w:rPr>
            </w:pPr>
          </w:p>
          <w:p w:rsidR="00B33AC0" w:rsidRPr="00267260" w:rsidRDefault="00B33AC0" w:rsidP="00267260">
            <w:pPr>
              <w:jc w:val="center"/>
              <w:rPr>
                <w:b/>
                <w:color w:val="FF0000"/>
                <w:sz w:val="22"/>
                <w:szCs w:val="22"/>
              </w:rPr>
            </w:pPr>
          </w:p>
          <w:p w:rsidR="00B33AC0" w:rsidRPr="00267260" w:rsidRDefault="00B33AC0" w:rsidP="00267260">
            <w:pPr>
              <w:jc w:val="center"/>
              <w:rPr>
                <w:b/>
                <w:color w:val="FF0000"/>
                <w:sz w:val="22"/>
                <w:szCs w:val="22"/>
              </w:rPr>
            </w:pPr>
          </w:p>
          <w:p w:rsidR="00B33AC0" w:rsidRPr="00267260" w:rsidRDefault="00B33AC0" w:rsidP="00267260">
            <w:pPr>
              <w:jc w:val="center"/>
              <w:rPr>
                <w:b/>
                <w:color w:val="FF0000"/>
                <w:sz w:val="22"/>
                <w:szCs w:val="22"/>
              </w:rPr>
            </w:pPr>
          </w:p>
          <w:p w:rsidR="0089564B" w:rsidRPr="00267260" w:rsidRDefault="00FE6CE9" w:rsidP="00267260">
            <w:pPr>
              <w:jc w:val="center"/>
              <w:rPr>
                <w:b/>
                <w:color w:val="000000" w:themeColor="text1"/>
                <w:sz w:val="22"/>
                <w:szCs w:val="22"/>
              </w:rPr>
            </w:pPr>
            <w:r w:rsidRPr="00267260">
              <w:rPr>
                <w:b/>
                <w:color w:val="000000" w:themeColor="text1"/>
                <w:sz w:val="22"/>
                <w:szCs w:val="22"/>
              </w:rPr>
              <w:t>1</w:t>
            </w:r>
          </w:p>
        </w:tc>
        <w:tc>
          <w:tcPr>
            <w:tcW w:w="9781" w:type="dxa"/>
            <w:shd w:val="clear" w:color="auto" w:fill="C2D69B" w:themeFill="accent3" w:themeFillTint="99"/>
          </w:tcPr>
          <w:p w:rsidR="0089564B" w:rsidRPr="00102A84" w:rsidRDefault="0038792C" w:rsidP="00891A7B">
            <w:pPr>
              <w:jc w:val="both"/>
              <w:rPr>
                <w:color w:val="FF0000"/>
                <w:sz w:val="22"/>
                <w:szCs w:val="22"/>
              </w:rPr>
            </w:pPr>
            <w:r w:rsidRPr="00102A84">
              <w:rPr>
                <w:sz w:val="22"/>
                <w:szCs w:val="22"/>
              </w:rPr>
              <w:t>Kanun</w:t>
            </w:r>
            <w:r w:rsidR="00F205B7">
              <w:rPr>
                <w:sz w:val="22"/>
                <w:szCs w:val="22"/>
              </w:rPr>
              <w:t xml:space="preserve">lar çerçevesinde </w:t>
            </w:r>
            <w:r w:rsidRPr="00102A84">
              <w:rPr>
                <w:sz w:val="22"/>
                <w:szCs w:val="22"/>
              </w:rPr>
              <w:t>İdaremize verilen sorumluluk kapsamında, okulların yapım</w:t>
            </w:r>
            <w:r w:rsidR="00F205B7">
              <w:rPr>
                <w:sz w:val="22"/>
                <w:szCs w:val="22"/>
              </w:rPr>
              <w:t>, bakım ve onarım çalışmaları</w:t>
            </w:r>
            <w:r w:rsidRPr="00102A84">
              <w:rPr>
                <w:sz w:val="22"/>
                <w:szCs w:val="22"/>
              </w:rPr>
              <w:t xml:space="preserve"> belirlenen programlar dâhilinde yürüt</w:t>
            </w:r>
            <w:r w:rsidR="00891A7B">
              <w:rPr>
                <w:sz w:val="22"/>
                <w:szCs w:val="22"/>
              </w:rPr>
              <w:t>ülmeye devam edilmel</w:t>
            </w:r>
            <w:r w:rsidRPr="00102A84">
              <w:rPr>
                <w:sz w:val="22"/>
                <w:szCs w:val="22"/>
              </w:rPr>
              <w:t>i, yapılan çalışmalarda özelikle denetimle</w:t>
            </w:r>
            <w:r w:rsidR="00891A7B">
              <w:rPr>
                <w:sz w:val="22"/>
                <w:szCs w:val="22"/>
              </w:rPr>
              <w:t>rde gereken önem ve hassasiyet gösterilmel</w:t>
            </w:r>
            <w:r w:rsidRPr="00102A84">
              <w:rPr>
                <w:sz w:val="22"/>
                <w:szCs w:val="22"/>
              </w:rPr>
              <w:t>i, İlimizdeki okullarda yapılması gereken bakım ve onarımların veya yineleme çalışmalarının eğitim öğretim sezonu öncesinde yapılarak, eğitim ve öğretimde aksamalara sebebiyet vermemesi hu</w:t>
            </w:r>
            <w:r w:rsidR="00891A7B">
              <w:rPr>
                <w:sz w:val="22"/>
                <w:szCs w:val="22"/>
              </w:rPr>
              <w:t>susuna dikkat edilmeli</w:t>
            </w:r>
            <w:r w:rsidRPr="00102A84">
              <w:rPr>
                <w:sz w:val="22"/>
                <w:szCs w:val="22"/>
              </w:rPr>
              <w:t xml:space="preserve">, okul bahçelerinde çocuk oyun </w:t>
            </w:r>
            <w:proofErr w:type="gramStart"/>
            <w:r w:rsidRPr="00102A84">
              <w:rPr>
                <w:sz w:val="22"/>
                <w:szCs w:val="22"/>
              </w:rPr>
              <w:t>grubu,</w:t>
            </w:r>
            <w:r w:rsidR="00891A7B">
              <w:rPr>
                <w:sz w:val="22"/>
                <w:szCs w:val="22"/>
              </w:rPr>
              <w:t>ve</w:t>
            </w:r>
            <w:proofErr w:type="gramEnd"/>
            <w:r w:rsidR="00891A7B">
              <w:rPr>
                <w:sz w:val="22"/>
                <w:szCs w:val="22"/>
              </w:rPr>
              <w:t xml:space="preserve"> </w:t>
            </w:r>
            <w:r w:rsidRPr="00102A84">
              <w:rPr>
                <w:sz w:val="22"/>
                <w:szCs w:val="22"/>
              </w:rPr>
              <w:t xml:space="preserve"> </w:t>
            </w:r>
            <w:proofErr w:type="spellStart"/>
            <w:r w:rsidRPr="00102A84">
              <w:rPr>
                <w:sz w:val="22"/>
                <w:szCs w:val="22"/>
              </w:rPr>
              <w:t>fıtness</w:t>
            </w:r>
            <w:proofErr w:type="spellEnd"/>
            <w:r w:rsidRPr="00102A84">
              <w:rPr>
                <w:sz w:val="22"/>
                <w:szCs w:val="22"/>
              </w:rPr>
              <w:t xml:space="preserve"> grubu olmayan köy okullarında </w:t>
            </w:r>
            <w:r w:rsidR="00891A7B">
              <w:rPr>
                <w:sz w:val="22"/>
                <w:szCs w:val="22"/>
              </w:rPr>
              <w:t xml:space="preserve">bütçe imkanları ölçüsünde </w:t>
            </w:r>
            <w:r w:rsidRPr="00102A84">
              <w:rPr>
                <w:sz w:val="22"/>
                <w:szCs w:val="22"/>
              </w:rPr>
              <w:t>bunların tamamlattırılması</w:t>
            </w:r>
            <w:r w:rsidR="00891A7B">
              <w:rPr>
                <w:sz w:val="22"/>
                <w:szCs w:val="22"/>
              </w:rPr>
              <w:t xml:space="preserve"> sağlanmalı</w:t>
            </w:r>
            <w:r w:rsidRPr="00102A84">
              <w:rPr>
                <w:sz w:val="22"/>
                <w:szCs w:val="22"/>
              </w:rPr>
              <w:t>, okul</w:t>
            </w:r>
            <w:r w:rsidR="00891A7B">
              <w:rPr>
                <w:sz w:val="22"/>
                <w:szCs w:val="22"/>
              </w:rPr>
              <w:t>larımızın çevre düzenlemeleri</w:t>
            </w:r>
            <w:r w:rsidRPr="00102A84">
              <w:rPr>
                <w:sz w:val="22"/>
                <w:szCs w:val="22"/>
              </w:rPr>
              <w:t xml:space="preserve"> öğrencilerin verim alabileceği ölçülerde ve can güvenliklerini tehlikeye </w:t>
            </w:r>
            <w:r w:rsidR="00891A7B">
              <w:rPr>
                <w:sz w:val="22"/>
                <w:szCs w:val="22"/>
              </w:rPr>
              <w:t>atmayacak şekilde dizayn edilmel</w:t>
            </w:r>
            <w:r w:rsidRPr="00102A84">
              <w:rPr>
                <w:sz w:val="22"/>
                <w:szCs w:val="22"/>
              </w:rPr>
              <w:t>i</w:t>
            </w:r>
            <w:r w:rsidR="00891A7B">
              <w:rPr>
                <w:sz w:val="22"/>
                <w:szCs w:val="22"/>
              </w:rPr>
              <w:t>;</w:t>
            </w:r>
            <w:r w:rsidRPr="00102A84">
              <w:rPr>
                <w:sz w:val="22"/>
                <w:szCs w:val="22"/>
              </w:rPr>
              <w:t xml:space="preserve"> yine köylere yapılacak okulların köy merkezlerinde ulaşımın rahat sağlanabileceği yerlerde yapılmasının çok önemli olduğu, çünkü birçok yerde okullar </w:t>
            </w:r>
            <w:proofErr w:type="spellStart"/>
            <w:r w:rsidRPr="00102A84">
              <w:rPr>
                <w:sz w:val="22"/>
                <w:szCs w:val="22"/>
              </w:rPr>
              <w:t>Hasanhan</w:t>
            </w:r>
            <w:proofErr w:type="spellEnd"/>
            <w:r w:rsidRPr="00102A84">
              <w:rPr>
                <w:sz w:val="22"/>
                <w:szCs w:val="22"/>
              </w:rPr>
              <w:t xml:space="preserve"> köyü örneğinde olduğu gibi köy giriş-çıkışlarında yapıldığından öğrencilerin ulaşımda büyük sorunlarla karşılaştığı görülmektedir, servis de olmayınca birçok veli özellikle kız öğrencilerini okullara göndermemektedir, bu amaçla bu konuda program yapılırken sadece yer olsun mantığına değil, ulaşım vb. hu</w:t>
            </w:r>
            <w:r w:rsidR="00891A7B">
              <w:rPr>
                <w:sz w:val="22"/>
                <w:szCs w:val="22"/>
              </w:rPr>
              <w:t>suslarında dikkatte alınmalı</w:t>
            </w:r>
            <w:r w:rsidRPr="00102A84">
              <w:rPr>
                <w:sz w:val="22"/>
                <w:szCs w:val="22"/>
              </w:rPr>
              <w:t xml:space="preserve">, İlimizde bulunan kültürel değerlerin ve varlıkların korunması, bakım onarımlarının yapılması buna dair </w:t>
            </w:r>
            <w:r w:rsidR="00891A7B">
              <w:rPr>
                <w:sz w:val="22"/>
                <w:szCs w:val="22"/>
              </w:rPr>
              <w:t xml:space="preserve">çalışmalara </w:t>
            </w:r>
            <w:r w:rsidRPr="00102A84">
              <w:rPr>
                <w:sz w:val="22"/>
                <w:szCs w:val="22"/>
              </w:rPr>
              <w:t>yatırım programlarında yer verilme</w:t>
            </w:r>
            <w:r w:rsidR="00891A7B">
              <w:rPr>
                <w:sz w:val="22"/>
                <w:szCs w:val="22"/>
              </w:rPr>
              <w:t>l</w:t>
            </w:r>
            <w:r w:rsidRPr="00102A84">
              <w:rPr>
                <w:sz w:val="22"/>
                <w:szCs w:val="22"/>
              </w:rPr>
              <w:t>i</w:t>
            </w:r>
          </w:p>
        </w:tc>
      </w:tr>
    </w:tbl>
    <w:p w:rsidR="00DE6F6E" w:rsidRDefault="00DE6F6E" w:rsidP="007C2486">
      <w:pPr>
        <w:rPr>
          <w:color w:val="FF0000"/>
        </w:rPr>
      </w:pPr>
    </w:p>
    <w:p w:rsidR="00FA6474" w:rsidRDefault="00FA6474" w:rsidP="007C2486">
      <w:pPr>
        <w:rPr>
          <w:color w:val="FF0000"/>
        </w:rPr>
      </w:pPr>
    </w:p>
    <w:p w:rsidR="00FA6474" w:rsidRPr="00102A84" w:rsidRDefault="00FA6474" w:rsidP="007C2486">
      <w:pPr>
        <w:rPr>
          <w:b/>
          <w:i/>
        </w:rPr>
      </w:pPr>
    </w:p>
    <w:p w:rsidR="00FE6CE9" w:rsidRPr="00102A84" w:rsidRDefault="00FE6CE9" w:rsidP="00102A84">
      <w:pPr>
        <w:pStyle w:val="ListeParagraf"/>
        <w:numPr>
          <w:ilvl w:val="0"/>
          <w:numId w:val="27"/>
        </w:numPr>
        <w:rPr>
          <w:rFonts w:ascii="Times New Roman" w:hAnsi="Times New Roman" w:cs="Times New Roman"/>
          <w:b/>
          <w:i/>
          <w:color w:val="FF0000"/>
          <w:sz w:val="24"/>
          <w:szCs w:val="24"/>
        </w:rPr>
      </w:pPr>
      <w:r w:rsidRPr="00102A84">
        <w:rPr>
          <w:rFonts w:ascii="Times New Roman" w:hAnsi="Times New Roman" w:cs="Times New Roman"/>
          <w:b/>
          <w:i/>
          <w:color w:val="FF0000"/>
          <w:sz w:val="24"/>
          <w:szCs w:val="24"/>
        </w:rPr>
        <w:t>Plan ve Bütçe Komisyonu Önerileri</w:t>
      </w:r>
    </w:p>
    <w:tbl>
      <w:tblPr>
        <w:tblStyle w:val="TabloKlavuzu"/>
        <w:tblW w:w="9747" w:type="dxa"/>
        <w:tblLook w:val="04A0"/>
      </w:tblPr>
      <w:tblGrid>
        <w:gridCol w:w="537"/>
        <w:gridCol w:w="9210"/>
      </w:tblGrid>
      <w:tr w:rsidR="00014365" w:rsidRPr="00FA6474" w:rsidTr="00891A7B">
        <w:trPr>
          <w:trHeight w:val="6437"/>
        </w:trPr>
        <w:tc>
          <w:tcPr>
            <w:tcW w:w="537" w:type="dxa"/>
            <w:shd w:val="clear" w:color="auto" w:fill="D99594" w:themeFill="accent2" w:themeFillTint="99"/>
          </w:tcPr>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B33AC0" w:rsidRPr="00267260" w:rsidRDefault="00B33AC0" w:rsidP="00267260">
            <w:pPr>
              <w:jc w:val="center"/>
              <w:rPr>
                <w:b/>
              </w:rPr>
            </w:pPr>
          </w:p>
          <w:p w:rsidR="00014365" w:rsidRPr="00267260" w:rsidRDefault="00FE6CE9" w:rsidP="00267260">
            <w:pPr>
              <w:jc w:val="center"/>
              <w:rPr>
                <w:b/>
              </w:rPr>
            </w:pPr>
            <w:r w:rsidRPr="00267260">
              <w:rPr>
                <w:b/>
              </w:rPr>
              <w:t>1</w:t>
            </w:r>
          </w:p>
        </w:tc>
        <w:tc>
          <w:tcPr>
            <w:tcW w:w="9210" w:type="dxa"/>
            <w:shd w:val="clear" w:color="auto" w:fill="C2D69B" w:themeFill="accent3" w:themeFillTint="99"/>
          </w:tcPr>
          <w:p w:rsidR="006A50CF" w:rsidRPr="00FA6474" w:rsidRDefault="00FE6CE9" w:rsidP="00856209">
            <w:pPr>
              <w:jc w:val="both"/>
            </w:pPr>
            <w:r w:rsidRPr="00FA6474">
              <w:t>Y</w:t>
            </w:r>
            <w:r w:rsidR="006A50CF" w:rsidRPr="00FA6474">
              <w:t xml:space="preserve">apılan genel değerlendirmede görüldüğü kadarı ile İdaremiz birinci derecede görev ve sorumluluğuna giren bazı sorun ve sıkıntıların belirli dönemlerde bütçe, araç gereç ve personel yetersizliği nedenlerinden dolayı çözümsüz kaldığı, diğer kamu kurum ve kuruluşların hizmetlerine yönelik projelere ödeneklerin ayrıldığı, böyle olunca programda bulunan işlerin aksaklığa uğradığı görülmüştür, örnek olarak; köy yardımlarına yeterli ödenek ayrılmaması, köy ve yayla yollarının bakım onarımlarının istenilen düzeyde değil kumlama veya </w:t>
            </w:r>
            <w:proofErr w:type="gramStart"/>
            <w:r w:rsidR="006A50CF" w:rsidRPr="00FA6474">
              <w:t>stabilize</w:t>
            </w:r>
            <w:proofErr w:type="gramEnd"/>
            <w:r w:rsidR="006A50CF" w:rsidRPr="00FA6474">
              <w:t xml:space="preserve"> ile geçiştirilmesi, asfalt ihtiyacı olan bazı köylerin ödenek yetersizliği veya diğer kurumların işlerine önceliğin verilmesi gibi sebeplerden program dışı bırakılması veya geciktirmeli olarak yapılması, hayvan içme suyu göletlerinin bakım onarım ve temizliklerinin zamanında veya tam olarak yapılmaması, iş makinesi yetersizliği, köylerdeki çöplerin zamanında alınmaması, çöp taşıma araçların yetersiz oluşu ile birlikte kiralama usulü ile devam edilmesi, köylerde bulunan toprak arkların beton ile kaplanmaması, sivrisinek ve haşerelerle mücadelede istenilen verimin zamansız yapılması ve araç yetersizliği nedeniyle yeterince randıman alınmaması gibi birçok örnek verilebilir. </w:t>
            </w:r>
          </w:p>
          <w:p w:rsidR="00014365" w:rsidRPr="00FA6474" w:rsidRDefault="006A50CF" w:rsidP="00856209">
            <w:pPr>
              <w:jc w:val="both"/>
            </w:pPr>
            <w:r w:rsidRPr="00FA6474">
              <w:tab/>
            </w:r>
            <w:proofErr w:type="gramStart"/>
            <w:r w:rsidRPr="00FA6474">
              <w:t>Bu amaç ve bağlamda İdaremiz görev, yetki ve sorumluluk alanında olup, yatırım programlarına dâhil edilen iş ve işlemlerin herhangi bir aksaklığa uğramadan ve istenilen verimin alınabilmesi için kamu kurum ve kuruluşlarının hazırlamış oldukları projeler için İdaremizden bütçe içi talep etmiş oldukları ödenekler için ilk önce bu kurumların bağlı oldukları bakanlıklarından talep etmeleri, bakanlıklarından taleplerinin karşılık bulamamaları durumunda, İdaremizin programlı işleri ve bütçesi göz önünde bulundurularak hazırlanan proje maliyetinin en fazla %20 si kadarının İdaremiz ve Meclisimizin olumlu görüşleri doğrultusunda değerlendirilme</w:t>
            </w:r>
            <w:r w:rsidR="00891A7B">
              <w:t>li,</w:t>
            </w:r>
            <w:proofErr w:type="gramEnd"/>
          </w:p>
        </w:tc>
      </w:tr>
    </w:tbl>
    <w:p w:rsidR="00014365" w:rsidRDefault="00014365" w:rsidP="00FB5BE9">
      <w:pPr>
        <w:spacing w:line="360" w:lineRule="auto"/>
        <w:rPr>
          <w:color w:val="FF0000"/>
        </w:rPr>
      </w:pP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2"/>
      </w:tblGrid>
      <w:tr w:rsidR="003B72BA" w:rsidRPr="0060391F" w:rsidTr="00267260">
        <w:trPr>
          <w:trHeight w:val="393"/>
        </w:trPr>
        <w:tc>
          <w:tcPr>
            <w:tcW w:w="9462" w:type="dxa"/>
            <w:shd w:val="clear" w:color="auto" w:fill="B2A1C7" w:themeFill="accent4" w:themeFillTint="99"/>
          </w:tcPr>
          <w:p w:rsidR="003B72BA" w:rsidRPr="0060391F" w:rsidRDefault="00442391" w:rsidP="00267260">
            <w:pPr>
              <w:pStyle w:val="Balk1"/>
              <w:rPr>
                <w:color w:val="FF0000"/>
              </w:rPr>
            </w:pPr>
            <w:bookmarkStart w:id="214" w:name="_Toc241976117"/>
            <w:bookmarkStart w:id="215" w:name="_Toc241976797"/>
            <w:bookmarkStart w:id="216" w:name="_Toc241976873"/>
            <w:bookmarkStart w:id="217" w:name="_Toc241977830"/>
            <w:bookmarkStart w:id="218" w:name="_Toc241993786"/>
            <w:bookmarkStart w:id="219" w:name="_Toc248125571"/>
            <w:r w:rsidRPr="0060391F">
              <w:rPr>
                <w:color w:val="FF0000"/>
              </w:rPr>
              <w:lastRenderedPageBreak/>
              <w:t>3</w:t>
            </w:r>
            <w:r w:rsidR="003B72BA" w:rsidRPr="0060391F">
              <w:rPr>
                <w:color w:val="FF0000"/>
              </w:rPr>
              <w:t>-KURUM STRATEJİSİNİN TEMEL TAŞLARI</w:t>
            </w:r>
            <w:bookmarkEnd w:id="214"/>
            <w:bookmarkEnd w:id="215"/>
            <w:bookmarkEnd w:id="216"/>
            <w:bookmarkEnd w:id="217"/>
            <w:bookmarkEnd w:id="218"/>
            <w:bookmarkEnd w:id="219"/>
          </w:p>
        </w:tc>
      </w:tr>
    </w:tbl>
    <w:p w:rsidR="003B72BA" w:rsidRPr="001D330B" w:rsidRDefault="00F52843" w:rsidP="00FB5BE9">
      <w:pPr>
        <w:pStyle w:val="Balk2"/>
        <w:rPr>
          <w:color w:val="FF0000"/>
        </w:rPr>
      </w:pPr>
      <w:bookmarkStart w:id="220" w:name="_Toc241976118"/>
      <w:bookmarkStart w:id="221" w:name="_Toc241976798"/>
      <w:bookmarkStart w:id="222" w:name="_Toc241976874"/>
      <w:bookmarkStart w:id="223" w:name="_Toc241977831"/>
      <w:bookmarkStart w:id="224" w:name="_Toc241993787"/>
      <w:bookmarkStart w:id="225" w:name="_Toc248125572"/>
      <w:r>
        <w:rPr>
          <w:color w:val="FF0000"/>
        </w:rPr>
        <w:t>3</w:t>
      </w:r>
      <w:r w:rsidR="003B72BA" w:rsidRPr="001D330B">
        <w:rPr>
          <w:color w:val="FF0000"/>
        </w:rPr>
        <w:t>.1. Misyon, Vizyon Ve İlkeler</w:t>
      </w:r>
      <w:bookmarkEnd w:id="220"/>
      <w:bookmarkEnd w:id="221"/>
      <w:bookmarkEnd w:id="222"/>
      <w:bookmarkEnd w:id="223"/>
      <w:bookmarkEnd w:id="224"/>
      <w:bookmarkEnd w:id="225"/>
    </w:p>
    <w:p w:rsidR="003B72BA" w:rsidRPr="00F92DA4" w:rsidRDefault="003B72BA" w:rsidP="00FB5BE9">
      <w:pPr>
        <w:pStyle w:val="GvdeMetniGirintisi"/>
        <w:ind w:firstLine="0"/>
        <w:rPr>
          <w:color w:val="000000" w:themeColor="text1"/>
        </w:rPr>
      </w:pPr>
      <w:r w:rsidRPr="00F92DA4">
        <w:rPr>
          <w:b/>
          <w:bCs/>
          <w:color w:val="000000" w:themeColor="text1"/>
        </w:rPr>
        <w:tab/>
      </w:r>
      <w:r w:rsidRPr="00F92DA4">
        <w:rPr>
          <w:color w:val="000000" w:themeColor="text1"/>
        </w:rPr>
        <w:t xml:space="preserve">Kurumların bilgi birikimi, tecrübesi, uzmanlığı ve geliştirdiği kurumsal imajı belli bir kimlik oluşturulmasını sağlar. Stratejik planın önemli işlevlerinden biri de kurumun kimliği ile sunduğu hizmetler arasında daha güçlü bir bağ kurmaktır. Kurum kimliği hakkında fikir sahibi olabilmek ve kurum kimliğini güçlendirebilmek için, yasal düzenlenmelerle kuruma yüklenen görevlerin yanı sıra geleceğe dönük bir </w:t>
      </w:r>
      <w:proofErr w:type="gramStart"/>
      <w:r w:rsidRPr="00F92DA4">
        <w:rPr>
          <w:color w:val="000000" w:themeColor="text1"/>
        </w:rPr>
        <w:t>vizyon</w:t>
      </w:r>
      <w:proofErr w:type="gramEnd"/>
      <w:r w:rsidRPr="00F92DA4">
        <w:rPr>
          <w:color w:val="000000" w:themeColor="text1"/>
        </w:rPr>
        <w:t xml:space="preserve"> oluşturmak gereklidir. </w:t>
      </w:r>
    </w:p>
    <w:p w:rsidR="003B72BA" w:rsidRPr="00F92DA4" w:rsidRDefault="003B72BA" w:rsidP="00FB5BE9">
      <w:pPr>
        <w:pStyle w:val="GvdeMetniGirintisi"/>
        <w:ind w:firstLine="0"/>
        <w:rPr>
          <w:color w:val="000000" w:themeColor="text1"/>
        </w:rPr>
      </w:pPr>
      <w:r w:rsidRPr="00F92DA4">
        <w:rPr>
          <w:color w:val="000000" w:themeColor="text1"/>
        </w:rPr>
        <w:tab/>
        <w:t xml:space="preserve">Kurumun mevcut durumuna yönelik analizlerin tamamlanmasıyla, kurumsal değerler ve öncelikler göz önüne alınarak, kurum stratejisi dört temel öğe üzerine </w:t>
      </w:r>
      <w:proofErr w:type="gramStart"/>
      <w:r w:rsidRPr="00F92DA4">
        <w:rPr>
          <w:color w:val="000000" w:themeColor="text1"/>
        </w:rPr>
        <w:t>kurgulanmıştır.Bunlar</w:t>
      </w:r>
      <w:proofErr w:type="gramEnd"/>
      <w:r w:rsidRPr="00F92DA4">
        <w:rPr>
          <w:color w:val="000000" w:themeColor="text1"/>
        </w:rPr>
        <w:t>;</w:t>
      </w:r>
    </w:p>
    <w:p w:rsidR="003B72BA" w:rsidRPr="00F92DA4" w:rsidRDefault="003B72BA" w:rsidP="00FB5BE9">
      <w:pPr>
        <w:pStyle w:val="GvdeMetniGirintisi"/>
        <w:ind w:left="720" w:firstLine="0"/>
        <w:rPr>
          <w:color w:val="000000" w:themeColor="text1"/>
        </w:rPr>
      </w:pPr>
      <w:r w:rsidRPr="00F92DA4">
        <w:rPr>
          <w:color w:val="000000" w:themeColor="text1"/>
        </w:rPr>
        <w:t>Misyon,</w:t>
      </w:r>
    </w:p>
    <w:p w:rsidR="003B72BA" w:rsidRPr="00F92DA4" w:rsidRDefault="003B72BA" w:rsidP="00FB5BE9">
      <w:pPr>
        <w:pStyle w:val="GvdeMetniGirintisi"/>
        <w:ind w:left="720" w:firstLine="0"/>
        <w:rPr>
          <w:color w:val="000000" w:themeColor="text1"/>
        </w:rPr>
      </w:pPr>
      <w:r w:rsidRPr="00F92DA4">
        <w:rPr>
          <w:color w:val="000000" w:themeColor="text1"/>
        </w:rPr>
        <w:t>Vizyon ve İlkeler,</w:t>
      </w:r>
    </w:p>
    <w:p w:rsidR="003B72BA" w:rsidRPr="00F92DA4" w:rsidRDefault="003B72BA" w:rsidP="00FB5BE9">
      <w:pPr>
        <w:pStyle w:val="GvdeMetniGirintisi"/>
        <w:ind w:left="720" w:firstLine="0"/>
        <w:rPr>
          <w:color w:val="000000" w:themeColor="text1"/>
        </w:rPr>
      </w:pPr>
      <w:r w:rsidRPr="00F92DA4">
        <w:rPr>
          <w:color w:val="000000" w:themeColor="text1"/>
        </w:rPr>
        <w:t>Stratejik Amaçlar,</w:t>
      </w:r>
    </w:p>
    <w:p w:rsidR="003B72BA" w:rsidRPr="00F92DA4" w:rsidRDefault="003B72BA" w:rsidP="00FB5BE9">
      <w:pPr>
        <w:pStyle w:val="GvdeMetniGirintisi"/>
        <w:ind w:left="720" w:firstLine="0"/>
        <w:rPr>
          <w:color w:val="000000" w:themeColor="text1"/>
        </w:rPr>
      </w:pPr>
      <w:r w:rsidRPr="00F92DA4">
        <w:rPr>
          <w:color w:val="000000" w:themeColor="text1"/>
        </w:rPr>
        <w:t>Stratejik Hedefler</w:t>
      </w:r>
    </w:p>
    <w:p w:rsidR="003B72BA" w:rsidRPr="00F92DA4" w:rsidRDefault="003B72BA" w:rsidP="00FB5BE9">
      <w:pPr>
        <w:pStyle w:val="GvdeMetniGirintisi"/>
        <w:rPr>
          <w:color w:val="000000" w:themeColor="text1"/>
        </w:rPr>
      </w:pPr>
      <w:r w:rsidRPr="00F92DA4">
        <w:rPr>
          <w:color w:val="000000" w:themeColor="text1"/>
        </w:rPr>
        <w:t xml:space="preserve">Misyon </w:t>
      </w:r>
      <w:proofErr w:type="gramStart"/>
      <w:r w:rsidRPr="00F92DA4">
        <w:rPr>
          <w:color w:val="000000" w:themeColor="text1"/>
        </w:rPr>
        <w:t>ile,</w:t>
      </w:r>
      <w:proofErr w:type="gramEnd"/>
      <w:r w:rsidRPr="00F92DA4">
        <w:rPr>
          <w:color w:val="000000" w:themeColor="text1"/>
        </w:rPr>
        <w:t xml:space="preserve"> kurumun varlık sebebi, yasalarla kuruma verilen görev ve sorumluluklar çerçevesinde ne sunulduğu ifade edilmiştir.</w:t>
      </w:r>
    </w:p>
    <w:p w:rsidR="003B72BA" w:rsidRPr="00F92DA4" w:rsidRDefault="003B72BA" w:rsidP="00FB5BE9">
      <w:pPr>
        <w:pStyle w:val="GvdeMetniGirintisi"/>
        <w:rPr>
          <w:color w:val="000000" w:themeColor="text1"/>
        </w:rPr>
      </w:pPr>
      <w:r w:rsidRPr="00F92DA4">
        <w:rPr>
          <w:color w:val="000000" w:themeColor="text1"/>
        </w:rPr>
        <w:t xml:space="preserve">Vizyon </w:t>
      </w:r>
      <w:proofErr w:type="gramStart"/>
      <w:r w:rsidRPr="00F92DA4">
        <w:rPr>
          <w:color w:val="000000" w:themeColor="text1"/>
        </w:rPr>
        <w:t>ile,</w:t>
      </w:r>
      <w:proofErr w:type="gramEnd"/>
      <w:r w:rsidRPr="00F92DA4">
        <w:rPr>
          <w:color w:val="000000" w:themeColor="text1"/>
        </w:rPr>
        <w:t xml:space="preserve"> kurumun geleceği sembolize edilerek gelecekte olması arzulanan durum ifade edilmiştir </w:t>
      </w:r>
    </w:p>
    <w:p w:rsidR="003B72BA" w:rsidRPr="00F92DA4" w:rsidRDefault="003B72BA" w:rsidP="00FB5BE9">
      <w:pPr>
        <w:pStyle w:val="GvdeMetniGirintisi"/>
        <w:ind w:firstLine="0"/>
        <w:rPr>
          <w:color w:val="000000" w:themeColor="text1"/>
        </w:rPr>
      </w:pPr>
      <w:r w:rsidRPr="00F92DA4">
        <w:rPr>
          <w:color w:val="000000" w:themeColor="text1"/>
        </w:rPr>
        <w:tab/>
        <w:t xml:space="preserve">İlkeler ile kurumun </w:t>
      </w:r>
      <w:proofErr w:type="gramStart"/>
      <w:r w:rsidRPr="00F92DA4">
        <w:rPr>
          <w:color w:val="000000" w:themeColor="text1"/>
        </w:rPr>
        <w:t>vizyonunun</w:t>
      </w:r>
      <w:proofErr w:type="gramEnd"/>
      <w:r w:rsidRPr="00F92DA4">
        <w:rPr>
          <w:color w:val="000000" w:themeColor="text1"/>
        </w:rPr>
        <w:t xml:space="preserve"> ve misyonunun gerisinde yatan temel değerler ve kurumsal davranış kuralları özetlenmiştir. </w:t>
      </w:r>
    </w:p>
    <w:p w:rsidR="003B72BA" w:rsidRPr="00F92DA4" w:rsidRDefault="003B72BA" w:rsidP="00FB5BE9">
      <w:pPr>
        <w:pStyle w:val="GvdeMetniGirintisi"/>
        <w:rPr>
          <w:color w:val="000000" w:themeColor="text1"/>
        </w:rPr>
      </w:pPr>
      <w:r w:rsidRPr="00F92DA4">
        <w:rPr>
          <w:color w:val="000000" w:themeColor="text1"/>
        </w:rPr>
        <w:t xml:space="preserve">Bu aşamadaki en önemli bölüm, kurumu hedeflenen </w:t>
      </w:r>
      <w:proofErr w:type="gramStart"/>
      <w:r w:rsidRPr="00F92DA4">
        <w:rPr>
          <w:color w:val="000000" w:themeColor="text1"/>
        </w:rPr>
        <w:t>vizyona</w:t>
      </w:r>
      <w:proofErr w:type="gramEnd"/>
      <w:r w:rsidRPr="00F92DA4">
        <w:rPr>
          <w:color w:val="000000" w:themeColor="text1"/>
        </w:rPr>
        <w:t xml:space="preserve"> taşıyacak olan stratejik amaçların belirlenmesidir.</w:t>
      </w:r>
    </w:p>
    <w:p w:rsidR="003B72BA" w:rsidRDefault="003B72BA" w:rsidP="00FB5BE9">
      <w:pPr>
        <w:pStyle w:val="GvdeMetniGirintisi"/>
        <w:rPr>
          <w:b/>
          <w:bCs/>
          <w:color w:val="000000" w:themeColor="text1"/>
        </w:rPr>
      </w:pPr>
      <w:r w:rsidRPr="00F92DA4">
        <w:rPr>
          <w:color w:val="000000" w:themeColor="text1"/>
        </w:rPr>
        <w:t xml:space="preserve">Stratejik amaçların oluşturulması, sonuçların sayısal olarak ifade edilebilir ve ölçülebilir alt amaçlara bölünmesiyle, stratejik hedefler önce taslak olarak şekillendirilmiştir.  </w:t>
      </w:r>
      <w:r w:rsidRPr="00F92DA4">
        <w:rPr>
          <w:b/>
          <w:bCs/>
          <w:color w:val="000000" w:themeColor="text1"/>
        </w:rPr>
        <w:t xml:space="preserve"> </w:t>
      </w:r>
    </w:p>
    <w:p w:rsidR="00503F91" w:rsidRPr="00F92DA4" w:rsidRDefault="00503F91" w:rsidP="00FB5BE9">
      <w:pPr>
        <w:pStyle w:val="GvdeMetniGirintisi"/>
        <w:rPr>
          <w:b/>
          <w:bCs/>
          <w:i/>
          <w:iCs/>
          <w:color w:val="000000" w:themeColor="text1"/>
        </w:rPr>
      </w:pPr>
    </w:p>
    <w:p w:rsidR="003B72BA" w:rsidRPr="001D330B" w:rsidRDefault="003B72BA" w:rsidP="00FB5BE9">
      <w:pPr>
        <w:pStyle w:val="Balk3"/>
        <w:rPr>
          <w:color w:val="FF0000"/>
        </w:rPr>
      </w:pPr>
      <w:bookmarkStart w:id="226" w:name="_Toc241976119"/>
      <w:bookmarkStart w:id="227" w:name="_Toc241976799"/>
      <w:bookmarkStart w:id="228" w:name="_Toc241976875"/>
      <w:bookmarkStart w:id="229" w:name="_Toc241977832"/>
      <w:bookmarkStart w:id="230" w:name="_Toc241993788"/>
      <w:bookmarkStart w:id="231" w:name="_Toc248124586"/>
      <w:bookmarkStart w:id="232" w:name="_Toc248125573"/>
      <w:proofErr w:type="spellStart"/>
      <w:r w:rsidRPr="001D330B">
        <w:rPr>
          <w:color w:val="FF0000"/>
        </w:rPr>
        <w:t>MİSYON’umuz</w:t>
      </w:r>
      <w:bookmarkEnd w:id="226"/>
      <w:bookmarkEnd w:id="227"/>
      <w:bookmarkEnd w:id="228"/>
      <w:bookmarkEnd w:id="229"/>
      <w:bookmarkEnd w:id="230"/>
      <w:bookmarkEnd w:id="231"/>
      <w:bookmarkEnd w:id="232"/>
      <w:proofErr w:type="spellEnd"/>
    </w:p>
    <w:p w:rsidR="00503F91" w:rsidRPr="00503F91" w:rsidRDefault="00503F91" w:rsidP="00503F91"/>
    <w:p w:rsidR="003B72BA" w:rsidRDefault="003B72BA" w:rsidP="00FB5BE9">
      <w:pPr>
        <w:pStyle w:val="GvdeMetniGirintisi"/>
        <w:rPr>
          <w:color w:val="000000" w:themeColor="text1"/>
        </w:rPr>
      </w:pPr>
      <w:r w:rsidRPr="00F92DA4">
        <w:rPr>
          <w:color w:val="000000" w:themeColor="text1"/>
        </w:rPr>
        <w:t xml:space="preserve">Iğdır İl Özel İdaresinin </w:t>
      </w:r>
      <w:proofErr w:type="gramStart"/>
      <w:r w:rsidRPr="00F92DA4">
        <w:rPr>
          <w:color w:val="000000" w:themeColor="text1"/>
        </w:rPr>
        <w:t>misyonu</w:t>
      </w:r>
      <w:proofErr w:type="gramEnd"/>
      <w:r w:rsidRPr="00F92DA4">
        <w:rPr>
          <w:color w:val="000000" w:themeColor="text1"/>
        </w:rPr>
        <w:t>, kanunların verdiği yetki ve görevler çerçevesinde ildeki kişi ve kuruluşlara yönelik, başta eğitim, sağlık, tarım, çevre ve bayındırlık alanlarında olmak üzere tüm kamu hizmetlerini adil, katılımcılık, etkinlik, saydamlık, hesap verebilirlik ilkeleri çerçevesinde yürütmek, ilin kaynaklarının bir plan dâhilinde ve akılcı biçimde dağıtımını ve kullanımını sağlamak ve sürdürülebilir bir kalkınmayı hedefleyerek halkın gelir seviyesini ve ilin refah düzeyini yükseltmektir.</w:t>
      </w:r>
    </w:p>
    <w:p w:rsidR="00503F91" w:rsidRPr="00F92DA4" w:rsidRDefault="00503F91" w:rsidP="00FB5BE9">
      <w:pPr>
        <w:pStyle w:val="GvdeMetniGirintisi"/>
        <w:rPr>
          <w:color w:val="000000" w:themeColor="text1"/>
        </w:rPr>
      </w:pPr>
    </w:p>
    <w:p w:rsidR="00981415" w:rsidRPr="001D330B" w:rsidRDefault="003B72BA" w:rsidP="002B301A">
      <w:pPr>
        <w:pStyle w:val="Balk3"/>
        <w:rPr>
          <w:color w:val="FF0000"/>
        </w:rPr>
      </w:pPr>
      <w:bookmarkStart w:id="233" w:name="_Toc241976120"/>
      <w:bookmarkStart w:id="234" w:name="_Toc241976800"/>
      <w:bookmarkStart w:id="235" w:name="_Toc241976876"/>
      <w:bookmarkStart w:id="236" w:name="_Toc241977833"/>
      <w:bookmarkStart w:id="237" w:name="_Toc241993789"/>
      <w:bookmarkStart w:id="238" w:name="_Toc248124587"/>
      <w:bookmarkStart w:id="239" w:name="_Toc248125574"/>
      <w:proofErr w:type="spellStart"/>
      <w:r w:rsidRPr="001D330B">
        <w:rPr>
          <w:color w:val="FF0000"/>
        </w:rPr>
        <w:lastRenderedPageBreak/>
        <w:t>VİZYON’umuz</w:t>
      </w:r>
      <w:bookmarkEnd w:id="233"/>
      <w:bookmarkEnd w:id="234"/>
      <w:bookmarkEnd w:id="235"/>
      <w:bookmarkEnd w:id="236"/>
      <w:bookmarkEnd w:id="237"/>
      <w:bookmarkEnd w:id="238"/>
      <w:bookmarkEnd w:id="239"/>
      <w:proofErr w:type="spellEnd"/>
    </w:p>
    <w:p w:rsidR="00503F91" w:rsidRPr="00503F91" w:rsidRDefault="00503F91" w:rsidP="00503F91"/>
    <w:p w:rsidR="003B72BA" w:rsidRDefault="003B72BA" w:rsidP="00FB5BE9">
      <w:pPr>
        <w:pStyle w:val="GvdeMetniGirintisi"/>
        <w:rPr>
          <w:color w:val="000000" w:themeColor="text1"/>
        </w:rPr>
      </w:pPr>
      <w:r w:rsidRPr="00F92DA4">
        <w:rPr>
          <w:color w:val="000000" w:themeColor="text1"/>
        </w:rPr>
        <w:t xml:space="preserve">Iğdır İl Özel İdaresinin </w:t>
      </w:r>
      <w:proofErr w:type="gramStart"/>
      <w:r w:rsidRPr="00F92DA4">
        <w:rPr>
          <w:color w:val="000000" w:themeColor="text1"/>
        </w:rPr>
        <w:t>vizyonu</w:t>
      </w:r>
      <w:proofErr w:type="gramEnd"/>
      <w:r w:rsidRPr="00F92DA4">
        <w:rPr>
          <w:color w:val="000000" w:themeColor="text1"/>
        </w:rPr>
        <w:t>, değişimi ve gelişmeyi benimseyen, toplumun her kesimiyle bütünleşen, bireyleri yaşadığı şehre katkı sağlamak için harekete geçiren, çağdaş, güvenilir, dinamik, insan odaklı yerinden yönetim anlayışını yerleştirmiş, kırsal ve kentsel alanlardaki farklılıkları en aza indirmiş, hizmet sunumunda kaliteyi esas alan ve Iğdır’ı 21.yüzyılda önemine layık olduğu noktaya getirmiş bir kurum olmaktır.</w:t>
      </w:r>
    </w:p>
    <w:p w:rsidR="00503F91" w:rsidRPr="00F92DA4" w:rsidRDefault="00503F91" w:rsidP="00FB5BE9">
      <w:pPr>
        <w:pStyle w:val="GvdeMetniGirintisi"/>
        <w:rPr>
          <w:color w:val="000000" w:themeColor="text1"/>
        </w:rPr>
      </w:pPr>
    </w:p>
    <w:p w:rsidR="003B72BA" w:rsidRPr="001D330B" w:rsidRDefault="003B72BA" w:rsidP="002B301A">
      <w:pPr>
        <w:pStyle w:val="Balk3"/>
        <w:rPr>
          <w:color w:val="FF0000"/>
        </w:rPr>
      </w:pPr>
      <w:bookmarkStart w:id="240" w:name="_Toc241976121"/>
      <w:bookmarkStart w:id="241" w:name="_Toc241976801"/>
      <w:bookmarkStart w:id="242" w:name="_Toc241976877"/>
      <w:bookmarkStart w:id="243" w:name="_Toc241977834"/>
      <w:bookmarkStart w:id="244" w:name="_Toc241993790"/>
      <w:bookmarkStart w:id="245" w:name="_Toc248124588"/>
      <w:bookmarkStart w:id="246" w:name="_Toc248125575"/>
      <w:proofErr w:type="spellStart"/>
      <w:r w:rsidRPr="001D330B">
        <w:rPr>
          <w:color w:val="FF0000"/>
        </w:rPr>
        <w:t>İLKELER’imiz</w:t>
      </w:r>
      <w:bookmarkEnd w:id="240"/>
      <w:bookmarkEnd w:id="241"/>
      <w:bookmarkEnd w:id="242"/>
      <w:bookmarkEnd w:id="243"/>
      <w:bookmarkEnd w:id="244"/>
      <w:bookmarkEnd w:id="245"/>
      <w:bookmarkEnd w:id="246"/>
      <w:proofErr w:type="spellEnd"/>
    </w:p>
    <w:p w:rsidR="00503F91" w:rsidRPr="00503F91" w:rsidRDefault="00503F91" w:rsidP="00503F91"/>
    <w:p w:rsidR="003B72BA" w:rsidRDefault="003B72BA" w:rsidP="00FB5BE9">
      <w:pPr>
        <w:pStyle w:val="GvdeMetniGirintisi"/>
        <w:rPr>
          <w:color w:val="000000" w:themeColor="text1"/>
        </w:rPr>
      </w:pPr>
      <w:r w:rsidRPr="00F92DA4">
        <w:rPr>
          <w:color w:val="000000" w:themeColor="text1"/>
        </w:rPr>
        <w:t>Güvenilir, şeffaf, hesap verme yükümlülüğü olan ve hizmetlerin sunumunda verimliliği, etkinliği ve tutumluluğu esas alan,</w:t>
      </w:r>
      <w:r w:rsidR="00F92DA4">
        <w:rPr>
          <w:color w:val="000000" w:themeColor="text1"/>
        </w:rPr>
        <w:t xml:space="preserve"> </w:t>
      </w:r>
      <w:r w:rsidRPr="00F92DA4">
        <w:rPr>
          <w:color w:val="000000" w:themeColor="text1"/>
        </w:rPr>
        <w:t>ölçülebilir ilerlemeler sağlayan ve sürdüren bir kurum olmak temel ilkelerimizdir.</w:t>
      </w:r>
    </w:p>
    <w:p w:rsidR="00F52843" w:rsidRPr="00F92DA4" w:rsidRDefault="00F52843" w:rsidP="00FB5BE9">
      <w:pPr>
        <w:pStyle w:val="GvdeMetniGirintisi"/>
        <w:rPr>
          <w:b/>
          <w:bCs/>
          <w:color w:val="000000" w:themeColor="text1"/>
        </w:rPr>
      </w:pPr>
    </w:p>
    <w:p w:rsidR="003B72BA" w:rsidRDefault="00F52843" w:rsidP="00405908">
      <w:pPr>
        <w:pStyle w:val="Balk2"/>
        <w:rPr>
          <w:color w:val="FF0000"/>
        </w:rPr>
      </w:pPr>
      <w:bookmarkStart w:id="247" w:name="_Toc241976122"/>
      <w:bookmarkStart w:id="248" w:name="_Toc241976802"/>
      <w:bookmarkStart w:id="249" w:name="_Toc241976878"/>
      <w:bookmarkStart w:id="250" w:name="_Toc241977835"/>
      <w:bookmarkStart w:id="251" w:name="_Toc241993791"/>
      <w:bookmarkStart w:id="252" w:name="_Toc248125576"/>
      <w:r>
        <w:rPr>
          <w:color w:val="FF0000"/>
        </w:rPr>
        <w:t>3</w:t>
      </w:r>
      <w:r w:rsidR="003B72BA" w:rsidRPr="00F14BF3">
        <w:rPr>
          <w:color w:val="FF0000"/>
        </w:rPr>
        <w:t>.2.Stratejik Amaç, Hedef ve Faaliyetler</w:t>
      </w:r>
      <w:bookmarkEnd w:id="247"/>
      <w:bookmarkEnd w:id="248"/>
      <w:bookmarkEnd w:id="249"/>
      <w:bookmarkEnd w:id="250"/>
      <w:bookmarkEnd w:id="251"/>
      <w:bookmarkEnd w:id="252"/>
    </w:p>
    <w:p w:rsidR="00F14BF3" w:rsidRPr="00F14BF3" w:rsidRDefault="00F14BF3" w:rsidP="00F14BF3"/>
    <w:p w:rsidR="00F14BF3" w:rsidRDefault="003B72BA" w:rsidP="00FB5BE9">
      <w:pPr>
        <w:pStyle w:val="GvdeMetniGirintisi"/>
        <w:ind w:firstLine="0"/>
        <w:rPr>
          <w:color w:val="000000" w:themeColor="text1"/>
        </w:rPr>
      </w:pPr>
      <w:r w:rsidRPr="00F92DA4">
        <w:rPr>
          <w:color w:val="000000" w:themeColor="text1"/>
        </w:rPr>
        <w:tab/>
        <w:t xml:space="preserve">Iğdır İl Özel İdaresi, stratejik amaç ve hedeflerinin belirlenmesinde, kurumun </w:t>
      </w:r>
      <w:proofErr w:type="gramStart"/>
      <w:r w:rsidRPr="00F92DA4">
        <w:rPr>
          <w:color w:val="000000" w:themeColor="text1"/>
        </w:rPr>
        <w:t>misyon</w:t>
      </w:r>
      <w:proofErr w:type="gramEnd"/>
      <w:r w:rsidRPr="00F92DA4">
        <w:rPr>
          <w:color w:val="000000" w:themeColor="text1"/>
        </w:rPr>
        <w:t xml:space="preserve">, vizyon, ilkeleri ve daha önce tespit edilen paydaş beklentileri ile GZFT analizlerinden yararlanılmıştır. Buna bağlı olarak, kurumun faaliyetleri gruplandırılarak stratejik konu ve stratejik amaçlar belirlenmiş ve her bir stratejik amaçla ilgili hedefler belirlenmiştir. </w:t>
      </w:r>
    </w:p>
    <w:p w:rsidR="00144D5A" w:rsidRDefault="00144D5A" w:rsidP="00FB5BE9">
      <w:pPr>
        <w:pStyle w:val="GvdeMetniGirintisi"/>
        <w:ind w:firstLine="0"/>
        <w:rPr>
          <w:color w:val="000000" w:themeColor="text1"/>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98"/>
      </w:tblGrid>
      <w:tr w:rsidR="003B72BA" w:rsidRPr="00F14BF3" w:rsidTr="00F52843">
        <w:trPr>
          <w:trHeight w:val="299"/>
        </w:trPr>
        <w:tc>
          <w:tcPr>
            <w:tcW w:w="9498" w:type="dxa"/>
            <w:shd w:val="clear" w:color="auto" w:fill="B2A1C7" w:themeFill="accent4" w:themeFillTint="99"/>
          </w:tcPr>
          <w:p w:rsidR="003B72BA" w:rsidRPr="001D330B" w:rsidRDefault="003B72BA" w:rsidP="00F92DA4">
            <w:pPr>
              <w:pStyle w:val="Balk1"/>
              <w:rPr>
                <w:color w:val="FF0000"/>
              </w:rPr>
            </w:pPr>
            <w:bookmarkStart w:id="253" w:name="_Toc241976123"/>
            <w:bookmarkStart w:id="254" w:name="_Toc241976803"/>
            <w:bookmarkStart w:id="255" w:name="_Toc241976879"/>
            <w:bookmarkStart w:id="256" w:name="_Toc241977836"/>
            <w:bookmarkStart w:id="257" w:name="_Toc241993792"/>
            <w:bookmarkStart w:id="258" w:name="_Toc241994983"/>
            <w:bookmarkStart w:id="259" w:name="_Toc241995696"/>
            <w:bookmarkStart w:id="260" w:name="_Toc248124590"/>
            <w:bookmarkStart w:id="261" w:name="_Toc248125577"/>
            <w:r w:rsidRPr="001D330B">
              <w:rPr>
                <w:color w:val="FF0000"/>
              </w:rPr>
              <w:t>Stratejik Amaçlar ve Hedefler</w:t>
            </w:r>
            <w:bookmarkEnd w:id="253"/>
            <w:bookmarkEnd w:id="254"/>
            <w:bookmarkEnd w:id="255"/>
            <w:bookmarkEnd w:id="256"/>
            <w:bookmarkEnd w:id="257"/>
            <w:bookmarkEnd w:id="258"/>
            <w:bookmarkEnd w:id="259"/>
            <w:bookmarkEnd w:id="260"/>
            <w:bookmarkEnd w:id="261"/>
          </w:p>
        </w:tc>
      </w:tr>
    </w:tbl>
    <w:p w:rsidR="003B72BA" w:rsidRPr="0060391F" w:rsidRDefault="003B72BA" w:rsidP="00FB5BE9">
      <w:pPr>
        <w:pStyle w:val="GvdeMetniGirintisi"/>
        <w:ind w:firstLine="0"/>
        <w:rPr>
          <w:color w:val="FF0000"/>
        </w:rPr>
      </w:pPr>
    </w:p>
    <w:p w:rsidR="003B72BA" w:rsidRPr="0060391F" w:rsidRDefault="003B72BA" w:rsidP="00FB48F5">
      <w:pPr>
        <w:pStyle w:val="Balk3"/>
        <w:ind w:firstLine="0"/>
        <w:jc w:val="left"/>
        <w:rPr>
          <w:color w:val="FF0000"/>
        </w:rPr>
      </w:pPr>
      <w:bookmarkStart w:id="262" w:name="_Toc241976124"/>
      <w:bookmarkStart w:id="263" w:name="_Toc241976804"/>
      <w:bookmarkStart w:id="264" w:name="_Toc241976880"/>
      <w:bookmarkStart w:id="265" w:name="_Toc241977837"/>
      <w:bookmarkStart w:id="266" w:name="_Toc241993793"/>
      <w:bookmarkStart w:id="267" w:name="_Toc248125578"/>
      <w:r w:rsidRPr="0060391F">
        <w:rPr>
          <w:color w:val="FF0000"/>
        </w:rPr>
        <w:t>Stratejik Amaç 1.</w:t>
      </w:r>
      <w:bookmarkEnd w:id="262"/>
      <w:bookmarkEnd w:id="263"/>
      <w:bookmarkEnd w:id="264"/>
      <w:bookmarkEnd w:id="265"/>
      <w:bookmarkEnd w:id="266"/>
      <w:bookmarkEnd w:id="267"/>
    </w:p>
    <w:p w:rsidR="003B72BA" w:rsidRPr="00F14BF3" w:rsidRDefault="003B72BA" w:rsidP="00F14BF3">
      <w:pPr>
        <w:pStyle w:val="GvdeMetniGirintisi"/>
        <w:pBdr>
          <w:top w:val="single" w:sz="4" w:space="1" w:color="auto"/>
          <w:left w:val="single" w:sz="4" w:space="1" w:color="auto"/>
          <w:bottom w:val="single" w:sz="4" w:space="1" w:color="auto"/>
          <w:right w:val="single" w:sz="4" w:space="4" w:color="auto"/>
        </w:pBdr>
        <w:shd w:val="clear" w:color="auto" w:fill="C2D69B" w:themeFill="accent3" w:themeFillTint="99"/>
        <w:ind w:firstLine="0"/>
        <w:rPr>
          <w:b/>
          <w:bCs/>
          <w:sz w:val="28"/>
          <w:szCs w:val="28"/>
        </w:rPr>
      </w:pPr>
      <w:r w:rsidRPr="00F14BF3">
        <w:rPr>
          <w:b/>
          <w:bCs/>
          <w:sz w:val="28"/>
          <w:szCs w:val="28"/>
        </w:rPr>
        <w:t>Amaç</w:t>
      </w:r>
      <w:r w:rsidR="00D73173" w:rsidRPr="00F14BF3">
        <w:rPr>
          <w:b/>
          <w:bCs/>
          <w:sz w:val="28"/>
          <w:szCs w:val="28"/>
        </w:rPr>
        <w:t>:</w:t>
      </w:r>
      <w:r w:rsidR="007E1E92" w:rsidRPr="00F14BF3">
        <w:rPr>
          <w:b/>
          <w:bCs/>
          <w:sz w:val="28"/>
          <w:szCs w:val="28"/>
        </w:rPr>
        <w:t xml:space="preserve"> </w:t>
      </w:r>
      <w:r w:rsidR="00C110B1" w:rsidRPr="00F14BF3">
        <w:t>Kurumun etkinlik ve verimliliğin artırılması ile kurum bünyesinde yapılan iş ve işlemlerin</w:t>
      </w:r>
      <w:r w:rsidR="008805D3" w:rsidRPr="00F14BF3">
        <w:t xml:space="preserve"> makul sürede sonuçlandırılması, </w:t>
      </w:r>
      <w:r w:rsidRPr="00F14BF3">
        <w:t>akılcı ve çağdaş bir idari yapının oluşturulması, ama</w:t>
      </w:r>
      <w:r w:rsidR="008805D3" w:rsidRPr="00F14BF3">
        <w:t>cıyla gerekli düzenlemelerin yapılması.</w:t>
      </w:r>
    </w:p>
    <w:p w:rsidR="001E77EE" w:rsidRPr="0060391F" w:rsidRDefault="001E77EE" w:rsidP="00FB5BE9">
      <w:pPr>
        <w:pStyle w:val="GvdeMetniGirintisi"/>
        <w:ind w:left="709" w:hanging="709"/>
        <w:rPr>
          <w:b/>
          <w:bCs/>
          <w:color w:val="FF0000"/>
        </w:rPr>
      </w:pPr>
    </w:p>
    <w:p w:rsidR="00C25957" w:rsidRDefault="00C25957" w:rsidP="00503F91">
      <w:pPr>
        <w:autoSpaceDE w:val="0"/>
        <w:autoSpaceDN w:val="0"/>
        <w:adjustRightInd w:val="0"/>
        <w:spacing w:line="360" w:lineRule="auto"/>
        <w:jc w:val="both"/>
        <w:rPr>
          <w:bCs/>
          <w:sz w:val="23"/>
          <w:szCs w:val="23"/>
        </w:rPr>
      </w:pPr>
      <w:r w:rsidRPr="00503F91">
        <w:rPr>
          <w:b/>
          <w:bCs/>
          <w:sz w:val="23"/>
          <w:szCs w:val="23"/>
        </w:rPr>
        <w:t xml:space="preserve">Hedef </w:t>
      </w:r>
      <w:proofErr w:type="gramStart"/>
      <w:r w:rsidRPr="00503F91">
        <w:rPr>
          <w:b/>
          <w:bCs/>
          <w:sz w:val="23"/>
          <w:szCs w:val="23"/>
        </w:rPr>
        <w:t>1.1</w:t>
      </w:r>
      <w:proofErr w:type="gramEnd"/>
      <w:r w:rsidRPr="00503F91">
        <w:rPr>
          <w:b/>
          <w:bCs/>
          <w:sz w:val="23"/>
          <w:szCs w:val="23"/>
        </w:rPr>
        <w:t xml:space="preserve">. </w:t>
      </w:r>
      <w:r w:rsidR="00B7775B" w:rsidRPr="00503F91">
        <w:rPr>
          <w:bCs/>
          <w:sz w:val="23"/>
          <w:szCs w:val="23"/>
        </w:rPr>
        <w:t>Plan süresince</w:t>
      </w:r>
      <w:r w:rsidRPr="00503F91">
        <w:rPr>
          <w:bCs/>
          <w:sz w:val="23"/>
          <w:szCs w:val="23"/>
        </w:rPr>
        <w:t xml:space="preserve">, Kurum bünyesindeki müdürlüklerin </w:t>
      </w:r>
      <w:r w:rsidR="00B7775B" w:rsidRPr="00503F91">
        <w:rPr>
          <w:bCs/>
          <w:sz w:val="23"/>
          <w:szCs w:val="23"/>
        </w:rPr>
        <w:t xml:space="preserve">ve meclis salonun </w:t>
      </w:r>
      <w:r w:rsidRPr="00503F91">
        <w:rPr>
          <w:bCs/>
          <w:sz w:val="23"/>
          <w:szCs w:val="23"/>
        </w:rPr>
        <w:t>fiziki altyapısı</w:t>
      </w:r>
      <w:r w:rsidR="00B7775B" w:rsidRPr="00503F91">
        <w:rPr>
          <w:bCs/>
          <w:sz w:val="23"/>
          <w:szCs w:val="23"/>
        </w:rPr>
        <w:t xml:space="preserve">yla ilgili olabilecek eksiklerin giderilmesi </w:t>
      </w:r>
      <w:r w:rsidRPr="00503F91">
        <w:rPr>
          <w:bCs/>
          <w:sz w:val="23"/>
          <w:szCs w:val="23"/>
        </w:rPr>
        <w:t>için gerekli çalışmaların yapılması.</w:t>
      </w:r>
    </w:p>
    <w:p w:rsidR="00464C7B" w:rsidRDefault="00464C7B" w:rsidP="00503F91">
      <w:pPr>
        <w:autoSpaceDE w:val="0"/>
        <w:autoSpaceDN w:val="0"/>
        <w:adjustRightInd w:val="0"/>
        <w:spacing w:line="360" w:lineRule="auto"/>
        <w:jc w:val="both"/>
        <w:rPr>
          <w:bCs/>
          <w:sz w:val="23"/>
          <w:szCs w:val="23"/>
        </w:rPr>
      </w:pPr>
      <w:r w:rsidRPr="00503F91">
        <w:rPr>
          <w:b/>
          <w:bCs/>
          <w:sz w:val="23"/>
          <w:szCs w:val="23"/>
        </w:rPr>
        <w:t xml:space="preserve">Hedef </w:t>
      </w:r>
      <w:proofErr w:type="gramStart"/>
      <w:r w:rsidRPr="00503F91">
        <w:rPr>
          <w:b/>
          <w:bCs/>
          <w:sz w:val="23"/>
          <w:szCs w:val="23"/>
        </w:rPr>
        <w:t>1.2</w:t>
      </w:r>
      <w:proofErr w:type="gramEnd"/>
      <w:r w:rsidRPr="00503F91">
        <w:rPr>
          <w:bCs/>
          <w:sz w:val="23"/>
          <w:szCs w:val="23"/>
        </w:rPr>
        <w:t xml:space="preserve">. Plan süresince idari ve teknik personel sayısının, ilgili müdürlüklerin </w:t>
      </w:r>
      <w:r w:rsidR="00B9544A" w:rsidRPr="00503F91">
        <w:rPr>
          <w:bCs/>
          <w:sz w:val="23"/>
          <w:szCs w:val="23"/>
        </w:rPr>
        <w:t xml:space="preserve">görev tanımı çerçevesinde, öngörülen standartlara getirilmesi. </w:t>
      </w:r>
      <w:r w:rsidRPr="00503F91">
        <w:rPr>
          <w:bCs/>
          <w:sz w:val="23"/>
          <w:szCs w:val="23"/>
        </w:rPr>
        <w:t xml:space="preserve"> </w:t>
      </w:r>
    </w:p>
    <w:p w:rsidR="003B72BA" w:rsidRDefault="003B72BA" w:rsidP="00503F91">
      <w:pPr>
        <w:pStyle w:val="GvdeMetniGirintisi"/>
        <w:ind w:firstLine="0"/>
        <w:rPr>
          <w:sz w:val="23"/>
          <w:szCs w:val="23"/>
        </w:rPr>
      </w:pPr>
      <w:r w:rsidRPr="00503F91">
        <w:rPr>
          <w:b/>
          <w:bCs/>
          <w:sz w:val="23"/>
          <w:szCs w:val="23"/>
        </w:rPr>
        <w:t xml:space="preserve">Hedef </w:t>
      </w:r>
      <w:proofErr w:type="gramStart"/>
      <w:r w:rsidRPr="00503F91">
        <w:rPr>
          <w:b/>
          <w:bCs/>
          <w:sz w:val="23"/>
          <w:szCs w:val="23"/>
        </w:rPr>
        <w:t>1.</w:t>
      </w:r>
      <w:r w:rsidR="00FA12AC" w:rsidRPr="00503F91">
        <w:rPr>
          <w:b/>
          <w:bCs/>
          <w:sz w:val="23"/>
          <w:szCs w:val="23"/>
        </w:rPr>
        <w:t>3</w:t>
      </w:r>
      <w:proofErr w:type="gramEnd"/>
      <w:r w:rsidRPr="00503F91">
        <w:rPr>
          <w:b/>
          <w:bCs/>
          <w:sz w:val="23"/>
          <w:szCs w:val="23"/>
        </w:rPr>
        <w:t xml:space="preserve">. </w:t>
      </w:r>
      <w:r w:rsidR="00D71882" w:rsidRPr="00503F91">
        <w:rPr>
          <w:bCs/>
          <w:sz w:val="23"/>
          <w:szCs w:val="23"/>
        </w:rPr>
        <w:t>Gerek paydaş gerek</w:t>
      </w:r>
      <w:r w:rsidR="00D71882" w:rsidRPr="00503F91">
        <w:rPr>
          <w:b/>
          <w:bCs/>
          <w:sz w:val="23"/>
          <w:szCs w:val="23"/>
        </w:rPr>
        <w:t xml:space="preserve"> </w:t>
      </w:r>
      <w:r w:rsidR="00D71882" w:rsidRPr="00503F91">
        <w:rPr>
          <w:bCs/>
          <w:sz w:val="23"/>
          <w:szCs w:val="23"/>
        </w:rPr>
        <w:t>k</w:t>
      </w:r>
      <w:r w:rsidRPr="00503F91">
        <w:rPr>
          <w:sz w:val="23"/>
          <w:szCs w:val="23"/>
        </w:rPr>
        <w:t>urum personeli, plan dönemi içerisinde yılda en az bir sefere mahsus olmak üzere, hizmet içi eğitim</w:t>
      </w:r>
      <w:r w:rsidR="00430510" w:rsidRPr="00503F91">
        <w:rPr>
          <w:sz w:val="23"/>
          <w:szCs w:val="23"/>
        </w:rPr>
        <w:t>e tabi tutul</w:t>
      </w:r>
      <w:r w:rsidR="00E37C9A" w:rsidRPr="00503F91">
        <w:rPr>
          <w:sz w:val="23"/>
          <w:szCs w:val="23"/>
        </w:rPr>
        <w:t>arak, bilgi ve teknik donanıma sahip olmaları.</w:t>
      </w:r>
      <w:r w:rsidRPr="00503F91">
        <w:rPr>
          <w:sz w:val="23"/>
          <w:szCs w:val="23"/>
        </w:rPr>
        <w:t xml:space="preserve"> </w:t>
      </w:r>
    </w:p>
    <w:p w:rsidR="00D71882" w:rsidRDefault="003B72BA" w:rsidP="00503F91">
      <w:pPr>
        <w:spacing w:line="360" w:lineRule="auto"/>
        <w:jc w:val="both"/>
        <w:rPr>
          <w:sz w:val="23"/>
          <w:szCs w:val="23"/>
        </w:rPr>
      </w:pPr>
      <w:r w:rsidRPr="00503F91">
        <w:rPr>
          <w:b/>
          <w:bCs/>
          <w:sz w:val="23"/>
          <w:szCs w:val="23"/>
        </w:rPr>
        <w:lastRenderedPageBreak/>
        <w:t xml:space="preserve">Hedef </w:t>
      </w:r>
      <w:proofErr w:type="gramStart"/>
      <w:r w:rsidRPr="00503F91">
        <w:rPr>
          <w:b/>
          <w:bCs/>
          <w:sz w:val="23"/>
          <w:szCs w:val="23"/>
        </w:rPr>
        <w:t>1.</w:t>
      </w:r>
      <w:r w:rsidR="00FA12AC" w:rsidRPr="00503F91">
        <w:rPr>
          <w:b/>
          <w:bCs/>
          <w:sz w:val="23"/>
          <w:szCs w:val="23"/>
        </w:rPr>
        <w:t>4</w:t>
      </w:r>
      <w:proofErr w:type="gramEnd"/>
      <w:r w:rsidRPr="00503F91">
        <w:rPr>
          <w:b/>
          <w:bCs/>
          <w:sz w:val="23"/>
          <w:szCs w:val="23"/>
        </w:rPr>
        <w:t xml:space="preserve"> </w:t>
      </w:r>
      <w:r w:rsidR="00D71882" w:rsidRPr="00503F91">
        <w:rPr>
          <w:sz w:val="23"/>
          <w:szCs w:val="23"/>
        </w:rPr>
        <w:t>Her yıl belirli periyotlarda yapmak üzere, kurum çalışanlarının iş ortamındaki memnuniyet oranlarının belirlenmesi ve buna göre memnuniyeti artırıcı çalışmaların yürütülmesi.</w:t>
      </w:r>
    </w:p>
    <w:p w:rsidR="003B72BA" w:rsidRDefault="003B72BA" w:rsidP="00503F91">
      <w:pPr>
        <w:spacing w:line="360" w:lineRule="auto"/>
        <w:jc w:val="both"/>
        <w:rPr>
          <w:sz w:val="23"/>
          <w:szCs w:val="23"/>
        </w:rPr>
      </w:pPr>
      <w:r w:rsidRPr="00503F91">
        <w:rPr>
          <w:b/>
          <w:bCs/>
          <w:sz w:val="23"/>
          <w:szCs w:val="23"/>
        </w:rPr>
        <w:t xml:space="preserve">Faaliyet </w:t>
      </w:r>
      <w:proofErr w:type="gramStart"/>
      <w:r w:rsidRPr="00503F91">
        <w:rPr>
          <w:b/>
          <w:bCs/>
          <w:sz w:val="23"/>
          <w:szCs w:val="23"/>
        </w:rPr>
        <w:t>1.</w:t>
      </w:r>
      <w:r w:rsidR="00FA12AC" w:rsidRPr="00503F91">
        <w:rPr>
          <w:b/>
          <w:bCs/>
          <w:sz w:val="23"/>
          <w:szCs w:val="23"/>
        </w:rPr>
        <w:t>5</w:t>
      </w:r>
      <w:proofErr w:type="gramEnd"/>
      <w:r w:rsidRPr="00503F91">
        <w:rPr>
          <w:b/>
          <w:bCs/>
          <w:sz w:val="23"/>
          <w:szCs w:val="23"/>
        </w:rPr>
        <w:t xml:space="preserve">. </w:t>
      </w:r>
      <w:r w:rsidR="00E37C9A" w:rsidRPr="00503F91">
        <w:rPr>
          <w:bCs/>
          <w:sz w:val="23"/>
          <w:szCs w:val="23"/>
        </w:rPr>
        <w:t>Yıllık bazda</w:t>
      </w:r>
      <w:r w:rsidR="00E37C9A" w:rsidRPr="00503F91">
        <w:rPr>
          <w:b/>
          <w:bCs/>
          <w:sz w:val="23"/>
          <w:szCs w:val="23"/>
        </w:rPr>
        <w:t xml:space="preserve"> </w:t>
      </w:r>
      <w:r w:rsidRPr="00503F91">
        <w:rPr>
          <w:sz w:val="23"/>
          <w:szCs w:val="23"/>
        </w:rPr>
        <w:t>tüm personeli kapsayacak şekilde performans değerlendirme çalışmaları</w:t>
      </w:r>
      <w:r w:rsidR="00E37C9A" w:rsidRPr="00503F91">
        <w:rPr>
          <w:sz w:val="23"/>
          <w:szCs w:val="23"/>
        </w:rPr>
        <w:t>n</w:t>
      </w:r>
      <w:r w:rsidRPr="00503F91">
        <w:rPr>
          <w:sz w:val="23"/>
          <w:szCs w:val="23"/>
        </w:rPr>
        <w:t xml:space="preserve"> yapıl</w:t>
      </w:r>
      <w:r w:rsidR="00E37C9A" w:rsidRPr="00503F91">
        <w:rPr>
          <w:sz w:val="23"/>
          <w:szCs w:val="23"/>
        </w:rPr>
        <w:t>ması.</w:t>
      </w:r>
      <w:r w:rsidRPr="00503F91">
        <w:rPr>
          <w:sz w:val="23"/>
          <w:szCs w:val="23"/>
        </w:rPr>
        <w:t xml:space="preserve">  </w:t>
      </w:r>
    </w:p>
    <w:p w:rsidR="003B72BA" w:rsidRDefault="003B72BA" w:rsidP="00503F91">
      <w:pPr>
        <w:spacing w:line="360" w:lineRule="auto"/>
        <w:jc w:val="both"/>
        <w:rPr>
          <w:sz w:val="23"/>
          <w:szCs w:val="23"/>
        </w:rPr>
      </w:pPr>
      <w:r w:rsidRPr="00503F91">
        <w:rPr>
          <w:b/>
          <w:bCs/>
          <w:sz w:val="23"/>
          <w:szCs w:val="23"/>
        </w:rPr>
        <w:t xml:space="preserve">Hedef </w:t>
      </w:r>
      <w:proofErr w:type="gramStart"/>
      <w:r w:rsidRPr="00503F91">
        <w:rPr>
          <w:b/>
          <w:bCs/>
          <w:sz w:val="23"/>
          <w:szCs w:val="23"/>
        </w:rPr>
        <w:t>1.</w:t>
      </w:r>
      <w:r w:rsidR="0046302A" w:rsidRPr="00503F91">
        <w:rPr>
          <w:b/>
          <w:bCs/>
          <w:sz w:val="23"/>
          <w:szCs w:val="23"/>
        </w:rPr>
        <w:t>6</w:t>
      </w:r>
      <w:proofErr w:type="gramEnd"/>
      <w:r w:rsidRPr="00503F91">
        <w:rPr>
          <w:b/>
          <w:bCs/>
          <w:sz w:val="23"/>
          <w:szCs w:val="23"/>
        </w:rPr>
        <w:t>.</w:t>
      </w:r>
      <w:r w:rsidRPr="00503F91">
        <w:rPr>
          <w:sz w:val="23"/>
          <w:szCs w:val="23"/>
        </w:rPr>
        <w:t xml:space="preserve"> </w:t>
      </w:r>
      <w:r w:rsidR="0046302A" w:rsidRPr="00503F91">
        <w:rPr>
          <w:sz w:val="23"/>
          <w:szCs w:val="23"/>
        </w:rPr>
        <w:t xml:space="preserve">Plan süresince, </w:t>
      </w:r>
      <w:r w:rsidRPr="00503F91">
        <w:rPr>
          <w:sz w:val="23"/>
          <w:szCs w:val="23"/>
        </w:rPr>
        <w:t>İdaremiz mülkiyetinde olan makine teçhizat ve araçların, bakım onarım ve yedek parça giderlerinin tamamı ile giderleri bütçemizden karşılanan araçların bakım, onarım ve yedek parça ihtiyacını karşılan</w:t>
      </w:r>
      <w:r w:rsidR="00F27C56" w:rsidRPr="00503F91">
        <w:rPr>
          <w:sz w:val="23"/>
          <w:szCs w:val="23"/>
        </w:rPr>
        <w:t>ması.</w:t>
      </w:r>
      <w:r w:rsidRPr="00503F91">
        <w:rPr>
          <w:sz w:val="23"/>
          <w:szCs w:val="23"/>
        </w:rPr>
        <w:t xml:space="preserve"> </w:t>
      </w:r>
      <w:r w:rsidR="00B93126" w:rsidRPr="00503F91">
        <w:rPr>
          <w:sz w:val="23"/>
          <w:szCs w:val="23"/>
        </w:rPr>
        <w:tab/>
      </w:r>
    </w:p>
    <w:p w:rsidR="00D950B3" w:rsidRDefault="003B72BA" w:rsidP="00503F91">
      <w:pPr>
        <w:spacing w:line="360" w:lineRule="auto"/>
        <w:jc w:val="both"/>
        <w:rPr>
          <w:sz w:val="23"/>
          <w:szCs w:val="23"/>
        </w:rPr>
      </w:pPr>
      <w:r w:rsidRPr="00503F91">
        <w:rPr>
          <w:b/>
          <w:bCs/>
          <w:sz w:val="23"/>
          <w:szCs w:val="23"/>
        </w:rPr>
        <w:t xml:space="preserve">Hedef </w:t>
      </w:r>
      <w:proofErr w:type="gramStart"/>
      <w:r w:rsidRPr="00503F91">
        <w:rPr>
          <w:b/>
          <w:bCs/>
          <w:sz w:val="23"/>
          <w:szCs w:val="23"/>
        </w:rPr>
        <w:t>1.</w:t>
      </w:r>
      <w:r w:rsidR="0046302A" w:rsidRPr="00503F91">
        <w:rPr>
          <w:b/>
          <w:bCs/>
          <w:sz w:val="23"/>
          <w:szCs w:val="23"/>
        </w:rPr>
        <w:t>7</w:t>
      </w:r>
      <w:proofErr w:type="gramEnd"/>
      <w:r w:rsidRPr="00503F91">
        <w:rPr>
          <w:b/>
          <w:bCs/>
          <w:sz w:val="23"/>
          <w:szCs w:val="23"/>
        </w:rPr>
        <w:t>.</w:t>
      </w:r>
      <w:r w:rsidRPr="00503F91">
        <w:rPr>
          <w:sz w:val="23"/>
          <w:szCs w:val="23"/>
        </w:rPr>
        <w:t xml:space="preserve"> </w:t>
      </w:r>
      <w:r w:rsidR="00FA12AC" w:rsidRPr="00503F91">
        <w:rPr>
          <w:sz w:val="23"/>
          <w:szCs w:val="23"/>
        </w:rPr>
        <w:t>Program süresince</w:t>
      </w:r>
      <w:r w:rsidR="0082537D" w:rsidRPr="00503F91">
        <w:rPr>
          <w:sz w:val="23"/>
          <w:szCs w:val="23"/>
        </w:rPr>
        <w:t xml:space="preserve">, Kurumumuzun iş ve işlemlerinde verimlilik ve etkinliği arttırmak amacıyla ve ihtiyaç halinde,  </w:t>
      </w:r>
      <w:r w:rsidR="00FA12AC" w:rsidRPr="00503F91">
        <w:rPr>
          <w:sz w:val="23"/>
          <w:szCs w:val="23"/>
        </w:rPr>
        <w:t>Kurumumuzun m</w:t>
      </w:r>
      <w:r w:rsidR="0082537D" w:rsidRPr="00503F91">
        <w:rPr>
          <w:sz w:val="23"/>
          <w:szCs w:val="23"/>
        </w:rPr>
        <w:t>akine parkının yenilenmesi.</w:t>
      </w:r>
    </w:p>
    <w:p w:rsidR="005A4F74" w:rsidRDefault="00D950B3" w:rsidP="00503F91">
      <w:pPr>
        <w:spacing w:line="360" w:lineRule="auto"/>
        <w:jc w:val="both"/>
        <w:rPr>
          <w:sz w:val="23"/>
          <w:szCs w:val="23"/>
        </w:rPr>
      </w:pPr>
      <w:r w:rsidRPr="00503F91">
        <w:rPr>
          <w:b/>
          <w:sz w:val="23"/>
          <w:szCs w:val="23"/>
        </w:rPr>
        <w:t xml:space="preserve">Hedef </w:t>
      </w:r>
      <w:proofErr w:type="gramStart"/>
      <w:r w:rsidRPr="00503F91">
        <w:rPr>
          <w:b/>
          <w:sz w:val="23"/>
          <w:szCs w:val="23"/>
        </w:rPr>
        <w:t>1.</w:t>
      </w:r>
      <w:r w:rsidR="0046302A" w:rsidRPr="00503F91">
        <w:rPr>
          <w:b/>
          <w:sz w:val="23"/>
          <w:szCs w:val="23"/>
        </w:rPr>
        <w:t>8</w:t>
      </w:r>
      <w:proofErr w:type="gramEnd"/>
      <w:r w:rsidRPr="00503F91">
        <w:rPr>
          <w:b/>
          <w:sz w:val="23"/>
          <w:szCs w:val="23"/>
        </w:rPr>
        <w:t xml:space="preserve">. </w:t>
      </w:r>
      <w:r w:rsidR="007E1E92" w:rsidRPr="00503F91">
        <w:rPr>
          <w:sz w:val="23"/>
          <w:szCs w:val="23"/>
        </w:rPr>
        <w:t xml:space="preserve">Plan süresince </w:t>
      </w:r>
      <w:r w:rsidR="00F14BF3" w:rsidRPr="00503F91">
        <w:rPr>
          <w:sz w:val="23"/>
          <w:szCs w:val="23"/>
        </w:rPr>
        <w:t xml:space="preserve">makine parkımızda bulunan </w:t>
      </w:r>
      <w:r w:rsidR="0046302A" w:rsidRPr="00503F91">
        <w:rPr>
          <w:sz w:val="23"/>
          <w:szCs w:val="23"/>
        </w:rPr>
        <w:t>a</w:t>
      </w:r>
      <w:r w:rsidR="007E1E92" w:rsidRPr="00503F91">
        <w:rPr>
          <w:sz w:val="23"/>
          <w:szCs w:val="23"/>
        </w:rPr>
        <w:t>raçların</w:t>
      </w:r>
      <w:r w:rsidRPr="00503F91">
        <w:rPr>
          <w:sz w:val="23"/>
          <w:szCs w:val="23"/>
        </w:rPr>
        <w:t xml:space="preserve"> </w:t>
      </w:r>
      <w:r w:rsidR="007E1E92" w:rsidRPr="00503F91">
        <w:rPr>
          <w:sz w:val="23"/>
          <w:szCs w:val="23"/>
        </w:rPr>
        <w:t>takipleri</w:t>
      </w:r>
      <w:r w:rsidR="00F14BF3" w:rsidRPr="00503F91">
        <w:rPr>
          <w:sz w:val="23"/>
          <w:szCs w:val="23"/>
        </w:rPr>
        <w:t xml:space="preserve"> için bütün araçlara takılan uydu takip sistemi</w:t>
      </w:r>
      <w:r w:rsidR="007E1E92" w:rsidRPr="00503F91">
        <w:rPr>
          <w:sz w:val="23"/>
          <w:szCs w:val="23"/>
        </w:rPr>
        <w:t xml:space="preserve"> ile</w:t>
      </w:r>
      <w:r w:rsidR="00E0105D" w:rsidRPr="00503F91">
        <w:rPr>
          <w:sz w:val="23"/>
          <w:szCs w:val="23"/>
        </w:rPr>
        <w:t xml:space="preserve"> </w:t>
      </w:r>
      <w:r w:rsidR="00F14BF3" w:rsidRPr="00503F91">
        <w:rPr>
          <w:sz w:val="23"/>
          <w:szCs w:val="23"/>
        </w:rPr>
        <w:t xml:space="preserve">araçların takibi yapılarak işlerin </w:t>
      </w:r>
      <w:r w:rsidR="00E0105D" w:rsidRPr="00503F91">
        <w:rPr>
          <w:sz w:val="23"/>
          <w:szCs w:val="23"/>
        </w:rPr>
        <w:t>daha</w:t>
      </w:r>
      <w:r w:rsidR="00F14BF3" w:rsidRPr="00503F91">
        <w:rPr>
          <w:sz w:val="23"/>
          <w:szCs w:val="23"/>
        </w:rPr>
        <w:t xml:space="preserve"> sağlıklı yürütülmesi.</w:t>
      </w:r>
      <w:r w:rsidR="0046302A" w:rsidRPr="00503F91">
        <w:rPr>
          <w:sz w:val="23"/>
          <w:szCs w:val="23"/>
        </w:rPr>
        <w:t xml:space="preserve"> </w:t>
      </w:r>
    </w:p>
    <w:p w:rsidR="003B72BA" w:rsidRDefault="003B72BA" w:rsidP="00503F91">
      <w:pPr>
        <w:spacing w:line="360" w:lineRule="auto"/>
        <w:jc w:val="both"/>
        <w:rPr>
          <w:sz w:val="23"/>
          <w:szCs w:val="23"/>
        </w:rPr>
      </w:pPr>
      <w:r w:rsidRPr="00503F91">
        <w:rPr>
          <w:b/>
          <w:bCs/>
          <w:sz w:val="23"/>
          <w:szCs w:val="23"/>
        </w:rPr>
        <w:t xml:space="preserve">Hedef </w:t>
      </w:r>
      <w:proofErr w:type="gramStart"/>
      <w:r w:rsidRPr="00503F91">
        <w:rPr>
          <w:b/>
          <w:bCs/>
          <w:sz w:val="23"/>
          <w:szCs w:val="23"/>
        </w:rPr>
        <w:t>1.</w:t>
      </w:r>
      <w:r w:rsidR="0046302A" w:rsidRPr="00503F91">
        <w:rPr>
          <w:b/>
          <w:bCs/>
          <w:sz w:val="23"/>
          <w:szCs w:val="23"/>
        </w:rPr>
        <w:t>9</w:t>
      </w:r>
      <w:proofErr w:type="gramEnd"/>
      <w:r w:rsidRPr="00503F91">
        <w:rPr>
          <w:b/>
          <w:bCs/>
          <w:sz w:val="23"/>
          <w:szCs w:val="23"/>
        </w:rPr>
        <w:t>.</w:t>
      </w:r>
      <w:r w:rsidR="0046302A" w:rsidRPr="00503F91">
        <w:rPr>
          <w:bCs/>
          <w:sz w:val="23"/>
          <w:szCs w:val="23"/>
        </w:rPr>
        <w:t>Plan süresince, z</w:t>
      </w:r>
      <w:r w:rsidRPr="00503F91">
        <w:rPr>
          <w:sz w:val="23"/>
          <w:szCs w:val="23"/>
        </w:rPr>
        <w:t xml:space="preserve">aman </w:t>
      </w:r>
      <w:proofErr w:type="spellStart"/>
      <w:r w:rsidRPr="00503F91">
        <w:rPr>
          <w:sz w:val="23"/>
          <w:szCs w:val="23"/>
        </w:rPr>
        <w:t>zaman</w:t>
      </w:r>
      <w:proofErr w:type="spellEnd"/>
      <w:r w:rsidRPr="00503F91">
        <w:rPr>
          <w:sz w:val="23"/>
          <w:szCs w:val="23"/>
        </w:rPr>
        <w:t xml:space="preserve"> teklif çağrısı yapılan ulusal ve uluslar arası kredi ve hibe programlarından </w:t>
      </w:r>
      <w:r w:rsidR="00EB0B90" w:rsidRPr="00503F91">
        <w:rPr>
          <w:sz w:val="23"/>
          <w:szCs w:val="23"/>
        </w:rPr>
        <w:t xml:space="preserve">öncelikle idaremizin ve diğer paydaş, </w:t>
      </w:r>
      <w:r w:rsidRPr="00503F91">
        <w:rPr>
          <w:sz w:val="23"/>
          <w:szCs w:val="23"/>
        </w:rPr>
        <w:t>tüzel kişi ve kuruluşların etkin bir şekilde yararlandırması için bilgilendirme, tanıtım, rehberlik ve bilgi kaynaklarına ulaşım konusunda tek</w:t>
      </w:r>
      <w:r w:rsidR="001F673A" w:rsidRPr="00503F91">
        <w:rPr>
          <w:sz w:val="23"/>
          <w:szCs w:val="23"/>
        </w:rPr>
        <w:t>nik yardım ve yönlendirme yapılması.</w:t>
      </w:r>
      <w:r w:rsidRPr="00503F91">
        <w:rPr>
          <w:sz w:val="23"/>
          <w:szCs w:val="23"/>
        </w:rPr>
        <w:t xml:space="preserve"> </w:t>
      </w:r>
    </w:p>
    <w:p w:rsidR="008A5281" w:rsidRPr="00503F91" w:rsidRDefault="003B72BA" w:rsidP="00503F91">
      <w:pPr>
        <w:spacing w:line="360" w:lineRule="auto"/>
        <w:jc w:val="both"/>
        <w:rPr>
          <w:sz w:val="23"/>
          <w:szCs w:val="23"/>
        </w:rPr>
      </w:pPr>
      <w:r w:rsidRPr="00503F91">
        <w:rPr>
          <w:b/>
          <w:bCs/>
          <w:sz w:val="23"/>
          <w:szCs w:val="23"/>
        </w:rPr>
        <w:t>Hedef 1.</w:t>
      </w:r>
      <w:r w:rsidR="001F673A" w:rsidRPr="00503F91">
        <w:rPr>
          <w:b/>
          <w:bCs/>
          <w:sz w:val="23"/>
          <w:szCs w:val="23"/>
        </w:rPr>
        <w:t>10</w:t>
      </w:r>
      <w:r w:rsidRPr="00503F91">
        <w:rPr>
          <w:b/>
          <w:bCs/>
          <w:sz w:val="23"/>
          <w:szCs w:val="23"/>
        </w:rPr>
        <w:t>.</w:t>
      </w:r>
      <w:r w:rsidRPr="00503F91">
        <w:rPr>
          <w:sz w:val="23"/>
          <w:szCs w:val="23"/>
        </w:rPr>
        <w:t xml:space="preserve"> </w:t>
      </w:r>
      <w:r w:rsidR="001F673A" w:rsidRPr="00503F91">
        <w:rPr>
          <w:sz w:val="23"/>
          <w:szCs w:val="23"/>
        </w:rPr>
        <w:t>Plan süresince, t</w:t>
      </w:r>
      <w:r w:rsidRPr="00503F91">
        <w:rPr>
          <w:sz w:val="23"/>
          <w:szCs w:val="23"/>
        </w:rPr>
        <w:t>eklif çağrısı yapılan, ulusal ve uluslar arası hibe ve kredi program</w:t>
      </w:r>
      <w:r w:rsidR="001F673A" w:rsidRPr="00503F91">
        <w:rPr>
          <w:sz w:val="23"/>
          <w:szCs w:val="23"/>
        </w:rPr>
        <w:t xml:space="preserve">larına yönelik,  gerek kurumumuz adına gerek paydaşlarla geliştireceği projelerde ortak olması halinde, </w:t>
      </w:r>
      <w:r w:rsidRPr="00503F91">
        <w:rPr>
          <w:sz w:val="23"/>
          <w:szCs w:val="23"/>
        </w:rPr>
        <w:t>projelerin öz kaynak katkısı olarak tanımlanan kısmı</w:t>
      </w:r>
      <w:r w:rsidR="001F673A" w:rsidRPr="00503F91">
        <w:rPr>
          <w:sz w:val="23"/>
          <w:szCs w:val="23"/>
        </w:rPr>
        <w:t>nın</w:t>
      </w:r>
      <w:r w:rsidRPr="00503F91">
        <w:rPr>
          <w:sz w:val="23"/>
          <w:szCs w:val="23"/>
        </w:rPr>
        <w:t xml:space="preserve"> idaremizce karşılan</w:t>
      </w:r>
      <w:r w:rsidR="001F673A" w:rsidRPr="00503F91">
        <w:rPr>
          <w:sz w:val="23"/>
          <w:szCs w:val="23"/>
        </w:rPr>
        <w:t>ması.</w:t>
      </w:r>
    </w:p>
    <w:p w:rsidR="00F26261" w:rsidRDefault="00F26261" w:rsidP="00F52843">
      <w:pPr>
        <w:spacing w:line="360" w:lineRule="auto"/>
        <w:jc w:val="both"/>
        <w:rPr>
          <w:color w:val="FF0000"/>
        </w:rPr>
      </w:pPr>
    </w:p>
    <w:p w:rsidR="003A77B0" w:rsidRPr="0060391F" w:rsidRDefault="003A77B0" w:rsidP="00F52843">
      <w:pPr>
        <w:spacing w:line="360" w:lineRule="auto"/>
        <w:jc w:val="both"/>
        <w:rPr>
          <w:b/>
          <w:color w:val="FF0000"/>
        </w:rPr>
      </w:pPr>
      <w:r w:rsidRPr="0060391F">
        <w:rPr>
          <w:b/>
          <w:color w:val="FF0000"/>
        </w:rPr>
        <w:t>Performans Göstergeleri</w:t>
      </w:r>
    </w:p>
    <w:tbl>
      <w:tblPr>
        <w:tblW w:w="94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06"/>
      </w:tblGrid>
      <w:tr w:rsidR="003A77B0" w:rsidRPr="00F14BF3" w:rsidTr="000069CA">
        <w:trPr>
          <w:trHeight w:val="496"/>
        </w:trPr>
        <w:tc>
          <w:tcPr>
            <w:tcW w:w="9406" w:type="dxa"/>
            <w:shd w:val="clear" w:color="auto" w:fill="C2D69B" w:themeFill="accent3" w:themeFillTint="99"/>
          </w:tcPr>
          <w:p w:rsidR="003A77B0" w:rsidRPr="00F14BF3" w:rsidRDefault="003A77B0" w:rsidP="000D4F33">
            <w:pPr>
              <w:pStyle w:val="GvdeMetniGirintisi"/>
              <w:ind w:firstLine="0"/>
            </w:pPr>
            <w:r w:rsidRPr="00F14BF3">
              <w:t>Fiziki altyapısı tamamlanan müdürlük sayısı</w:t>
            </w:r>
          </w:p>
        </w:tc>
      </w:tr>
      <w:tr w:rsidR="00B9544A" w:rsidRPr="00F14BF3" w:rsidTr="000069CA">
        <w:trPr>
          <w:trHeight w:val="496"/>
        </w:trPr>
        <w:tc>
          <w:tcPr>
            <w:tcW w:w="9406" w:type="dxa"/>
            <w:shd w:val="clear" w:color="auto" w:fill="FBD4B4" w:themeFill="accent6" w:themeFillTint="66"/>
          </w:tcPr>
          <w:p w:rsidR="00B9544A" w:rsidRPr="00F14BF3" w:rsidRDefault="00B9544A" w:rsidP="000D4F33">
            <w:pPr>
              <w:pStyle w:val="GvdeMetniGirintisi"/>
              <w:ind w:firstLine="0"/>
            </w:pPr>
            <w:r w:rsidRPr="00F14BF3">
              <w:t>İdari personel sayısındaki artış oranı</w:t>
            </w:r>
          </w:p>
        </w:tc>
      </w:tr>
      <w:tr w:rsidR="00B9544A" w:rsidRPr="00F14BF3" w:rsidTr="000069CA">
        <w:trPr>
          <w:trHeight w:val="496"/>
        </w:trPr>
        <w:tc>
          <w:tcPr>
            <w:tcW w:w="9406" w:type="dxa"/>
            <w:shd w:val="clear" w:color="auto" w:fill="C2D69B" w:themeFill="accent3" w:themeFillTint="99"/>
          </w:tcPr>
          <w:p w:rsidR="00B9544A" w:rsidRPr="00F14BF3" w:rsidRDefault="00B9544A" w:rsidP="000D4F33">
            <w:pPr>
              <w:pStyle w:val="GvdeMetniGirintisi"/>
              <w:ind w:firstLine="0"/>
            </w:pPr>
            <w:r w:rsidRPr="00F14BF3">
              <w:t>Teknik personel sayısındaki artış oranı</w:t>
            </w:r>
          </w:p>
        </w:tc>
      </w:tr>
      <w:tr w:rsidR="007E1E65" w:rsidRPr="00F14BF3" w:rsidTr="000069CA">
        <w:trPr>
          <w:trHeight w:val="496"/>
        </w:trPr>
        <w:tc>
          <w:tcPr>
            <w:tcW w:w="9406" w:type="dxa"/>
            <w:shd w:val="clear" w:color="auto" w:fill="FBD4B4" w:themeFill="accent6" w:themeFillTint="66"/>
          </w:tcPr>
          <w:p w:rsidR="007E1E65" w:rsidRPr="00F14BF3" w:rsidRDefault="007E1E65" w:rsidP="007E1E65">
            <w:pPr>
              <w:pStyle w:val="GvdeMetniGirintisi"/>
              <w:ind w:firstLine="0"/>
            </w:pPr>
            <w:r w:rsidRPr="00F14BF3">
              <w:t xml:space="preserve">İdari ve teknik personel başına düşen işteki azalma oranı </w:t>
            </w:r>
          </w:p>
        </w:tc>
      </w:tr>
      <w:tr w:rsidR="003A77B0" w:rsidRPr="00F14BF3" w:rsidTr="000069CA">
        <w:trPr>
          <w:trHeight w:val="481"/>
        </w:trPr>
        <w:tc>
          <w:tcPr>
            <w:tcW w:w="9406" w:type="dxa"/>
            <w:shd w:val="clear" w:color="auto" w:fill="C2D69B" w:themeFill="accent3" w:themeFillTint="99"/>
          </w:tcPr>
          <w:p w:rsidR="003A77B0" w:rsidRPr="00F14BF3" w:rsidRDefault="003A77B0" w:rsidP="000D4F33">
            <w:pPr>
              <w:pStyle w:val="GvdeMetniGirintisi"/>
              <w:ind w:firstLine="0"/>
            </w:pPr>
            <w:r w:rsidRPr="00F14BF3">
              <w:t>İnsan kaynakları ihtiyacının karşılanma oranı</w:t>
            </w:r>
          </w:p>
        </w:tc>
      </w:tr>
      <w:tr w:rsidR="003A77B0" w:rsidRPr="00F14BF3" w:rsidTr="000069CA">
        <w:trPr>
          <w:trHeight w:val="496"/>
        </w:trPr>
        <w:tc>
          <w:tcPr>
            <w:tcW w:w="9406" w:type="dxa"/>
            <w:shd w:val="clear" w:color="auto" w:fill="FBD4B4" w:themeFill="accent6" w:themeFillTint="66"/>
          </w:tcPr>
          <w:p w:rsidR="003A77B0" w:rsidRPr="00F14BF3" w:rsidRDefault="00430510" w:rsidP="00C46BFE">
            <w:pPr>
              <w:pStyle w:val="GvdeMetniGirintisi"/>
              <w:ind w:firstLine="0"/>
            </w:pPr>
            <w:r w:rsidRPr="00F14BF3">
              <w:t>Hizmet içi eğitime katılm</w:t>
            </w:r>
            <w:r w:rsidR="00D71882" w:rsidRPr="00F14BF3">
              <w:t>a</w:t>
            </w:r>
            <w:r w:rsidRPr="00F14BF3">
              <w:t xml:space="preserve"> oranı</w:t>
            </w:r>
          </w:p>
        </w:tc>
      </w:tr>
      <w:tr w:rsidR="003A77B0" w:rsidRPr="00F14BF3" w:rsidTr="000069CA">
        <w:trPr>
          <w:trHeight w:val="496"/>
        </w:trPr>
        <w:tc>
          <w:tcPr>
            <w:tcW w:w="9406" w:type="dxa"/>
            <w:shd w:val="clear" w:color="auto" w:fill="C2D69B" w:themeFill="accent3" w:themeFillTint="99"/>
          </w:tcPr>
          <w:p w:rsidR="003A77B0" w:rsidRPr="00F14BF3" w:rsidRDefault="00C46BFE" w:rsidP="000D4F33">
            <w:pPr>
              <w:pStyle w:val="GvdeMetniGirintisi"/>
              <w:ind w:firstLine="0"/>
            </w:pPr>
            <w:r w:rsidRPr="00F14BF3">
              <w:t>İş ortamından memnun kalan personel oranı</w:t>
            </w:r>
          </w:p>
        </w:tc>
      </w:tr>
      <w:tr w:rsidR="0046302A" w:rsidRPr="00F14BF3" w:rsidTr="000069CA">
        <w:trPr>
          <w:trHeight w:val="481"/>
        </w:trPr>
        <w:tc>
          <w:tcPr>
            <w:tcW w:w="9406" w:type="dxa"/>
            <w:shd w:val="clear" w:color="auto" w:fill="FBD4B4" w:themeFill="accent6" w:themeFillTint="66"/>
          </w:tcPr>
          <w:p w:rsidR="0046302A" w:rsidRPr="00F14BF3" w:rsidRDefault="0046302A" w:rsidP="0046302A">
            <w:pPr>
              <w:pStyle w:val="GvdeMetniGirintisi"/>
              <w:ind w:firstLine="0"/>
            </w:pPr>
            <w:r w:rsidRPr="00F14BF3">
              <w:t xml:space="preserve">Makine parkına yeni ilave edilen araç sayısı </w:t>
            </w:r>
          </w:p>
        </w:tc>
      </w:tr>
      <w:tr w:rsidR="003A77B0" w:rsidRPr="00F14BF3" w:rsidTr="000069CA">
        <w:trPr>
          <w:trHeight w:val="511"/>
        </w:trPr>
        <w:tc>
          <w:tcPr>
            <w:tcW w:w="9406" w:type="dxa"/>
            <w:shd w:val="clear" w:color="auto" w:fill="C2D69B" w:themeFill="accent3" w:themeFillTint="99"/>
          </w:tcPr>
          <w:p w:rsidR="003A77B0" w:rsidRPr="00F14BF3" w:rsidRDefault="009A57BD" w:rsidP="001F673A">
            <w:pPr>
              <w:pStyle w:val="GvdeMetniGirintisi"/>
              <w:ind w:firstLine="0"/>
            </w:pPr>
            <w:r w:rsidRPr="00F14BF3">
              <w:t xml:space="preserve">Ulusal/uluslar arası </w:t>
            </w:r>
            <w:r w:rsidR="001F673A" w:rsidRPr="00F14BF3">
              <w:t>hibe</w:t>
            </w:r>
            <w:r w:rsidRPr="00F14BF3">
              <w:t xml:space="preserve">lerden </w:t>
            </w:r>
            <w:r w:rsidR="001F673A" w:rsidRPr="00F14BF3">
              <w:t>yararlana/</w:t>
            </w:r>
            <w:r w:rsidRPr="00F14BF3">
              <w:t>yararlandırılan kişi/kuruluş sayısı</w:t>
            </w:r>
          </w:p>
        </w:tc>
      </w:tr>
    </w:tbl>
    <w:p w:rsidR="008D0985" w:rsidRDefault="008D0985" w:rsidP="005350F5">
      <w:pPr>
        <w:tabs>
          <w:tab w:val="left" w:pos="1562"/>
        </w:tabs>
        <w:rPr>
          <w:color w:val="FF0000"/>
        </w:rPr>
      </w:pPr>
    </w:p>
    <w:p w:rsidR="00856209" w:rsidRDefault="00856209" w:rsidP="005350F5">
      <w:pPr>
        <w:tabs>
          <w:tab w:val="left" w:pos="1562"/>
        </w:tabs>
        <w:rPr>
          <w:color w:val="FF0000"/>
        </w:rPr>
      </w:pPr>
    </w:p>
    <w:p w:rsidR="00856209" w:rsidRDefault="00856209" w:rsidP="005350F5">
      <w:pPr>
        <w:tabs>
          <w:tab w:val="left" w:pos="1562"/>
        </w:tabs>
        <w:rPr>
          <w:color w:val="FF0000"/>
        </w:rPr>
      </w:pPr>
    </w:p>
    <w:p w:rsidR="00856209" w:rsidRPr="0060391F" w:rsidRDefault="00856209" w:rsidP="005350F5">
      <w:pPr>
        <w:tabs>
          <w:tab w:val="left" w:pos="1562"/>
        </w:tabs>
        <w:rPr>
          <w:color w:val="FF0000"/>
        </w:rPr>
      </w:pPr>
    </w:p>
    <w:p w:rsidR="00064935" w:rsidRPr="00F14BF3" w:rsidRDefault="00064935" w:rsidP="00503F91">
      <w:pPr>
        <w:pStyle w:val="Balk3"/>
        <w:ind w:firstLine="0"/>
        <w:rPr>
          <w:sz w:val="22"/>
          <w:szCs w:val="22"/>
        </w:rPr>
      </w:pPr>
      <w:r w:rsidRPr="00984964">
        <w:rPr>
          <w:color w:val="FF0000"/>
        </w:rPr>
        <w:lastRenderedPageBreak/>
        <w:t>Stratejik Amaç 2</w:t>
      </w:r>
    </w:p>
    <w:tbl>
      <w:tblPr>
        <w:tblW w:w="935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CellMar>
          <w:left w:w="70" w:type="dxa"/>
          <w:right w:w="70" w:type="dxa"/>
        </w:tblCellMar>
        <w:tblLook w:val="0000"/>
      </w:tblPr>
      <w:tblGrid>
        <w:gridCol w:w="9358"/>
      </w:tblGrid>
      <w:tr w:rsidR="00984964" w:rsidRPr="00984964" w:rsidTr="0006138C">
        <w:trPr>
          <w:trHeight w:val="699"/>
        </w:trPr>
        <w:tc>
          <w:tcPr>
            <w:tcW w:w="9358" w:type="dxa"/>
            <w:shd w:val="clear" w:color="auto" w:fill="C2D69B" w:themeFill="accent3" w:themeFillTint="99"/>
          </w:tcPr>
          <w:p w:rsidR="00984964" w:rsidRPr="00984964" w:rsidRDefault="00984964" w:rsidP="00984964">
            <w:pPr>
              <w:jc w:val="both"/>
              <w:rPr>
                <w:b/>
              </w:rPr>
            </w:pPr>
            <w:r w:rsidRPr="00984964">
              <w:rPr>
                <w:b/>
                <w:sz w:val="28"/>
                <w:szCs w:val="28"/>
              </w:rPr>
              <w:t>Amaç:</w:t>
            </w:r>
            <w:r w:rsidRPr="00984964">
              <w:t xml:space="preserve"> İlimizin kırsal ve kentsel alanlar arasındaki çizginin dengede tutulması için, fiziki ve sosyal altyapı çalışmalarının yürütülmesi amaçlanmaktadır.</w:t>
            </w:r>
          </w:p>
        </w:tc>
      </w:tr>
    </w:tbl>
    <w:p w:rsidR="00064935" w:rsidRPr="00984964" w:rsidRDefault="00064935" w:rsidP="00064935">
      <w:pPr>
        <w:pStyle w:val="GvdeMetni"/>
      </w:pPr>
    </w:p>
    <w:p w:rsidR="00064935" w:rsidRPr="00503F91" w:rsidRDefault="00064935" w:rsidP="00503F91">
      <w:r w:rsidRPr="00503F91">
        <w:rPr>
          <w:b/>
        </w:rPr>
        <w:t>Hedef 2.</w:t>
      </w:r>
      <w:proofErr w:type="gramStart"/>
      <w:r w:rsidRPr="00503F91">
        <w:rPr>
          <w:b/>
        </w:rPr>
        <w:t>1</w:t>
      </w:r>
      <w:r w:rsidR="00984964" w:rsidRPr="00503F91">
        <w:rPr>
          <w:b/>
        </w:rPr>
        <w:t xml:space="preserve"> </w:t>
      </w:r>
      <w:r w:rsidR="00503F91" w:rsidRPr="00503F91">
        <w:rPr>
          <w:b/>
        </w:rPr>
        <w:t xml:space="preserve"> </w:t>
      </w:r>
      <w:r w:rsidRPr="00503F91">
        <w:t>Toplamının</w:t>
      </w:r>
      <w:proofErr w:type="gramEnd"/>
      <w:r w:rsidRPr="00503F91">
        <w:t xml:space="preserve"> % 54 kısmına tekabül eden asfalt kaplamalı köy yollarının onarımı plan döneminde her yıl 90 km yol onarımı yapılacaktır.</w:t>
      </w:r>
    </w:p>
    <w:p w:rsidR="00503F91" w:rsidRPr="00503F91" w:rsidRDefault="00503F91" w:rsidP="00503F91"/>
    <w:p w:rsidR="00064935" w:rsidRPr="00503F91" w:rsidRDefault="00064935" w:rsidP="00503F91">
      <w:r w:rsidRPr="00503F91">
        <w:rPr>
          <w:b/>
        </w:rPr>
        <w:t>Hedef 2.</w:t>
      </w:r>
      <w:proofErr w:type="gramStart"/>
      <w:r w:rsidRPr="00503F91">
        <w:rPr>
          <w:b/>
        </w:rPr>
        <w:t>2</w:t>
      </w:r>
      <w:r w:rsidR="00984964" w:rsidRPr="00503F91">
        <w:rPr>
          <w:b/>
        </w:rPr>
        <w:t xml:space="preserve">  </w:t>
      </w:r>
      <w:r w:rsidR="00503F91" w:rsidRPr="00503F91">
        <w:rPr>
          <w:b/>
        </w:rPr>
        <w:t xml:space="preserve">  </w:t>
      </w:r>
      <w:r w:rsidRPr="00503F91">
        <w:t>Ekonomik</w:t>
      </w:r>
      <w:proofErr w:type="gramEnd"/>
      <w:r w:rsidRPr="00503F91">
        <w:t xml:space="preserve"> ömrünü dolduran köy yollarının 3 km sini BSK asfalt yapılacaktır.</w:t>
      </w:r>
    </w:p>
    <w:p w:rsidR="00503F91" w:rsidRPr="00503F91" w:rsidRDefault="00503F91" w:rsidP="00503F91"/>
    <w:p w:rsidR="00064935" w:rsidRPr="00503F91" w:rsidRDefault="00064935" w:rsidP="00503F91">
      <w:r w:rsidRPr="00503F91">
        <w:rPr>
          <w:b/>
        </w:rPr>
        <w:t>Hedef 2.</w:t>
      </w:r>
      <w:proofErr w:type="gramStart"/>
      <w:r w:rsidRPr="00503F91">
        <w:rPr>
          <w:b/>
        </w:rPr>
        <w:t>3</w:t>
      </w:r>
      <w:r w:rsidR="00984964" w:rsidRPr="00503F91">
        <w:rPr>
          <w:b/>
        </w:rPr>
        <w:t xml:space="preserve">   </w:t>
      </w:r>
      <w:r w:rsidRPr="00503F91">
        <w:t>Ekonomik</w:t>
      </w:r>
      <w:proofErr w:type="gramEnd"/>
      <w:r w:rsidRPr="00503F91">
        <w:t xml:space="preserve"> ömrünü dolduran köy yollarının 5 km sini silindirle sıkıştırılmış beton yol (SSB) yapılacaktır.</w:t>
      </w:r>
    </w:p>
    <w:p w:rsidR="00503F91" w:rsidRPr="00503F91" w:rsidRDefault="00503F91" w:rsidP="00503F91"/>
    <w:p w:rsidR="00064935" w:rsidRPr="00503F91" w:rsidRDefault="00064935" w:rsidP="00503F91">
      <w:r w:rsidRPr="00503F91">
        <w:rPr>
          <w:b/>
        </w:rPr>
        <w:t>Hedef 2.</w:t>
      </w:r>
      <w:proofErr w:type="gramStart"/>
      <w:r w:rsidRPr="00503F91">
        <w:rPr>
          <w:b/>
        </w:rPr>
        <w:t>4</w:t>
      </w:r>
      <w:r w:rsidR="00984964" w:rsidRPr="00503F91">
        <w:rPr>
          <w:b/>
        </w:rPr>
        <w:t xml:space="preserve">   </w:t>
      </w:r>
      <w:r w:rsidRPr="00503F91">
        <w:t>Toplamının</w:t>
      </w:r>
      <w:proofErr w:type="gramEnd"/>
      <w:r w:rsidRPr="00503F91">
        <w:t xml:space="preserve"> % 40’ına tekabül eden stabilize kaplamalı köy yollarının her yıl en az 50 km’ sine malzemeli bakım yapılacaktır.</w:t>
      </w:r>
    </w:p>
    <w:p w:rsidR="00503F91" w:rsidRPr="00503F91" w:rsidRDefault="00503F91" w:rsidP="00503F91"/>
    <w:p w:rsidR="00064935" w:rsidRPr="00503F91" w:rsidRDefault="00064935" w:rsidP="00503F91">
      <w:r w:rsidRPr="00503F91">
        <w:rPr>
          <w:b/>
        </w:rPr>
        <w:t>Hedef 2.</w:t>
      </w:r>
      <w:proofErr w:type="gramStart"/>
      <w:r w:rsidRPr="00503F91">
        <w:rPr>
          <w:b/>
        </w:rPr>
        <w:t>5</w:t>
      </w:r>
      <w:r w:rsidR="00984964" w:rsidRPr="00503F91">
        <w:rPr>
          <w:b/>
        </w:rPr>
        <w:t xml:space="preserve">  </w:t>
      </w:r>
      <w:r w:rsidRPr="00503F91">
        <w:t>Mevcut</w:t>
      </w:r>
      <w:proofErr w:type="gramEnd"/>
      <w:r w:rsidRPr="00503F91">
        <w:t xml:space="preserve"> köy yollarımızı afetlerden korumak, standardını yükseltmek ve sanat yapısı eksiklerini tamamlamak için her yıl 20 adet menfez yapılacaktır.</w:t>
      </w:r>
    </w:p>
    <w:p w:rsidR="00503F91" w:rsidRPr="00503F91" w:rsidRDefault="00503F91" w:rsidP="00503F91"/>
    <w:p w:rsidR="00064935" w:rsidRPr="00503F91" w:rsidRDefault="00064935" w:rsidP="00503F91">
      <w:r w:rsidRPr="00503F91">
        <w:rPr>
          <w:b/>
        </w:rPr>
        <w:t>Hedef 2.</w:t>
      </w:r>
      <w:proofErr w:type="gramStart"/>
      <w:r w:rsidRPr="00503F91">
        <w:rPr>
          <w:b/>
        </w:rPr>
        <w:t>6</w:t>
      </w:r>
      <w:r w:rsidR="00984964" w:rsidRPr="00503F91">
        <w:rPr>
          <w:b/>
        </w:rPr>
        <w:t xml:space="preserve">   </w:t>
      </w:r>
      <w:r w:rsidRPr="00503F91">
        <w:t>İlimiz</w:t>
      </w:r>
      <w:proofErr w:type="gramEnd"/>
      <w:r w:rsidRPr="00503F91">
        <w:t xml:space="preserve"> sınırları içerisinde yer alan askeri amaçlı güvenlik yollarının her yıl bakım ve onarımı İl Özel İdaresinin iş makineleri ile yapılacaktır.</w:t>
      </w:r>
    </w:p>
    <w:p w:rsidR="00503F91" w:rsidRPr="00503F91" w:rsidRDefault="00503F91" w:rsidP="00503F91"/>
    <w:p w:rsidR="00064935" w:rsidRPr="00503F91" w:rsidRDefault="00064935" w:rsidP="00503F91">
      <w:r w:rsidRPr="00503F91">
        <w:rPr>
          <w:b/>
        </w:rPr>
        <w:t>Hedef 2.</w:t>
      </w:r>
      <w:proofErr w:type="gramStart"/>
      <w:r w:rsidRPr="00503F91">
        <w:rPr>
          <w:b/>
        </w:rPr>
        <w:t>7</w:t>
      </w:r>
      <w:r w:rsidR="00984964" w:rsidRPr="00503F91">
        <w:rPr>
          <w:b/>
        </w:rPr>
        <w:t xml:space="preserve">  </w:t>
      </w:r>
      <w:r w:rsidRPr="00503F91">
        <w:t>Asfalt</w:t>
      </w:r>
      <w:proofErr w:type="gramEnd"/>
      <w:r w:rsidRPr="00503F91">
        <w:t xml:space="preserve"> ve stabilize kaplı yolların her yıl yaklaşık 180 km sinde trafik işaret levhaları tamamlanacak ve mevcut trafik işaret levhalarının bakımları yapılacaktır. Toplam yol ağımız 902 km olduğundan her yıl 180 km </w:t>
      </w:r>
      <w:proofErr w:type="gramStart"/>
      <w:r w:rsidRPr="00503F91">
        <w:t>stabilize</w:t>
      </w:r>
      <w:proofErr w:type="gramEnd"/>
      <w:r w:rsidRPr="00503F91">
        <w:t xml:space="preserve"> ve asfalt yolun trafik işaret levha işi yapılarak 2024 yılına kadar tamamlanacaktır.</w:t>
      </w:r>
    </w:p>
    <w:p w:rsidR="00503F91" w:rsidRPr="00503F91" w:rsidRDefault="00503F91" w:rsidP="00503F91"/>
    <w:p w:rsidR="00064935" w:rsidRPr="00503F91" w:rsidRDefault="00064935" w:rsidP="00503F91">
      <w:r w:rsidRPr="00503F91">
        <w:rPr>
          <w:b/>
        </w:rPr>
        <w:t>Hedef 2.</w:t>
      </w:r>
      <w:proofErr w:type="gramStart"/>
      <w:r w:rsidRPr="00503F91">
        <w:rPr>
          <w:b/>
        </w:rPr>
        <w:t>8</w:t>
      </w:r>
      <w:r w:rsidR="00984964" w:rsidRPr="00503F91">
        <w:rPr>
          <w:b/>
        </w:rPr>
        <w:t xml:space="preserve">   </w:t>
      </w:r>
      <w:r w:rsidRPr="00503F91">
        <w:t>İlimiz</w:t>
      </w:r>
      <w:proofErr w:type="gramEnd"/>
      <w:r w:rsidRPr="00503F91">
        <w:t xml:space="preserve"> hayvancılık potansiyeli göz önünde bulundurularak her yıl 15 km yayla yolu onarımı yapılacaktır.</w:t>
      </w:r>
    </w:p>
    <w:p w:rsidR="00503F91" w:rsidRPr="00503F91" w:rsidRDefault="00503F91" w:rsidP="00503F91"/>
    <w:p w:rsidR="00064935" w:rsidRPr="00503F91" w:rsidRDefault="00064935" w:rsidP="00503F91">
      <w:r w:rsidRPr="00503F91">
        <w:rPr>
          <w:b/>
        </w:rPr>
        <w:t>Hedef 2.</w:t>
      </w:r>
      <w:proofErr w:type="gramStart"/>
      <w:r w:rsidRPr="00503F91">
        <w:rPr>
          <w:b/>
        </w:rPr>
        <w:t>9</w:t>
      </w:r>
      <w:r w:rsidR="00984964" w:rsidRPr="00503F91">
        <w:rPr>
          <w:b/>
        </w:rPr>
        <w:t xml:space="preserve">   </w:t>
      </w:r>
      <w:r w:rsidRPr="00503F91">
        <w:t>Tarla</w:t>
      </w:r>
      <w:proofErr w:type="gramEnd"/>
      <w:r w:rsidRPr="00503F91">
        <w:t xml:space="preserve"> içi yollar toplam 170 km yolun, her yıl 170 km sinde greyderle bakım 20 km sinde malzemeli bakım yapılacaktır.</w:t>
      </w:r>
    </w:p>
    <w:p w:rsidR="00503F91" w:rsidRPr="00503F91" w:rsidRDefault="00503F91" w:rsidP="00503F91"/>
    <w:p w:rsidR="00503F91" w:rsidRPr="00984964" w:rsidRDefault="00064935" w:rsidP="00503F91">
      <w:r w:rsidRPr="00503F91">
        <w:rPr>
          <w:b/>
        </w:rPr>
        <w:t>Hedef 2.</w:t>
      </w:r>
      <w:proofErr w:type="gramStart"/>
      <w:r w:rsidRPr="00503F91">
        <w:rPr>
          <w:b/>
        </w:rPr>
        <w:t>10</w:t>
      </w:r>
      <w:r w:rsidR="00984964" w:rsidRPr="00503F91">
        <w:rPr>
          <w:b/>
        </w:rPr>
        <w:t xml:space="preserve">  </w:t>
      </w:r>
      <w:r w:rsidRPr="00503F91">
        <w:t>İçme</w:t>
      </w:r>
      <w:proofErr w:type="gramEnd"/>
      <w:r w:rsidRPr="00503F91">
        <w:t xml:space="preserve"> suyu ve kanalizasyon tamamlanmış ve çalışmalara katkı sağlayan köylerden her yıl 8 köye köy içi yolları kilit parke yapılacaktır.</w:t>
      </w:r>
    </w:p>
    <w:p w:rsidR="00064935" w:rsidRPr="00984964" w:rsidRDefault="00064935" w:rsidP="00064935">
      <w:pPr>
        <w:pStyle w:val="GvdeMetni"/>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8654"/>
      </w:tblGrid>
      <w:tr w:rsidR="00064935" w:rsidRPr="00984964" w:rsidTr="00F52843">
        <w:trPr>
          <w:trHeight w:val="383"/>
        </w:trPr>
        <w:tc>
          <w:tcPr>
            <w:tcW w:w="9498" w:type="dxa"/>
            <w:gridSpan w:val="2"/>
            <w:shd w:val="clear" w:color="auto" w:fill="B2A1C7" w:themeFill="accent4" w:themeFillTint="99"/>
          </w:tcPr>
          <w:p w:rsidR="00064935" w:rsidRPr="00984964" w:rsidRDefault="00064935" w:rsidP="00971C9C">
            <w:pPr>
              <w:pStyle w:val="GvdeMetni"/>
              <w:jc w:val="center"/>
              <w:rPr>
                <w:b/>
              </w:rPr>
            </w:pPr>
            <w:r w:rsidRPr="00984964">
              <w:rPr>
                <w:b/>
              </w:rPr>
              <w:t>Performans Göstergesi</w:t>
            </w:r>
          </w:p>
        </w:tc>
      </w:tr>
      <w:tr w:rsidR="00064935" w:rsidRPr="00984964" w:rsidTr="00F52843">
        <w:trPr>
          <w:trHeight w:val="366"/>
        </w:trPr>
        <w:tc>
          <w:tcPr>
            <w:tcW w:w="844" w:type="dxa"/>
            <w:shd w:val="clear" w:color="auto" w:fill="C2D69B" w:themeFill="accent3" w:themeFillTint="99"/>
          </w:tcPr>
          <w:p w:rsidR="00064935" w:rsidRPr="00984964" w:rsidRDefault="00064935" w:rsidP="00971C9C">
            <w:pPr>
              <w:pStyle w:val="GvdeMetni"/>
              <w:rPr>
                <w:b/>
              </w:rPr>
            </w:pPr>
            <w:r w:rsidRPr="00984964">
              <w:rPr>
                <w:b/>
              </w:rPr>
              <w:t>Girdi</w:t>
            </w:r>
          </w:p>
        </w:tc>
        <w:tc>
          <w:tcPr>
            <w:tcW w:w="8654" w:type="dxa"/>
            <w:shd w:val="clear" w:color="auto" w:fill="C2D69B" w:themeFill="accent3" w:themeFillTint="99"/>
          </w:tcPr>
          <w:p w:rsidR="00064935" w:rsidRPr="00984964" w:rsidRDefault="00064935" w:rsidP="00971C9C">
            <w:pPr>
              <w:pStyle w:val="GvdeMetni"/>
            </w:pPr>
            <w:r w:rsidRPr="00984964">
              <w:t>Mali kaynak miktarı, teknik ekipman ve personel</w:t>
            </w:r>
          </w:p>
        </w:tc>
      </w:tr>
      <w:tr w:rsidR="00064935" w:rsidRPr="00984964" w:rsidTr="00F52843">
        <w:trPr>
          <w:trHeight w:val="768"/>
        </w:trPr>
        <w:tc>
          <w:tcPr>
            <w:tcW w:w="844" w:type="dxa"/>
            <w:shd w:val="clear" w:color="auto" w:fill="FABF8F" w:themeFill="accent6" w:themeFillTint="99"/>
          </w:tcPr>
          <w:p w:rsidR="00064935" w:rsidRPr="00984964" w:rsidRDefault="00064935" w:rsidP="00971C9C">
            <w:pPr>
              <w:pStyle w:val="GvdeMetni"/>
              <w:rPr>
                <w:b/>
              </w:rPr>
            </w:pPr>
            <w:r w:rsidRPr="00984964">
              <w:rPr>
                <w:b/>
              </w:rPr>
              <w:t>Çıktı</w:t>
            </w:r>
          </w:p>
        </w:tc>
        <w:tc>
          <w:tcPr>
            <w:tcW w:w="8654" w:type="dxa"/>
            <w:shd w:val="clear" w:color="auto" w:fill="FABF8F" w:themeFill="accent6" w:themeFillTint="99"/>
          </w:tcPr>
          <w:p w:rsidR="00064935" w:rsidRPr="00984964" w:rsidRDefault="00064935" w:rsidP="00971C9C">
            <w:pPr>
              <w:pStyle w:val="GvdeMetni"/>
            </w:pPr>
            <w:r w:rsidRPr="00984964">
              <w:t>Asfalt kaplama, SSB beton kaplama, Parke kaplama, yayla yolu ve tarla içi yol bakım onarım yapılan yol miktarı</w:t>
            </w:r>
          </w:p>
        </w:tc>
      </w:tr>
      <w:tr w:rsidR="00064935" w:rsidRPr="00984964" w:rsidTr="00F52843">
        <w:trPr>
          <w:trHeight w:val="383"/>
        </w:trPr>
        <w:tc>
          <w:tcPr>
            <w:tcW w:w="844" w:type="dxa"/>
            <w:shd w:val="clear" w:color="auto" w:fill="FFC000"/>
          </w:tcPr>
          <w:p w:rsidR="00064935" w:rsidRPr="00984964" w:rsidRDefault="00064935" w:rsidP="00971C9C">
            <w:pPr>
              <w:pStyle w:val="GvdeMetni"/>
              <w:rPr>
                <w:b/>
              </w:rPr>
            </w:pPr>
            <w:r w:rsidRPr="00984964">
              <w:rPr>
                <w:b/>
              </w:rPr>
              <w:t>Sonuç</w:t>
            </w:r>
          </w:p>
        </w:tc>
        <w:tc>
          <w:tcPr>
            <w:tcW w:w="8654" w:type="dxa"/>
            <w:shd w:val="clear" w:color="auto" w:fill="FFC000"/>
          </w:tcPr>
          <w:p w:rsidR="00064935" w:rsidRPr="00984964" w:rsidRDefault="00064935" w:rsidP="00971C9C">
            <w:pPr>
              <w:pStyle w:val="GvdeMetni"/>
            </w:pPr>
            <w:r w:rsidRPr="00984964">
              <w:t>Ulaşım hizmetleri iyileşme oranındaki artış</w:t>
            </w:r>
          </w:p>
        </w:tc>
      </w:tr>
    </w:tbl>
    <w:p w:rsidR="00D43FCC" w:rsidRDefault="00D43FCC" w:rsidP="00E229D6">
      <w:pPr>
        <w:pStyle w:val="GvdeMetniGirintisi"/>
        <w:ind w:firstLine="0"/>
        <w:rPr>
          <w:color w:val="FF0000"/>
        </w:rPr>
      </w:pPr>
    </w:p>
    <w:p w:rsidR="00856209" w:rsidRDefault="00856209" w:rsidP="00E229D6">
      <w:pPr>
        <w:pStyle w:val="GvdeMetniGirintisi"/>
        <w:ind w:firstLine="0"/>
        <w:rPr>
          <w:color w:val="FF0000"/>
        </w:rPr>
      </w:pPr>
    </w:p>
    <w:p w:rsidR="00856209" w:rsidRPr="0060391F" w:rsidRDefault="00856209" w:rsidP="00E229D6">
      <w:pPr>
        <w:pStyle w:val="GvdeMetniGirintisi"/>
        <w:ind w:firstLine="0"/>
        <w:rPr>
          <w:color w:val="FF0000"/>
        </w:rPr>
      </w:pPr>
    </w:p>
    <w:p w:rsidR="00064935" w:rsidRPr="00984964" w:rsidRDefault="00064935" w:rsidP="00984964">
      <w:pPr>
        <w:pStyle w:val="Balk3"/>
        <w:ind w:firstLine="0"/>
        <w:rPr>
          <w:color w:val="FF0000"/>
        </w:rPr>
      </w:pPr>
      <w:r w:rsidRPr="00984964">
        <w:rPr>
          <w:color w:val="FF0000"/>
        </w:rPr>
        <w:lastRenderedPageBreak/>
        <w:t>Stratejik Amaç 3.</w:t>
      </w:r>
    </w:p>
    <w:p w:rsidR="00064935" w:rsidRPr="003F7FDC" w:rsidRDefault="00064935" w:rsidP="00F52843">
      <w:pPr>
        <w:pStyle w:val="GvdeMetniGirintisi"/>
        <w:pBdr>
          <w:top w:val="single" w:sz="4" w:space="1" w:color="auto"/>
          <w:left w:val="single" w:sz="4" w:space="0" w:color="auto"/>
          <w:bottom w:val="single" w:sz="4" w:space="1" w:color="auto"/>
          <w:right w:val="single" w:sz="4" w:space="4" w:color="auto"/>
        </w:pBdr>
        <w:shd w:val="clear" w:color="auto" w:fill="C2D69B" w:themeFill="accent3" w:themeFillTint="99"/>
        <w:ind w:firstLine="0"/>
        <w:rPr>
          <w:bCs/>
        </w:rPr>
      </w:pPr>
      <w:r w:rsidRPr="003F7FDC">
        <w:rPr>
          <w:b/>
          <w:bCs/>
          <w:sz w:val="28"/>
          <w:szCs w:val="28"/>
        </w:rPr>
        <w:t>Amaç</w:t>
      </w:r>
      <w:r w:rsidR="00D73173">
        <w:rPr>
          <w:b/>
          <w:bCs/>
          <w:sz w:val="28"/>
          <w:szCs w:val="28"/>
        </w:rPr>
        <w:t>:</w:t>
      </w:r>
      <w:r w:rsidR="00984964">
        <w:rPr>
          <w:b/>
          <w:bCs/>
          <w:sz w:val="28"/>
          <w:szCs w:val="28"/>
        </w:rPr>
        <w:t xml:space="preserve"> </w:t>
      </w:r>
      <w:r w:rsidRPr="00984964">
        <w:rPr>
          <w:bCs/>
        </w:rPr>
        <w:t>Kırsal alan fiziki altyapı (içme suyu-kanalizasyon) hizmetlerinin geliştirilmesi ve yaşam kalitesinin artırılması</w:t>
      </w:r>
      <w:r w:rsidRPr="003F7FDC">
        <w:rPr>
          <w:b/>
          <w:bCs/>
          <w:sz w:val="22"/>
          <w:szCs w:val="22"/>
        </w:rPr>
        <w:t xml:space="preserve"> </w:t>
      </w:r>
    </w:p>
    <w:p w:rsidR="00064935" w:rsidRPr="003F7FDC" w:rsidRDefault="00064935" w:rsidP="00064935">
      <w:pPr>
        <w:pStyle w:val="GvdeMetniGirintisi"/>
        <w:ind w:left="1080" w:hanging="1080"/>
        <w:rPr>
          <w:b/>
          <w:bCs/>
        </w:rPr>
      </w:pPr>
    </w:p>
    <w:p w:rsidR="00064935" w:rsidRPr="003F7FDC" w:rsidRDefault="00064935" w:rsidP="00F52843">
      <w:pPr>
        <w:jc w:val="both"/>
      </w:pPr>
      <w:r w:rsidRPr="003F7FDC">
        <w:rPr>
          <w:b/>
        </w:rPr>
        <w:t xml:space="preserve">Hedef </w:t>
      </w:r>
      <w:proofErr w:type="gramStart"/>
      <w:r w:rsidRPr="003F7FDC">
        <w:rPr>
          <w:b/>
        </w:rPr>
        <w:t>3.1</w:t>
      </w:r>
      <w:proofErr w:type="gramEnd"/>
      <w:r w:rsidRPr="003F7FDC">
        <w:rPr>
          <w:b/>
        </w:rPr>
        <w:t>:</w:t>
      </w:r>
      <w:r w:rsidRPr="003F7FDC">
        <w:t xml:space="preserve"> </w:t>
      </w:r>
      <w:r w:rsidR="00984964">
        <w:t xml:space="preserve"> </w:t>
      </w:r>
      <w:r w:rsidRPr="003F7FDC">
        <w:t xml:space="preserve">İlimize bağlı şebekeli içme suyu olmayan 1 adet köyü ve 10 adet susuz üniteyi  (5 hane ve üzeri yerleşim birimi olmak kaydıyla), 2024 yılı sonuna kadar içme suyu kaynağı bulunması halinde şebekeli içme suyuna kavuşturulması. </w:t>
      </w:r>
    </w:p>
    <w:p w:rsidR="00064935" w:rsidRPr="003F7FDC" w:rsidRDefault="00064935" w:rsidP="00064935">
      <w:pPr>
        <w:ind w:firstLine="360"/>
        <w:jc w:val="both"/>
      </w:pPr>
    </w:p>
    <w:p w:rsidR="00064935" w:rsidRPr="003F7FDC" w:rsidRDefault="00064935" w:rsidP="00F52843">
      <w:pPr>
        <w:jc w:val="both"/>
      </w:pPr>
      <w:r w:rsidRPr="003F7FDC">
        <w:rPr>
          <w:b/>
        </w:rPr>
        <w:t xml:space="preserve">Hedef </w:t>
      </w:r>
      <w:proofErr w:type="gramStart"/>
      <w:r w:rsidRPr="003F7FDC">
        <w:rPr>
          <w:b/>
        </w:rPr>
        <w:t>3.2</w:t>
      </w:r>
      <w:proofErr w:type="gramEnd"/>
      <w:r w:rsidRPr="003F7FDC">
        <w:rPr>
          <w:b/>
        </w:rPr>
        <w:t>:</w:t>
      </w:r>
      <w:r w:rsidRPr="003F7FDC">
        <w:t xml:space="preserve"> </w:t>
      </w:r>
      <w:r w:rsidR="00984964">
        <w:t xml:space="preserve"> </w:t>
      </w:r>
      <w:r w:rsidRPr="003F7FDC">
        <w:t>Plan süresince ve yıllık bazda 10 adet ünitenin içme suyu şebeke ve ishale hatlarında bakım onarım çalışmasının yapılması.</w:t>
      </w:r>
    </w:p>
    <w:p w:rsidR="00064935" w:rsidRPr="003F7FDC" w:rsidRDefault="00064935" w:rsidP="00064935">
      <w:pPr>
        <w:ind w:firstLine="360"/>
        <w:jc w:val="both"/>
      </w:pPr>
    </w:p>
    <w:p w:rsidR="00064935" w:rsidRPr="003F7FDC" w:rsidRDefault="00064935" w:rsidP="00F52843">
      <w:pPr>
        <w:jc w:val="both"/>
      </w:pPr>
      <w:r w:rsidRPr="003F7FDC">
        <w:rPr>
          <w:b/>
        </w:rPr>
        <w:t xml:space="preserve">Hedef </w:t>
      </w:r>
      <w:proofErr w:type="gramStart"/>
      <w:r w:rsidRPr="003F7FDC">
        <w:rPr>
          <w:b/>
        </w:rPr>
        <w:t>3.3</w:t>
      </w:r>
      <w:proofErr w:type="gramEnd"/>
      <w:r w:rsidRPr="003F7FDC">
        <w:rPr>
          <w:b/>
        </w:rPr>
        <w:t>:</w:t>
      </w:r>
      <w:r w:rsidRPr="003F7FDC">
        <w:t xml:space="preserve">  Plan süresince, içme suyu kalitesi düşük olan köylerde her yıl 2 adet arıtma tesisinin kurulması.</w:t>
      </w:r>
    </w:p>
    <w:p w:rsidR="00064935" w:rsidRPr="003F7FDC" w:rsidRDefault="00064935" w:rsidP="00064935">
      <w:pPr>
        <w:ind w:firstLine="360"/>
        <w:jc w:val="both"/>
      </w:pPr>
    </w:p>
    <w:p w:rsidR="00064935" w:rsidRPr="003F7FDC" w:rsidRDefault="00064935" w:rsidP="00F52843">
      <w:pPr>
        <w:jc w:val="both"/>
      </w:pPr>
      <w:r w:rsidRPr="003F7FDC">
        <w:rPr>
          <w:b/>
        </w:rPr>
        <w:t xml:space="preserve">Hedef </w:t>
      </w:r>
      <w:proofErr w:type="gramStart"/>
      <w:r w:rsidRPr="003F7FDC">
        <w:rPr>
          <w:b/>
        </w:rPr>
        <w:t>3.4</w:t>
      </w:r>
      <w:proofErr w:type="gramEnd"/>
      <w:r w:rsidRPr="003F7FDC">
        <w:rPr>
          <w:b/>
        </w:rPr>
        <w:t xml:space="preserve">: </w:t>
      </w:r>
      <w:r w:rsidRPr="003F7FDC">
        <w:t>Plan döneminde bütün köylerin içme suyu kalitesinin standartlara                    uygunluğu tespit edilecek, klorlanmaları sağlanacaktır.</w:t>
      </w:r>
    </w:p>
    <w:p w:rsidR="00064935" w:rsidRPr="003F7FDC" w:rsidRDefault="00064935" w:rsidP="00064935">
      <w:pPr>
        <w:ind w:firstLine="360"/>
        <w:jc w:val="both"/>
      </w:pPr>
    </w:p>
    <w:p w:rsidR="00064935" w:rsidRPr="003F7FDC" w:rsidRDefault="00064935" w:rsidP="00F52843">
      <w:pPr>
        <w:jc w:val="both"/>
      </w:pPr>
      <w:r w:rsidRPr="003F7FDC">
        <w:rPr>
          <w:b/>
        </w:rPr>
        <w:t xml:space="preserve">Hedef </w:t>
      </w:r>
      <w:proofErr w:type="gramStart"/>
      <w:r w:rsidRPr="003F7FDC">
        <w:rPr>
          <w:b/>
        </w:rPr>
        <w:t>3.5</w:t>
      </w:r>
      <w:proofErr w:type="gramEnd"/>
      <w:r w:rsidRPr="003F7FDC">
        <w:rPr>
          <w:b/>
        </w:rPr>
        <w:t>:</w:t>
      </w:r>
      <w:r w:rsidRPr="003F7FDC">
        <w:t xml:space="preserve"> </w:t>
      </w:r>
      <w:r w:rsidR="00984964">
        <w:t xml:space="preserve"> </w:t>
      </w:r>
      <w:r w:rsidRPr="003F7FDC">
        <w:t xml:space="preserve">İlimize bağlı kanalizasyon şebekesi olmayan 191 adet yerleşim birimine, </w:t>
      </w:r>
      <w:proofErr w:type="spellStart"/>
      <w:r w:rsidRPr="003F7FDC">
        <w:t>topoğrafik</w:t>
      </w:r>
      <w:proofErr w:type="spellEnd"/>
      <w:r w:rsidRPr="003F7FDC">
        <w:t xml:space="preserve"> yapısı uygun olan ve mahalli katkı sağlayan büyük yerleşim yerlerine öncelik verilerek teknik ve ekonomik imkanlar dâhilinde ve plan süresince yılda 3 adet üniteye kanalizasyon şebekesi yapılması.</w:t>
      </w:r>
    </w:p>
    <w:p w:rsidR="00064935" w:rsidRPr="003F7FDC" w:rsidRDefault="00064935" w:rsidP="00064935">
      <w:pPr>
        <w:ind w:firstLine="360"/>
        <w:jc w:val="both"/>
      </w:pPr>
    </w:p>
    <w:p w:rsidR="00064935" w:rsidRDefault="00064935" w:rsidP="00F52843">
      <w:pPr>
        <w:jc w:val="both"/>
      </w:pPr>
      <w:r w:rsidRPr="003F7FDC">
        <w:rPr>
          <w:b/>
        </w:rPr>
        <w:t xml:space="preserve">Hedef </w:t>
      </w:r>
      <w:proofErr w:type="gramStart"/>
      <w:r w:rsidRPr="003F7FDC">
        <w:rPr>
          <w:b/>
        </w:rPr>
        <w:t>3.6</w:t>
      </w:r>
      <w:proofErr w:type="gramEnd"/>
      <w:r w:rsidRPr="003F7FDC">
        <w:rPr>
          <w:b/>
        </w:rPr>
        <w:t>:</w:t>
      </w:r>
      <w:r w:rsidRPr="003F7FDC">
        <w:t xml:space="preserve"> </w:t>
      </w:r>
      <w:r w:rsidR="00984964">
        <w:t xml:space="preserve">  </w:t>
      </w:r>
      <w:r w:rsidRPr="003F7FDC">
        <w:t>Kanalizasyon şebekesi olan ünitelerde, stratejik plan döneminde atık sular için doğal arıtma tesisi yapılacaktır.</w:t>
      </w:r>
    </w:p>
    <w:p w:rsidR="00984964" w:rsidRDefault="00984964" w:rsidP="00064935">
      <w:pPr>
        <w:ind w:firstLine="360"/>
        <w:jc w:val="both"/>
      </w:pPr>
    </w:p>
    <w:p w:rsidR="00DD2EB8" w:rsidRDefault="00DD2EB8" w:rsidP="00064935">
      <w:pPr>
        <w:ind w:firstLine="360"/>
        <w:jc w:val="both"/>
      </w:pPr>
    </w:p>
    <w:p w:rsidR="00064935" w:rsidRPr="003F7FDC" w:rsidRDefault="00064935" w:rsidP="00064935">
      <w:pPr>
        <w:ind w:firstLine="360"/>
        <w:jc w:val="both"/>
        <w:rPr>
          <w:b/>
          <w:bCs/>
        </w:rPr>
      </w:pPr>
    </w:p>
    <w:tbl>
      <w:tblPr>
        <w:tblW w:w="969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91"/>
      </w:tblGrid>
      <w:tr w:rsidR="00984964" w:rsidTr="00856209">
        <w:trPr>
          <w:trHeight w:val="432"/>
        </w:trPr>
        <w:tc>
          <w:tcPr>
            <w:tcW w:w="9691" w:type="dxa"/>
            <w:shd w:val="clear" w:color="auto" w:fill="B2A1C7" w:themeFill="accent4" w:themeFillTint="99"/>
          </w:tcPr>
          <w:p w:rsidR="00984964" w:rsidRDefault="00984964" w:rsidP="00984964">
            <w:pPr>
              <w:spacing w:line="360" w:lineRule="auto"/>
              <w:ind w:left="1080" w:hanging="1080"/>
              <w:jc w:val="center"/>
            </w:pPr>
            <w:r w:rsidRPr="003F7FDC">
              <w:rPr>
                <w:b/>
              </w:rPr>
              <w:t>Performans Göstergeleri</w:t>
            </w:r>
          </w:p>
        </w:tc>
      </w:tr>
      <w:tr w:rsidR="00064935" w:rsidRPr="003F7FDC" w:rsidTr="00856209">
        <w:trPr>
          <w:trHeight w:val="650"/>
        </w:trPr>
        <w:tc>
          <w:tcPr>
            <w:tcW w:w="9691" w:type="dxa"/>
            <w:shd w:val="clear" w:color="auto" w:fill="C2D69B" w:themeFill="accent3" w:themeFillTint="99"/>
          </w:tcPr>
          <w:p w:rsidR="00064935" w:rsidRPr="003F7FDC" w:rsidRDefault="00064935" w:rsidP="00984964">
            <w:pPr>
              <w:pStyle w:val="GvdeMetniGirintisi"/>
              <w:ind w:firstLine="0"/>
            </w:pPr>
            <w:r w:rsidRPr="003F7FDC">
              <w:t>İçme suyuna kavuşturulan köy sayısı</w:t>
            </w:r>
          </w:p>
        </w:tc>
      </w:tr>
      <w:tr w:rsidR="00064935" w:rsidRPr="003F7FDC" w:rsidTr="00856209">
        <w:trPr>
          <w:trHeight w:val="650"/>
        </w:trPr>
        <w:tc>
          <w:tcPr>
            <w:tcW w:w="9691" w:type="dxa"/>
            <w:shd w:val="clear" w:color="auto" w:fill="FABF8F" w:themeFill="accent6" w:themeFillTint="99"/>
          </w:tcPr>
          <w:p w:rsidR="00064935" w:rsidRPr="003F7FDC" w:rsidRDefault="00064935" w:rsidP="00984964">
            <w:pPr>
              <w:pStyle w:val="GvdeMetniGirintisi"/>
              <w:ind w:firstLine="0"/>
            </w:pPr>
            <w:r w:rsidRPr="003F7FDC">
              <w:t>Bakım ve onarımı yapılan ishale hattı sayısı</w:t>
            </w:r>
          </w:p>
        </w:tc>
      </w:tr>
      <w:tr w:rsidR="00064935" w:rsidRPr="003F7FDC" w:rsidTr="00856209">
        <w:trPr>
          <w:trHeight w:val="650"/>
        </w:trPr>
        <w:tc>
          <w:tcPr>
            <w:tcW w:w="9691" w:type="dxa"/>
            <w:shd w:val="clear" w:color="auto" w:fill="C2D69B" w:themeFill="accent3" w:themeFillTint="99"/>
          </w:tcPr>
          <w:p w:rsidR="00064935" w:rsidRPr="003F7FDC" w:rsidRDefault="00064935" w:rsidP="00984964">
            <w:pPr>
              <w:pStyle w:val="GvdeMetniGirintisi"/>
              <w:ind w:firstLine="0"/>
            </w:pPr>
            <w:r w:rsidRPr="003F7FDC">
              <w:t xml:space="preserve">Arıtma tesisi kurulan köy sayısı </w:t>
            </w:r>
          </w:p>
        </w:tc>
      </w:tr>
      <w:tr w:rsidR="00064935" w:rsidRPr="003F7FDC" w:rsidTr="00856209">
        <w:trPr>
          <w:trHeight w:val="650"/>
        </w:trPr>
        <w:tc>
          <w:tcPr>
            <w:tcW w:w="9691" w:type="dxa"/>
            <w:shd w:val="clear" w:color="auto" w:fill="FABF8F" w:themeFill="accent6" w:themeFillTint="99"/>
          </w:tcPr>
          <w:p w:rsidR="00064935" w:rsidRPr="003F7FDC" w:rsidRDefault="00064935" w:rsidP="00984964">
            <w:pPr>
              <w:pStyle w:val="GvdeMetniGirintisi"/>
              <w:ind w:firstLine="0"/>
            </w:pPr>
            <w:r w:rsidRPr="003F7FDC">
              <w:t xml:space="preserve">Kanalizasyon şebekesi yapılan köy sayısı </w:t>
            </w:r>
          </w:p>
        </w:tc>
      </w:tr>
      <w:tr w:rsidR="00064935" w:rsidRPr="003F7FDC" w:rsidTr="00856209">
        <w:trPr>
          <w:trHeight w:val="670"/>
        </w:trPr>
        <w:tc>
          <w:tcPr>
            <w:tcW w:w="9691" w:type="dxa"/>
            <w:shd w:val="clear" w:color="auto" w:fill="C2D69B" w:themeFill="accent3" w:themeFillTint="99"/>
          </w:tcPr>
          <w:p w:rsidR="00064935" w:rsidRPr="003F7FDC" w:rsidRDefault="00064935" w:rsidP="00984964">
            <w:pPr>
              <w:pStyle w:val="GvdeMetniGirintisi"/>
              <w:ind w:firstLine="0"/>
            </w:pPr>
            <w:r w:rsidRPr="003F7FDC">
              <w:t>Atık sular için doğal arıtma tesisi yapılan köy sayısı</w:t>
            </w:r>
          </w:p>
        </w:tc>
      </w:tr>
    </w:tbl>
    <w:p w:rsidR="00DD2EB8" w:rsidRDefault="00DD2EB8" w:rsidP="00DD2EB8">
      <w:pPr>
        <w:pStyle w:val="Balk3"/>
        <w:ind w:firstLine="0"/>
        <w:rPr>
          <w:color w:val="FF0000"/>
        </w:rPr>
      </w:pPr>
      <w:bookmarkStart w:id="268" w:name="_Toc241976126"/>
      <w:bookmarkStart w:id="269" w:name="_Toc241976806"/>
      <w:bookmarkStart w:id="270" w:name="_Toc241976882"/>
      <w:bookmarkStart w:id="271" w:name="_Toc241977839"/>
      <w:bookmarkStart w:id="272" w:name="_Toc241993795"/>
      <w:bookmarkStart w:id="273" w:name="_Toc248125580"/>
    </w:p>
    <w:p w:rsidR="00856209" w:rsidRDefault="00856209" w:rsidP="00856209"/>
    <w:p w:rsidR="00856209" w:rsidRDefault="00856209" w:rsidP="00856209"/>
    <w:p w:rsidR="00856209" w:rsidRDefault="00856209" w:rsidP="00856209"/>
    <w:p w:rsidR="00856209" w:rsidRDefault="00856209" w:rsidP="00856209"/>
    <w:p w:rsidR="00856209" w:rsidRDefault="00856209" w:rsidP="00856209"/>
    <w:p w:rsidR="00856209" w:rsidRPr="00856209" w:rsidRDefault="00856209" w:rsidP="00856209"/>
    <w:p w:rsidR="003B72BA" w:rsidRPr="0060391F" w:rsidRDefault="003B72BA" w:rsidP="00856209">
      <w:pPr>
        <w:pStyle w:val="Balk3"/>
        <w:ind w:firstLine="0"/>
        <w:rPr>
          <w:color w:val="FF0000"/>
        </w:rPr>
      </w:pPr>
      <w:r w:rsidRPr="00C53EBC">
        <w:rPr>
          <w:color w:val="FF0000"/>
        </w:rPr>
        <w:lastRenderedPageBreak/>
        <w:t xml:space="preserve">Stratejik Amaç </w:t>
      </w:r>
      <w:r w:rsidR="00DD280D" w:rsidRPr="00C53EBC">
        <w:rPr>
          <w:color w:val="FF0000"/>
        </w:rPr>
        <w:t>4</w:t>
      </w:r>
      <w:r w:rsidRPr="00C53EBC">
        <w:rPr>
          <w:color w:val="FF0000"/>
        </w:rPr>
        <w:t>.</w:t>
      </w:r>
      <w:bookmarkEnd w:id="268"/>
      <w:bookmarkEnd w:id="269"/>
      <w:bookmarkEnd w:id="270"/>
      <w:bookmarkEnd w:id="271"/>
      <w:bookmarkEnd w:id="272"/>
      <w:bookmarkEnd w:id="273"/>
      <w:r w:rsidR="00C1182F" w:rsidRPr="00C53EBC">
        <w:rPr>
          <w:color w:val="FF0000"/>
        </w:rPr>
        <w:t xml:space="preserve"> </w:t>
      </w:r>
    </w:p>
    <w:p w:rsidR="003B72BA" w:rsidRPr="00C1182F" w:rsidRDefault="003B72BA" w:rsidP="00CC4621">
      <w:pPr>
        <w:pBdr>
          <w:top w:val="single" w:sz="4" w:space="1" w:color="auto"/>
          <w:left w:val="single" w:sz="4" w:space="0" w:color="auto"/>
          <w:bottom w:val="single" w:sz="4" w:space="1" w:color="auto"/>
          <w:right w:val="single" w:sz="4" w:space="4" w:color="auto"/>
        </w:pBdr>
        <w:shd w:val="clear" w:color="auto" w:fill="C2D69B" w:themeFill="accent3" w:themeFillTint="99"/>
        <w:spacing w:line="360" w:lineRule="auto"/>
        <w:jc w:val="both"/>
        <w:rPr>
          <w:color w:val="000000" w:themeColor="text1"/>
        </w:rPr>
      </w:pPr>
      <w:r w:rsidRPr="00CC4621">
        <w:rPr>
          <w:b/>
          <w:bCs/>
          <w:sz w:val="28"/>
          <w:szCs w:val="28"/>
        </w:rPr>
        <w:t>Amaç</w:t>
      </w:r>
      <w:r w:rsidR="00984964" w:rsidRPr="00CC4621">
        <w:rPr>
          <w:b/>
          <w:bCs/>
          <w:sz w:val="28"/>
          <w:szCs w:val="28"/>
        </w:rPr>
        <w:t>:</w:t>
      </w:r>
      <w:r w:rsidRPr="0060391F">
        <w:rPr>
          <w:b/>
          <w:bCs/>
          <w:color w:val="FF0000"/>
          <w:sz w:val="28"/>
          <w:szCs w:val="28"/>
        </w:rPr>
        <w:t xml:space="preserve"> </w:t>
      </w:r>
      <w:r w:rsidRPr="0060391F">
        <w:rPr>
          <w:color w:val="FF0000"/>
        </w:rPr>
        <w:t xml:space="preserve"> </w:t>
      </w:r>
      <w:r w:rsidR="00DD280D" w:rsidRPr="00C1182F">
        <w:rPr>
          <w:color w:val="000000" w:themeColor="text1"/>
        </w:rPr>
        <w:t>Çevreyle uyumlu, sürdürülebilir ve</w:t>
      </w:r>
      <w:r w:rsidRPr="00C1182F">
        <w:rPr>
          <w:color w:val="000000" w:themeColor="text1"/>
        </w:rPr>
        <w:t xml:space="preserve"> rekabet gücü olan </w:t>
      </w:r>
      <w:r w:rsidR="00DD280D" w:rsidRPr="00C1182F">
        <w:rPr>
          <w:color w:val="000000" w:themeColor="text1"/>
        </w:rPr>
        <w:t>ürünler</w:t>
      </w:r>
      <w:r w:rsidR="007363F7" w:rsidRPr="00C1182F">
        <w:rPr>
          <w:color w:val="000000" w:themeColor="text1"/>
        </w:rPr>
        <w:t>i</w:t>
      </w:r>
      <w:r w:rsidR="00DD280D" w:rsidRPr="00C1182F">
        <w:rPr>
          <w:color w:val="000000" w:themeColor="text1"/>
        </w:rPr>
        <w:t xml:space="preserve"> üretebilen bir </w:t>
      </w:r>
      <w:r w:rsidRPr="00C1182F">
        <w:rPr>
          <w:color w:val="000000" w:themeColor="text1"/>
        </w:rPr>
        <w:t xml:space="preserve">tarımsal </w:t>
      </w:r>
      <w:r w:rsidR="007363F7" w:rsidRPr="00C1182F">
        <w:rPr>
          <w:color w:val="000000" w:themeColor="text1"/>
        </w:rPr>
        <w:t>alt yapının sağlanması.</w:t>
      </w:r>
    </w:p>
    <w:p w:rsidR="00D9274B" w:rsidRPr="00C1182F" w:rsidRDefault="003B72BA" w:rsidP="00856209">
      <w:pPr>
        <w:pStyle w:val="GvdeMetniGirintisi"/>
        <w:ind w:firstLine="0"/>
        <w:rPr>
          <w:color w:val="000000" w:themeColor="text1"/>
        </w:rPr>
      </w:pPr>
      <w:r w:rsidRPr="00C1182F">
        <w:rPr>
          <w:b/>
          <w:bCs/>
          <w:color w:val="000000" w:themeColor="text1"/>
        </w:rPr>
        <w:t xml:space="preserve">Hedef </w:t>
      </w:r>
      <w:proofErr w:type="gramStart"/>
      <w:r w:rsidR="00F676BC" w:rsidRPr="00C1182F">
        <w:rPr>
          <w:b/>
          <w:bCs/>
          <w:color w:val="000000" w:themeColor="text1"/>
        </w:rPr>
        <w:t>4</w:t>
      </w:r>
      <w:r w:rsidRPr="00C1182F">
        <w:rPr>
          <w:b/>
          <w:bCs/>
          <w:color w:val="000000" w:themeColor="text1"/>
        </w:rPr>
        <w:t>.</w:t>
      </w:r>
      <w:r w:rsidR="00934505" w:rsidRPr="00C1182F">
        <w:rPr>
          <w:b/>
          <w:bCs/>
          <w:color w:val="000000" w:themeColor="text1"/>
        </w:rPr>
        <w:t>1</w:t>
      </w:r>
      <w:proofErr w:type="gramEnd"/>
      <w:r w:rsidRPr="00C1182F">
        <w:rPr>
          <w:b/>
          <w:bCs/>
          <w:color w:val="000000" w:themeColor="text1"/>
          <w:sz w:val="28"/>
          <w:szCs w:val="28"/>
        </w:rPr>
        <w:t>.</w:t>
      </w:r>
      <w:r w:rsidRPr="00C1182F">
        <w:rPr>
          <w:b/>
          <w:bCs/>
          <w:color w:val="000000" w:themeColor="text1"/>
        </w:rPr>
        <w:t xml:space="preserve"> </w:t>
      </w:r>
      <w:r w:rsidRPr="00C1182F">
        <w:rPr>
          <w:color w:val="000000" w:themeColor="text1"/>
        </w:rPr>
        <w:t>Organik tarımın il genelinde geliştirilip yaygınlaştırılarak, plan dönemi sonunda toplam tarım alanları içerisindeki payı</w:t>
      </w:r>
      <w:r w:rsidR="00934505" w:rsidRPr="00C1182F">
        <w:rPr>
          <w:color w:val="000000" w:themeColor="text1"/>
        </w:rPr>
        <w:t>nın</w:t>
      </w:r>
      <w:r w:rsidRPr="00C1182F">
        <w:rPr>
          <w:color w:val="000000" w:themeColor="text1"/>
        </w:rPr>
        <w:t xml:space="preserve"> </w:t>
      </w:r>
      <w:r w:rsidR="00804B21" w:rsidRPr="00C1182F">
        <w:rPr>
          <w:color w:val="000000" w:themeColor="text1"/>
        </w:rPr>
        <w:t>artırılması.</w:t>
      </w:r>
    </w:p>
    <w:p w:rsidR="00D43FCC" w:rsidRPr="00C1182F" w:rsidRDefault="00D21FE0" w:rsidP="00856209">
      <w:pPr>
        <w:pStyle w:val="GvdeMetniGirintisi"/>
        <w:ind w:firstLine="0"/>
        <w:rPr>
          <w:bCs/>
          <w:color w:val="000000" w:themeColor="text1"/>
        </w:rPr>
      </w:pPr>
      <w:r w:rsidRPr="00C1182F">
        <w:rPr>
          <w:b/>
          <w:bCs/>
          <w:noProof/>
          <w:color w:val="000000" w:themeColor="text1"/>
        </w:rPr>
        <w:t xml:space="preserve">Hedef </w:t>
      </w:r>
      <w:proofErr w:type="gramStart"/>
      <w:r w:rsidR="00934505" w:rsidRPr="00C1182F">
        <w:rPr>
          <w:b/>
          <w:bCs/>
          <w:noProof/>
          <w:color w:val="000000" w:themeColor="text1"/>
        </w:rPr>
        <w:t>4</w:t>
      </w:r>
      <w:r w:rsidRPr="00C1182F">
        <w:rPr>
          <w:b/>
          <w:bCs/>
          <w:noProof/>
          <w:color w:val="000000" w:themeColor="text1"/>
        </w:rPr>
        <w:t>.</w:t>
      </w:r>
      <w:r w:rsidR="00934505" w:rsidRPr="00C1182F">
        <w:rPr>
          <w:b/>
          <w:bCs/>
          <w:color w:val="000000" w:themeColor="text1"/>
        </w:rPr>
        <w:t>2</w:t>
      </w:r>
      <w:proofErr w:type="gramEnd"/>
      <w:r w:rsidRPr="00C1182F">
        <w:rPr>
          <w:b/>
          <w:bCs/>
          <w:color w:val="000000" w:themeColor="text1"/>
        </w:rPr>
        <w:t xml:space="preserve">. </w:t>
      </w:r>
      <w:r w:rsidRPr="00C1182F">
        <w:rPr>
          <w:bCs/>
          <w:color w:val="000000" w:themeColor="text1"/>
        </w:rPr>
        <w:t xml:space="preserve">Plan dönemi içerisinde İlimiz merkez ve ilçelerinde </w:t>
      </w:r>
      <w:r w:rsidR="00A30E39" w:rsidRPr="00C1182F">
        <w:rPr>
          <w:bCs/>
          <w:color w:val="000000" w:themeColor="text1"/>
        </w:rPr>
        <w:t>seracılığın geliştirilmesi için yeni</w:t>
      </w:r>
      <w:r w:rsidRPr="00C1182F">
        <w:rPr>
          <w:bCs/>
          <w:color w:val="000000" w:themeColor="text1"/>
        </w:rPr>
        <w:t xml:space="preserve"> sera</w:t>
      </w:r>
      <w:r w:rsidR="00A30E39" w:rsidRPr="00C1182F">
        <w:rPr>
          <w:bCs/>
          <w:color w:val="000000" w:themeColor="text1"/>
        </w:rPr>
        <w:t>ların</w:t>
      </w:r>
      <w:r w:rsidRPr="00C1182F">
        <w:rPr>
          <w:bCs/>
          <w:color w:val="000000" w:themeColor="text1"/>
        </w:rPr>
        <w:t xml:space="preserve"> yaptırıl</w:t>
      </w:r>
      <w:r w:rsidR="002468DD" w:rsidRPr="00C1182F">
        <w:rPr>
          <w:bCs/>
          <w:color w:val="000000" w:themeColor="text1"/>
        </w:rPr>
        <w:t>ması.</w:t>
      </w:r>
    </w:p>
    <w:p w:rsidR="000701B4" w:rsidRPr="00C1182F" w:rsidRDefault="000701B4" w:rsidP="00856209">
      <w:pPr>
        <w:pStyle w:val="GvdeMetniGirintisi"/>
        <w:ind w:firstLine="0"/>
        <w:rPr>
          <w:bCs/>
          <w:color w:val="000000" w:themeColor="text1"/>
        </w:rPr>
      </w:pPr>
      <w:r w:rsidRPr="00C1182F">
        <w:rPr>
          <w:b/>
          <w:bCs/>
          <w:noProof/>
          <w:color w:val="000000" w:themeColor="text1"/>
        </w:rPr>
        <w:t xml:space="preserve">Hedef </w:t>
      </w:r>
      <w:r w:rsidR="00934505" w:rsidRPr="00C1182F">
        <w:rPr>
          <w:b/>
          <w:bCs/>
          <w:noProof/>
          <w:color w:val="000000" w:themeColor="text1"/>
        </w:rPr>
        <w:t>4</w:t>
      </w:r>
      <w:r w:rsidRPr="00C1182F">
        <w:rPr>
          <w:b/>
          <w:bCs/>
          <w:noProof/>
          <w:color w:val="000000" w:themeColor="text1"/>
        </w:rPr>
        <w:t>.</w:t>
      </w:r>
      <w:r w:rsidR="00934505" w:rsidRPr="00C1182F">
        <w:rPr>
          <w:b/>
          <w:bCs/>
          <w:noProof/>
          <w:color w:val="000000" w:themeColor="text1"/>
        </w:rPr>
        <w:t>3</w:t>
      </w:r>
      <w:r w:rsidRPr="00C1182F">
        <w:rPr>
          <w:b/>
          <w:bCs/>
          <w:color w:val="000000" w:themeColor="text1"/>
        </w:rPr>
        <w:t xml:space="preserve">. </w:t>
      </w:r>
      <w:r w:rsidRPr="00C1182F">
        <w:rPr>
          <w:bCs/>
          <w:color w:val="000000" w:themeColor="text1"/>
        </w:rPr>
        <w:t>İlimizde meyveciliği</w:t>
      </w:r>
      <w:r w:rsidR="00934505" w:rsidRPr="00C1182F">
        <w:rPr>
          <w:bCs/>
          <w:color w:val="000000" w:themeColor="text1"/>
        </w:rPr>
        <w:t>n</w:t>
      </w:r>
      <w:r w:rsidRPr="00C1182F">
        <w:rPr>
          <w:bCs/>
          <w:color w:val="000000" w:themeColor="text1"/>
        </w:rPr>
        <w:t xml:space="preserve"> geliştir</w:t>
      </w:r>
      <w:r w:rsidR="00934505" w:rsidRPr="00C1182F">
        <w:rPr>
          <w:bCs/>
          <w:color w:val="000000" w:themeColor="text1"/>
        </w:rPr>
        <w:t>il</w:t>
      </w:r>
      <w:r w:rsidRPr="00C1182F">
        <w:rPr>
          <w:bCs/>
          <w:color w:val="000000" w:themeColor="text1"/>
        </w:rPr>
        <w:t>me</w:t>
      </w:r>
      <w:r w:rsidR="00934505" w:rsidRPr="00C1182F">
        <w:rPr>
          <w:bCs/>
          <w:color w:val="000000" w:themeColor="text1"/>
        </w:rPr>
        <w:t>si için, plan süresince çiftçilerimize</w:t>
      </w:r>
      <w:r w:rsidRPr="00C1182F">
        <w:rPr>
          <w:bCs/>
          <w:color w:val="000000" w:themeColor="text1"/>
        </w:rPr>
        <w:t xml:space="preserve"> meyve fidanı desteği</w:t>
      </w:r>
      <w:r w:rsidR="00934505" w:rsidRPr="00C1182F">
        <w:rPr>
          <w:bCs/>
          <w:color w:val="000000" w:themeColor="text1"/>
        </w:rPr>
        <w:t>n sağlanması.</w:t>
      </w:r>
    </w:p>
    <w:p w:rsidR="007363F7" w:rsidRPr="00C1182F" w:rsidRDefault="007363F7" w:rsidP="00856209">
      <w:pPr>
        <w:jc w:val="both"/>
        <w:rPr>
          <w:color w:val="000000" w:themeColor="text1"/>
        </w:rPr>
      </w:pPr>
      <w:r w:rsidRPr="00C1182F">
        <w:rPr>
          <w:b/>
          <w:color w:val="000000" w:themeColor="text1"/>
        </w:rPr>
        <w:t xml:space="preserve">Hedef </w:t>
      </w:r>
      <w:proofErr w:type="gramStart"/>
      <w:r w:rsidRPr="00C1182F">
        <w:rPr>
          <w:b/>
          <w:color w:val="000000" w:themeColor="text1"/>
        </w:rPr>
        <w:t>4.4</w:t>
      </w:r>
      <w:proofErr w:type="gramEnd"/>
      <w:r w:rsidRPr="00C1182F">
        <w:rPr>
          <w:b/>
          <w:color w:val="000000" w:themeColor="text1"/>
        </w:rPr>
        <w:t>.</w:t>
      </w:r>
      <w:r w:rsidRPr="00C1182F">
        <w:rPr>
          <w:color w:val="000000" w:themeColor="text1"/>
        </w:rPr>
        <w:t xml:space="preserve"> Plan süresince, taban su seviyesini düşürerek toprakların çoraklaşmasını önlemek için, her yıl en az 1000 ha alanda kapalı drenajın yapılması paralelinde, gerekli ıslah çalışmaların gerçekleştirilmesi.</w:t>
      </w:r>
    </w:p>
    <w:p w:rsidR="007363F7" w:rsidRPr="00C1182F" w:rsidRDefault="007363F7" w:rsidP="00856209">
      <w:pPr>
        <w:jc w:val="both"/>
        <w:rPr>
          <w:color w:val="000000" w:themeColor="text1"/>
        </w:rPr>
      </w:pPr>
    </w:p>
    <w:p w:rsidR="00202666" w:rsidRPr="00C1182F" w:rsidRDefault="00202666" w:rsidP="00856209">
      <w:pPr>
        <w:jc w:val="both"/>
        <w:rPr>
          <w:color w:val="000000" w:themeColor="text1"/>
        </w:rPr>
      </w:pPr>
      <w:r w:rsidRPr="00C1182F">
        <w:rPr>
          <w:b/>
          <w:color w:val="000000" w:themeColor="text1"/>
        </w:rPr>
        <w:t xml:space="preserve">Hedef </w:t>
      </w:r>
      <w:proofErr w:type="gramStart"/>
      <w:r w:rsidRPr="00C1182F">
        <w:rPr>
          <w:b/>
          <w:color w:val="000000" w:themeColor="text1"/>
        </w:rPr>
        <w:t>4.5</w:t>
      </w:r>
      <w:proofErr w:type="gramEnd"/>
      <w:r w:rsidRPr="00C1182F">
        <w:rPr>
          <w:b/>
          <w:color w:val="000000" w:themeColor="text1"/>
        </w:rPr>
        <w:t xml:space="preserve">. </w:t>
      </w:r>
      <w:r w:rsidRPr="00C1182F">
        <w:rPr>
          <w:color w:val="000000" w:themeColor="text1"/>
        </w:rPr>
        <w:t xml:space="preserve"> Plan dönemi içerisinde her yıl, sorumluluk alanımızdaki arklardan 150 km toprak sulama arkında temizlik, bakım ve onarım çalışmalarının yapılması. </w:t>
      </w:r>
    </w:p>
    <w:p w:rsidR="00DE41D5" w:rsidRPr="00C1182F" w:rsidRDefault="00DE41D5" w:rsidP="00856209">
      <w:pPr>
        <w:jc w:val="both"/>
        <w:rPr>
          <w:color w:val="000000" w:themeColor="text1"/>
        </w:rPr>
      </w:pPr>
    </w:p>
    <w:p w:rsidR="00202666" w:rsidRPr="00C1182F" w:rsidRDefault="00202666" w:rsidP="00856209">
      <w:pPr>
        <w:jc w:val="both"/>
        <w:rPr>
          <w:color w:val="000000" w:themeColor="text1"/>
        </w:rPr>
      </w:pPr>
      <w:r w:rsidRPr="00C1182F">
        <w:rPr>
          <w:b/>
          <w:color w:val="000000" w:themeColor="text1"/>
        </w:rPr>
        <w:t xml:space="preserve">Hedef </w:t>
      </w:r>
      <w:proofErr w:type="gramStart"/>
      <w:r w:rsidR="00DE41D5" w:rsidRPr="00C1182F">
        <w:rPr>
          <w:b/>
          <w:color w:val="000000" w:themeColor="text1"/>
        </w:rPr>
        <w:t>4</w:t>
      </w:r>
      <w:r w:rsidRPr="00C1182F">
        <w:rPr>
          <w:b/>
          <w:color w:val="000000" w:themeColor="text1"/>
        </w:rPr>
        <w:t>.</w:t>
      </w:r>
      <w:r w:rsidR="00DE41D5" w:rsidRPr="00C1182F">
        <w:rPr>
          <w:b/>
          <w:color w:val="000000" w:themeColor="text1"/>
        </w:rPr>
        <w:t>6</w:t>
      </w:r>
      <w:proofErr w:type="gramEnd"/>
      <w:r w:rsidRPr="00C1182F">
        <w:rPr>
          <w:b/>
          <w:color w:val="000000" w:themeColor="text1"/>
        </w:rPr>
        <w:t>.</w:t>
      </w:r>
      <w:r w:rsidRPr="00C1182F">
        <w:rPr>
          <w:color w:val="000000" w:themeColor="text1"/>
        </w:rPr>
        <w:t xml:space="preserve"> Hayvan içme suyu ihtiyacını karşılayan ve yüzey akışlarının getirdiği </w:t>
      </w:r>
      <w:proofErr w:type="spellStart"/>
      <w:r w:rsidRPr="00C1182F">
        <w:rPr>
          <w:color w:val="000000" w:themeColor="text1"/>
        </w:rPr>
        <w:t>silt</w:t>
      </w:r>
      <w:proofErr w:type="spellEnd"/>
      <w:r w:rsidRPr="00C1182F">
        <w:rPr>
          <w:color w:val="000000" w:themeColor="text1"/>
        </w:rPr>
        <w:t xml:space="preserve"> ile dolan hayvan içme suyu göletlerin</w:t>
      </w:r>
      <w:r w:rsidR="00DE41D5" w:rsidRPr="00C1182F">
        <w:rPr>
          <w:color w:val="000000" w:themeColor="text1"/>
        </w:rPr>
        <w:t xml:space="preserve"> plan dönemi sür</w:t>
      </w:r>
      <w:r w:rsidR="00C8645F" w:rsidRPr="00C1182F">
        <w:rPr>
          <w:color w:val="000000" w:themeColor="text1"/>
        </w:rPr>
        <w:t>e</w:t>
      </w:r>
      <w:r w:rsidR="00DE41D5" w:rsidRPr="00C1182F">
        <w:rPr>
          <w:color w:val="000000" w:themeColor="text1"/>
        </w:rPr>
        <w:t>since</w:t>
      </w:r>
      <w:r w:rsidRPr="00C1182F">
        <w:rPr>
          <w:color w:val="000000" w:themeColor="text1"/>
        </w:rPr>
        <w:t xml:space="preserve"> her yıl </w:t>
      </w:r>
      <w:r w:rsidR="00DE41D5" w:rsidRPr="00C1182F">
        <w:rPr>
          <w:color w:val="000000" w:themeColor="text1"/>
        </w:rPr>
        <w:t xml:space="preserve">en az </w:t>
      </w:r>
      <w:r w:rsidRPr="00C1182F">
        <w:rPr>
          <w:color w:val="000000" w:themeColor="text1"/>
        </w:rPr>
        <w:t>15 adet</w:t>
      </w:r>
      <w:r w:rsidR="00DE41D5" w:rsidRPr="00C1182F">
        <w:rPr>
          <w:color w:val="000000" w:themeColor="text1"/>
        </w:rPr>
        <w:t xml:space="preserve">inin </w:t>
      </w:r>
      <w:r w:rsidRPr="00C1182F">
        <w:rPr>
          <w:color w:val="000000" w:themeColor="text1"/>
        </w:rPr>
        <w:t>temizlen</w:t>
      </w:r>
      <w:r w:rsidR="00DE41D5" w:rsidRPr="00C1182F">
        <w:rPr>
          <w:color w:val="000000" w:themeColor="text1"/>
        </w:rPr>
        <w:t xml:space="preserve">mesi. </w:t>
      </w:r>
    </w:p>
    <w:p w:rsidR="00DE41D5" w:rsidRPr="00C1182F" w:rsidRDefault="00DE41D5" w:rsidP="00856209">
      <w:pPr>
        <w:ind w:left="708"/>
        <w:jc w:val="both"/>
        <w:rPr>
          <w:color w:val="000000" w:themeColor="text1"/>
        </w:rPr>
      </w:pPr>
    </w:p>
    <w:p w:rsidR="00A30E39" w:rsidRPr="00C1182F" w:rsidRDefault="00202666" w:rsidP="00856209">
      <w:pPr>
        <w:jc w:val="both"/>
        <w:rPr>
          <w:color w:val="000000" w:themeColor="text1"/>
        </w:rPr>
      </w:pPr>
      <w:r w:rsidRPr="00C1182F">
        <w:rPr>
          <w:b/>
          <w:color w:val="000000" w:themeColor="text1"/>
        </w:rPr>
        <w:t xml:space="preserve">Hedef </w:t>
      </w:r>
      <w:proofErr w:type="gramStart"/>
      <w:r w:rsidR="00C8645F" w:rsidRPr="00C1182F">
        <w:rPr>
          <w:b/>
          <w:color w:val="000000" w:themeColor="text1"/>
        </w:rPr>
        <w:t>4</w:t>
      </w:r>
      <w:r w:rsidRPr="00C1182F">
        <w:rPr>
          <w:b/>
          <w:color w:val="000000" w:themeColor="text1"/>
        </w:rPr>
        <w:t>.</w:t>
      </w:r>
      <w:r w:rsidR="00C8645F" w:rsidRPr="00C1182F">
        <w:rPr>
          <w:b/>
          <w:color w:val="000000" w:themeColor="text1"/>
        </w:rPr>
        <w:t>7</w:t>
      </w:r>
      <w:proofErr w:type="gramEnd"/>
      <w:r w:rsidRPr="00C1182F">
        <w:rPr>
          <w:b/>
          <w:color w:val="000000" w:themeColor="text1"/>
        </w:rPr>
        <w:t>.</w:t>
      </w:r>
      <w:r w:rsidRPr="00C1182F">
        <w:rPr>
          <w:color w:val="000000" w:themeColor="text1"/>
        </w:rPr>
        <w:t xml:space="preserve"> Sulama suyu tesisi bulunmayan tarımsal alanlara </w:t>
      </w:r>
      <w:r w:rsidR="00C8645F" w:rsidRPr="00C1182F">
        <w:rPr>
          <w:color w:val="000000" w:themeColor="text1"/>
        </w:rPr>
        <w:t xml:space="preserve">plan dönemi süresince </w:t>
      </w:r>
      <w:r w:rsidRPr="00C1182F">
        <w:rPr>
          <w:color w:val="000000" w:themeColor="text1"/>
        </w:rPr>
        <w:t xml:space="preserve">her yıl </w:t>
      </w:r>
      <w:r w:rsidR="00C8645F" w:rsidRPr="00C1182F">
        <w:rPr>
          <w:color w:val="000000" w:themeColor="text1"/>
        </w:rPr>
        <w:t xml:space="preserve">en az </w:t>
      </w:r>
      <w:r w:rsidRPr="00C1182F">
        <w:rPr>
          <w:color w:val="000000" w:themeColor="text1"/>
        </w:rPr>
        <w:t xml:space="preserve">4 </w:t>
      </w:r>
      <w:r w:rsidR="00C8645F" w:rsidRPr="00C1182F">
        <w:rPr>
          <w:color w:val="000000" w:themeColor="text1"/>
        </w:rPr>
        <w:t xml:space="preserve">adet </w:t>
      </w:r>
      <w:r w:rsidRPr="00C1182F">
        <w:rPr>
          <w:color w:val="000000" w:themeColor="text1"/>
        </w:rPr>
        <w:t>Sulama Suyu Tesisi</w:t>
      </w:r>
      <w:r w:rsidR="00C8645F" w:rsidRPr="00C1182F">
        <w:rPr>
          <w:color w:val="000000" w:themeColor="text1"/>
        </w:rPr>
        <w:t>n yapılması.</w:t>
      </w:r>
    </w:p>
    <w:p w:rsidR="00C8645F" w:rsidRPr="00C1182F" w:rsidRDefault="00C8645F" w:rsidP="00856209">
      <w:pPr>
        <w:jc w:val="both"/>
        <w:rPr>
          <w:b/>
          <w:color w:val="000000" w:themeColor="text1"/>
        </w:rPr>
      </w:pPr>
    </w:p>
    <w:p w:rsidR="007363F7" w:rsidRPr="00C1182F" w:rsidRDefault="00202666" w:rsidP="00856209">
      <w:pPr>
        <w:jc w:val="both"/>
        <w:rPr>
          <w:color w:val="000000" w:themeColor="text1"/>
        </w:rPr>
      </w:pPr>
      <w:r w:rsidRPr="00C1182F">
        <w:rPr>
          <w:b/>
          <w:color w:val="000000" w:themeColor="text1"/>
        </w:rPr>
        <w:t xml:space="preserve">Hedef </w:t>
      </w:r>
      <w:proofErr w:type="gramStart"/>
      <w:r w:rsidR="00514A28" w:rsidRPr="00C1182F">
        <w:rPr>
          <w:b/>
          <w:color w:val="000000" w:themeColor="text1"/>
        </w:rPr>
        <w:t>4</w:t>
      </w:r>
      <w:r w:rsidRPr="00C1182F">
        <w:rPr>
          <w:b/>
          <w:color w:val="000000" w:themeColor="text1"/>
        </w:rPr>
        <w:t>.</w:t>
      </w:r>
      <w:r w:rsidR="00514A28" w:rsidRPr="00C1182F">
        <w:rPr>
          <w:b/>
          <w:color w:val="000000" w:themeColor="text1"/>
        </w:rPr>
        <w:t>8</w:t>
      </w:r>
      <w:proofErr w:type="gramEnd"/>
      <w:r w:rsidRPr="00C1182F">
        <w:rPr>
          <w:b/>
          <w:color w:val="000000" w:themeColor="text1"/>
        </w:rPr>
        <w:t>.</w:t>
      </w:r>
      <w:r w:rsidRPr="00C1182F">
        <w:rPr>
          <w:color w:val="000000" w:themeColor="text1"/>
        </w:rPr>
        <w:t xml:space="preserve"> Stratejik plan dönemi içerisinde her yıl </w:t>
      </w:r>
      <w:r w:rsidR="00C8645F" w:rsidRPr="00C1182F">
        <w:rPr>
          <w:color w:val="000000" w:themeColor="text1"/>
        </w:rPr>
        <w:t xml:space="preserve">en az </w:t>
      </w:r>
      <w:r w:rsidRPr="00C1182F">
        <w:rPr>
          <w:color w:val="000000" w:themeColor="text1"/>
        </w:rPr>
        <w:t xml:space="preserve">5 adet Hayvan İçme Suyu (HİS) </w:t>
      </w:r>
      <w:proofErr w:type="spellStart"/>
      <w:r w:rsidRPr="00C1182F">
        <w:rPr>
          <w:color w:val="000000" w:themeColor="text1"/>
        </w:rPr>
        <w:t>Göleti</w:t>
      </w:r>
      <w:r w:rsidR="00C8645F" w:rsidRPr="00C1182F">
        <w:rPr>
          <w:color w:val="000000" w:themeColor="text1"/>
        </w:rPr>
        <w:t>nin</w:t>
      </w:r>
      <w:proofErr w:type="spellEnd"/>
      <w:r w:rsidRPr="00C1182F">
        <w:rPr>
          <w:color w:val="000000" w:themeColor="text1"/>
        </w:rPr>
        <w:t xml:space="preserve"> yapıl</w:t>
      </w:r>
      <w:r w:rsidR="00C8645F" w:rsidRPr="00C1182F">
        <w:rPr>
          <w:color w:val="000000" w:themeColor="text1"/>
        </w:rPr>
        <w:t xml:space="preserve">ması. </w:t>
      </w:r>
      <w:r w:rsidR="007363F7" w:rsidRPr="00C1182F">
        <w:rPr>
          <w:color w:val="000000" w:themeColor="text1"/>
        </w:rPr>
        <w:tab/>
      </w:r>
    </w:p>
    <w:p w:rsidR="004963C4" w:rsidRPr="00C1182F" w:rsidRDefault="004963C4" w:rsidP="00856209">
      <w:pPr>
        <w:jc w:val="both"/>
        <w:rPr>
          <w:b/>
          <w:color w:val="000000" w:themeColor="text1"/>
        </w:rPr>
      </w:pPr>
    </w:p>
    <w:p w:rsidR="00EF4089" w:rsidRDefault="004963C4" w:rsidP="00856209">
      <w:pPr>
        <w:jc w:val="both"/>
        <w:rPr>
          <w:color w:val="000000" w:themeColor="text1"/>
        </w:rPr>
      </w:pPr>
      <w:r w:rsidRPr="00C1182F">
        <w:rPr>
          <w:b/>
          <w:color w:val="000000" w:themeColor="text1"/>
        </w:rPr>
        <w:t xml:space="preserve">Hedef </w:t>
      </w:r>
      <w:proofErr w:type="gramStart"/>
      <w:r w:rsidR="005B72DB" w:rsidRPr="00C1182F">
        <w:rPr>
          <w:b/>
          <w:color w:val="000000" w:themeColor="text1"/>
        </w:rPr>
        <w:t>4</w:t>
      </w:r>
      <w:r w:rsidRPr="00C1182F">
        <w:rPr>
          <w:b/>
          <w:color w:val="000000" w:themeColor="text1"/>
        </w:rPr>
        <w:t>.</w:t>
      </w:r>
      <w:r w:rsidR="005B72DB" w:rsidRPr="00C1182F">
        <w:rPr>
          <w:b/>
          <w:color w:val="000000" w:themeColor="text1"/>
        </w:rPr>
        <w:t>9</w:t>
      </w:r>
      <w:proofErr w:type="gramEnd"/>
      <w:r w:rsidRPr="00C1182F">
        <w:rPr>
          <w:color w:val="000000" w:themeColor="text1"/>
        </w:rPr>
        <w:t xml:space="preserve">. Stratejik plan dönemi içerisinde tel çit ile çevrili 1307 ha sahada mevcut 740 ha damla sulama tesisine ek olarak her yıl 100 ha sahada yeni </w:t>
      </w:r>
      <w:r w:rsidR="00EC7BC2" w:rsidRPr="00C1182F">
        <w:rPr>
          <w:color w:val="000000" w:themeColor="text1"/>
        </w:rPr>
        <w:t xml:space="preserve">damlama sulama </w:t>
      </w:r>
      <w:r w:rsidRPr="00C1182F">
        <w:rPr>
          <w:color w:val="000000" w:themeColor="text1"/>
        </w:rPr>
        <w:t>tesis</w:t>
      </w:r>
      <w:r w:rsidR="00EC7BC2" w:rsidRPr="00C1182F">
        <w:rPr>
          <w:color w:val="000000" w:themeColor="text1"/>
        </w:rPr>
        <w:t>i</w:t>
      </w:r>
      <w:r w:rsidRPr="00C1182F">
        <w:rPr>
          <w:color w:val="000000" w:themeColor="text1"/>
        </w:rPr>
        <w:t xml:space="preserve"> yapılması. </w:t>
      </w:r>
    </w:p>
    <w:p w:rsidR="00DD2EB8" w:rsidRPr="00C1182F" w:rsidRDefault="00DD2EB8" w:rsidP="00856209">
      <w:pPr>
        <w:jc w:val="both"/>
        <w:rPr>
          <w:b/>
          <w:color w:val="000000" w:themeColor="text1"/>
        </w:rPr>
      </w:pPr>
    </w:p>
    <w:p w:rsidR="00AE321A" w:rsidRDefault="004963C4" w:rsidP="00856209">
      <w:pPr>
        <w:jc w:val="both"/>
        <w:rPr>
          <w:color w:val="000000" w:themeColor="text1"/>
        </w:rPr>
      </w:pPr>
      <w:r w:rsidRPr="00C1182F">
        <w:rPr>
          <w:b/>
          <w:color w:val="000000" w:themeColor="text1"/>
        </w:rPr>
        <w:t xml:space="preserve">Hedef </w:t>
      </w:r>
      <w:r w:rsidR="005B72DB" w:rsidRPr="00C1182F">
        <w:rPr>
          <w:b/>
          <w:color w:val="000000" w:themeColor="text1"/>
        </w:rPr>
        <w:t>4</w:t>
      </w:r>
      <w:r w:rsidRPr="00C1182F">
        <w:rPr>
          <w:b/>
          <w:color w:val="000000" w:themeColor="text1"/>
        </w:rPr>
        <w:t>.</w:t>
      </w:r>
      <w:r w:rsidR="005B72DB" w:rsidRPr="00C1182F">
        <w:rPr>
          <w:b/>
          <w:color w:val="000000" w:themeColor="text1"/>
        </w:rPr>
        <w:t>10</w:t>
      </w:r>
      <w:r w:rsidRPr="00C1182F">
        <w:rPr>
          <w:b/>
          <w:color w:val="000000" w:themeColor="text1"/>
        </w:rPr>
        <w:t>.</w:t>
      </w:r>
      <w:r w:rsidRPr="00C1182F">
        <w:rPr>
          <w:color w:val="000000" w:themeColor="text1"/>
        </w:rPr>
        <w:t xml:space="preserve"> Erozyon</w:t>
      </w:r>
      <w:r w:rsidR="00EF4089" w:rsidRPr="00C1182F">
        <w:rPr>
          <w:color w:val="000000" w:themeColor="text1"/>
        </w:rPr>
        <w:t>la mücadele kapsamında plan dönemi süresince</w:t>
      </w:r>
      <w:r w:rsidRPr="00C1182F">
        <w:rPr>
          <w:color w:val="000000" w:themeColor="text1"/>
        </w:rPr>
        <w:t xml:space="preserve"> her yıl </w:t>
      </w:r>
      <w:r w:rsidR="00EF4089" w:rsidRPr="00C1182F">
        <w:rPr>
          <w:color w:val="000000" w:themeColor="text1"/>
        </w:rPr>
        <w:t xml:space="preserve">en az </w:t>
      </w:r>
      <w:r w:rsidRPr="00C1182F">
        <w:rPr>
          <w:color w:val="000000" w:themeColor="text1"/>
        </w:rPr>
        <w:t>100</w:t>
      </w:r>
      <w:r w:rsidR="00EF4089" w:rsidRPr="00C1182F">
        <w:rPr>
          <w:color w:val="000000" w:themeColor="text1"/>
        </w:rPr>
        <w:t>.</w:t>
      </w:r>
      <w:r w:rsidRPr="00C1182F">
        <w:rPr>
          <w:color w:val="000000" w:themeColor="text1"/>
        </w:rPr>
        <w:t>000 fidan</w:t>
      </w:r>
      <w:r w:rsidR="00EF4089" w:rsidRPr="00C1182F">
        <w:rPr>
          <w:color w:val="000000" w:themeColor="text1"/>
        </w:rPr>
        <w:t>ın dikilmesi.</w:t>
      </w:r>
      <w:r w:rsidRPr="00C1182F">
        <w:rPr>
          <w:color w:val="000000" w:themeColor="text1"/>
        </w:rPr>
        <w:t xml:space="preserve"> </w:t>
      </w:r>
    </w:p>
    <w:p w:rsidR="00DD2EB8" w:rsidRPr="00C1182F" w:rsidRDefault="00DD2EB8" w:rsidP="00856209">
      <w:pPr>
        <w:jc w:val="both"/>
        <w:rPr>
          <w:b/>
          <w:color w:val="000000" w:themeColor="text1"/>
        </w:rPr>
      </w:pPr>
    </w:p>
    <w:p w:rsidR="005B72DB" w:rsidRDefault="004963C4" w:rsidP="00856209">
      <w:pPr>
        <w:jc w:val="both"/>
        <w:rPr>
          <w:color w:val="000000" w:themeColor="text1"/>
        </w:rPr>
      </w:pPr>
      <w:r w:rsidRPr="00C1182F">
        <w:rPr>
          <w:b/>
          <w:color w:val="000000" w:themeColor="text1"/>
        </w:rPr>
        <w:t xml:space="preserve">Hedef </w:t>
      </w:r>
      <w:r w:rsidR="005B72DB" w:rsidRPr="00C1182F">
        <w:rPr>
          <w:b/>
          <w:color w:val="000000" w:themeColor="text1"/>
        </w:rPr>
        <w:t>4</w:t>
      </w:r>
      <w:r w:rsidRPr="00C1182F">
        <w:rPr>
          <w:b/>
          <w:color w:val="000000" w:themeColor="text1"/>
        </w:rPr>
        <w:t>.</w:t>
      </w:r>
      <w:r w:rsidR="005B72DB" w:rsidRPr="00C1182F">
        <w:rPr>
          <w:b/>
          <w:color w:val="000000" w:themeColor="text1"/>
        </w:rPr>
        <w:t>11</w:t>
      </w:r>
      <w:r w:rsidRPr="00C1182F">
        <w:rPr>
          <w:b/>
          <w:color w:val="000000" w:themeColor="text1"/>
        </w:rPr>
        <w:t>.</w:t>
      </w:r>
      <w:r w:rsidRPr="00C1182F">
        <w:rPr>
          <w:color w:val="000000" w:themeColor="text1"/>
        </w:rPr>
        <w:t xml:space="preserve"> </w:t>
      </w:r>
      <w:r w:rsidR="00AE321A" w:rsidRPr="00C1182F">
        <w:rPr>
          <w:color w:val="000000" w:themeColor="text1"/>
        </w:rPr>
        <w:t>Erozyon sahalarında çalıştırılmak üzere,</w:t>
      </w:r>
      <w:r w:rsidRPr="00C1182F">
        <w:rPr>
          <w:color w:val="000000" w:themeColor="text1"/>
        </w:rPr>
        <w:t xml:space="preserve"> her yıl </w:t>
      </w:r>
      <w:r w:rsidR="00AE321A" w:rsidRPr="00C1182F">
        <w:rPr>
          <w:color w:val="000000" w:themeColor="text1"/>
        </w:rPr>
        <w:t xml:space="preserve">en az </w:t>
      </w:r>
      <w:r w:rsidRPr="00C1182F">
        <w:rPr>
          <w:color w:val="000000" w:themeColor="text1"/>
        </w:rPr>
        <w:t>20 işçi</w:t>
      </w:r>
      <w:r w:rsidR="00AE321A" w:rsidRPr="00C1182F">
        <w:rPr>
          <w:color w:val="000000" w:themeColor="text1"/>
        </w:rPr>
        <w:t xml:space="preserve">nin çalıştırılması. </w:t>
      </w:r>
    </w:p>
    <w:p w:rsidR="00856209" w:rsidRPr="00C1182F" w:rsidRDefault="00856209" w:rsidP="00856209">
      <w:pPr>
        <w:jc w:val="both"/>
        <w:rPr>
          <w:b/>
          <w:color w:val="000000" w:themeColor="text1"/>
        </w:rPr>
      </w:pPr>
    </w:p>
    <w:p w:rsidR="0006138C" w:rsidRDefault="004963C4" w:rsidP="00856209">
      <w:pPr>
        <w:jc w:val="both"/>
        <w:rPr>
          <w:color w:val="000000" w:themeColor="text1"/>
        </w:rPr>
      </w:pPr>
      <w:r w:rsidRPr="00C1182F">
        <w:rPr>
          <w:b/>
          <w:color w:val="000000" w:themeColor="text1"/>
        </w:rPr>
        <w:t xml:space="preserve">Hedef </w:t>
      </w:r>
      <w:r w:rsidR="005B72DB" w:rsidRPr="00C1182F">
        <w:rPr>
          <w:b/>
          <w:color w:val="000000" w:themeColor="text1"/>
        </w:rPr>
        <w:t>4</w:t>
      </w:r>
      <w:r w:rsidRPr="00C1182F">
        <w:rPr>
          <w:b/>
          <w:color w:val="000000" w:themeColor="text1"/>
        </w:rPr>
        <w:t>.</w:t>
      </w:r>
      <w:r w:rsidR="005B72DB" w:rsidRPr="00C1182F">
        <w:rPr>
          <w:b/>
          <w:color w:val="000000" w:themeColor="text1"/>
        </w:rPr>
        <w:t>12</w:t>
      </w:r>
      <w:r w:rsidRPr="00C1182F">
        <w:rPr>
          <w:b/>
          <w:color w:val="000000" w:themeColor="text1"/>
        </w:rPr>
        <w:t>.</w:t>
      </w:r>
      <w:r w:rsidRPr="00C1182F">
        <w:rPr>
          <w:color w:val="000000" w:themeColor="text1"/>
        </w:rPr>
        <w:t xml:space="preserve"> Sulama amaçlı 12 adet yer altı sulama kuyusu, enerji nakil hattı ve sulama tesisinin bakım onarımı</w:t>
      </w:r>
      <w:r w:rsidR="005B72DB" w:rsidRPr="00C1182F">
        <w:rPr>
          <w:color w:val="000000" w:themeColor="text1"/>
        </w:rPr>
        <w:t>nın yapılması.</w:t>
      </w:r>
      <w:r w:rsidRPr="00C1182F">
        <w:rPr>
          <w:color w:val="000000" w:themeColor="text1"/>
        </w:rPr>
        <w:t xml:space="preserve"> </w:t>
      </w:r>
    </w:p>
    <w:p w:rsidR="00DD2EB8" w:rsidRPr="00C1182F" w:rsidRDefault="00DD2EB8" w:rsidP="00DD2EB8">
      <w:pPr>
        <w:jc w:val="both"/>
        <w:rPr>
          <w:bCs/>
          <w:color w:val="000000" w:themeColor="text1"/>
        </w:rPr>
      </w:pPr>
    </w:p>
    <w:tbl>
      <w:tblPr>
        <w:tblStyle w:val="TabloKlavuzu"/>
        <w:tblW w:w="9498" w:type="dxa"/>
        <w:tblInd w:w="108" w:type="dxa"/>
        <w:tblLook w:val="04A0"/>
      </w:tblPr>
      <w:tblGrid>
        <w:gridCol w:w="9498"/>
      </w:tblGrid>
      <w:tr w:rsidR="00CC4621" w:rsidTr="00DD2EB8">
        <w:trPr>
          <w:trHeight w:val="462"/>
        </w:trPr>
        <w:tc>
          <w:tcPr>
            <w:tcW w:w="9498" w:type="dxa"/>
            <w:shd w:val="clear" w:color="auto" w:fill="B2A1C7" w:themeFill="accent4" w:themeFillTint="99"/>
          </w:tcPr>
          <w:p w:rsidR="00CC4621" w:rsidRDefault="00CC4621" w:rsidP="00CC4621">
            <w:pPr>
              <w:spacing w:line="360" w:lineRule="auto"/>
              <w:ind w:left="1080" w:hanging="1080"/>
              <w:jc w:val="both"/>
              <w:rPr>
                <w:b/>
                <w:color w:val="000000" w:themeColor="text1"/>
              </w:rPr>
            </w:pPr>
            <w:r w:rsidRPr="00C1182F">
              <w:rPr>
                <w:b/>
                <w:color w:val="000000" w:themeColor="text1"/>
              </w:rPr>
              <w:t>Performans Göstergeleri</w:t>
            </w:r>
          </w:p>
        </w:tc>
      </w:tr>
    </w:tbl>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8"/>
      </w:tblGrid>
      <w:tr w:rsidR="00377981" w:rsidRPr="00C1182F" w:rsidTr="00DD2EB8">
        <w:tc>
          <w:tcPr>
            <w:tcW w:w="9498" w:type="dxa"/>
            <w:shd w:val="clear" w:color="auto" w:fill="C2D69B" w:themeFill="accent3" w:themeFillTint="99"/>
          </w:tcPr>
          <w:p w:rsidR="00377981" w:rsidRPr="00C1182F" w:rsidRDefault="00CC4621" w:rsidP="00D9274B">
            <w:pPr>
              <w:pStyle w:val="GvdeMetniGirintisi"/>
              <w:ind w:firstLine="0"/>
              <w:rPr>
                <w:color w:val="000000" w:themeColor="text1"/>
              </w:rPr>
            </w:pPr>
            <w:r>
              <w:rPr>
                <w:color w:val="000000" w:themeColor="text1"/>
              </w:rPr>
              <w:t>İ</w:t>
            </w:r>
            <w:r w:rsidR="00D9274B" w:rsidRPr="00C1182F">
              <w:rPr>
                <w:color w:val="000000" w:themeColor="text1"/>
              </w:rPr>
              <w:t>l genelinde organik tarım alanların artış oranı</w:t>
            </w:r>
          </w:p>
        </w:tc>
      </w:tr>
      <w:tr w:rsidR="00377981" w:rsidRPr="00C1182F" w:rsidTr="00DD2EB8">
        <w:tc>
          <w:tcPr>
            <w:tcW w:w="9498" w:type="dxa"/>
            <w:shd w:val="clear" w:color="auto" w:fill="FABF8F" w:themeFill="accent6" w:themeFillTint="99"/>
          </w:tcPr>
          <w:p w:rsidR="00377981" w:rsidRPr="00C1182F" w:rsidRDefault="002468DD" w:rsidP="004A45C5">
            <w:pPr>
              <w:pStyle w:val="GvdeMetniGirintisi"/>
              <w:ind w:firstLine="0"/>
              <w:rPr>
                <w:color w:val="000000" w:themeColor="text1"/>
              </w:rPr>
            </w:pPr>
            <w:r w:rsidRPr="00C1182F">
              <w:rPr>
                <w:color w:val="000000" w:themeColor="text1"/>
              </w:rPr>
              <w:t>İl genelinde yapılan sera sayısı</w:t>
            </w:r>
            <w:r w:rsidR="00377981" w:rsidRPr="00C1182F">
              <w:rPr>
                <w:color w:val="000000" w:themeColor="text1"/>
              </w:rPr>
              <w:t xml:space="preserve"> </w:t>
            </w:r>
          </w:p>
        </w:tc>
      </w:tr>
      <w:tr w:rsidR="00377981" w:rsidRPr="00C1182F" w:rsidTr="00DD2EB8">
        <w:tc>
          <w:tcPr>
            <w:tcW w:w="9498" w:type="dxa"/>
            <w:shd w:val="clear" w:color="auto" w:fill="C2D69B" w:themeFill="accent3" w:themeFillTint="99"/>
          </w:tcPr>
          <w:p w:rsidR="00377981" w:rsidRPr="00C1182F" w:rsidRDefault="00934505" w:rsidP="004A45C5">
            <w:pPr>
              <w:pStyle w:val="GvdeMetniGirintisi"/>
              <w:ind w:firstLine="0"/>
              <w:rPr>
                <w:color w:val="000000" w:themeColor="text1"/>
              </w:rPr>
            </w:pPr>
            <w:r w:rsidRPr="00C1182F">
              <w:rPr>
                <w:color w:val="000000" w:themeColor="text1"/>
              </w:rPr>
              <w:t>Meyve fidanı alan çiftçi sayısı</w:t>
            </w:r>
          </w:p>
        </w:tc>
      </w:tr>
      <w:tr w:rsidR="00934505" w:rsidRPr="00C1182F" w:rsidTr="00DD2EB8">
        <w:tc>
          <w:tcPr>
            <w:tcW w:w="9498" w:type="dxa"/>
            <w:shd w:val="clear" w:color="auto" w:fill="FABF8F" w:themeFill="accent6" w:themeFillTint="99"/>
          </w:tcPr>
          <w:p w:rsidR="00934505" w:rsidRPr="00C1182F" w:rsidRDefault="00934505" w:rsidP="004A45C5">
            <w:pPr>
              <w:pStyle w:val="GvdeMetniGirintisi"/>
              <w:ind w:firstLine="0"/>
              <w:rPr>
                <w:color w:val="000000" w:themeColor="text1"/>
              </w:rPr>
            </w:pPr>
            <w:r w:rsidRPr="00C1182F">
              <w:rPr>
                <w:color w:val="000000" w:themeColor="text1"/>
              </w:rPr>
              <w:t>Yeni kurulan meyve bahçesi sayısı</w:t>
            </w:r>
          </w:p>
        </w:tc>
      </w:tr>
      <w:tr w:rsidR="007363F7" w:rsidRPr="00C1182F" w:rsidTr="00DD2EB8">
        <w:tc>
          <w:tcPr>
            <w:tcW w:w="9498" w:type="dxa"/>
            <w:shd w:val="clear" w:color="auto" w:fill="C2D69B" w:themeFill="accent3" w:themeFillTint="99"/>
          </w:tcPr>
          <w:p w:rsidR="007363F7" w:rsidRPr="00C1182F" w:rsidRDefault="007363F7" w:rsidP="007363F7">
            <w:pPr>
              <w:pStyle w:val="GvdeMetniGirintisi"/>
              <w:ind w:firstLine="0"/>
              <w:rPr>
                <w:color w:val="000000" w:themeColor="text1"/>
              </w:rPr>
            </w:pPr>
            <w:r w:rsidRPr="00C1182F">
              <w:rPr>
                <w:color w:val="000000" w:themeColor="text1"/>
              </w:rPr>
              <w:t xml:space="preserve">Kapalı drenajı </w:t>
            </w:r>
            <w:r w:rsidR="00202666" w:rsidRPr="00C1182F">
              <w:rPr>
                <w:color w:val="000000" w:themeColor="text1"/>
              </w:rPr>
              <w:t xml:space="preserve">ve ıslahı </w:t>
            </w:r>
            <w:r w:rsidRPr="00C1182F">
              <w:rPr>
                <w:color w:val="000000" w:themeColor="text1"/>
              </w:rPr>
              <w:t>yapılan alan (ha)</w:t>
            </w:r>
          </w:p>
        </w:tc>
      </w:tr>
      <w:tr w:rsidR="00202666" w:rsidRPr="00C1182F" w:rsidTr="00DD2EB8">
        <w:tc>
          <w:tcPr>
            <w:tcW w:w="9498" w:type="dxa"/>
            <w:shd w:val="clear" w:color="auto" w:fill="FABF8F" w:themeFill="accent6" w:themeFillTint="99"/>
          </w:tcPr>
          <w:p w:rsidR="00202666" w:rsidRPr="00C1182F" w:rsidRDefault="00202666" w:rsidP="00202666">
            <w:pPr>
              <w:pStyle w:val="GvdeMetniGirintisi"/>
              <w:ind w:firstLine="0"/>
              <w:rPr>
                <w:color w:val="000000" w:themeColor="text1"/>
              </w:rPr>
            </w:pPr>
            <w:r w:rsidRPr="00C1182F">
              <w:rPr>
                <w:color w:val="000000" w:themeColor="text1"/>
              </w:rPr>
              <w:lastRenderedPageBreak/>
              <w:t xml:space="preserve">Temizliği yapılan sulama arkı (km) </w:t>
            </w:r>
          </w:p>
        </w:tc>
      </w:tr>
      <w:tr w:rsidR="00C8645F" w:rsidRPr="00C1182F" w:rsidTr="00DD2EB8">
        <w:tc>
          <w:tcPr>
            <w:tcW w:w="9498" w:type="dxa"/>
            <w:shd w:val="clear" w:color="auto" w:fill="C2D69B" w:themeFill="accent3" w:themeFillTint="99"/>
          </w:tcPr>
          <w:p w:rsidR="00C8645F" w:rsidRPr="00C1182F" w:rsidRDefault="00C8645F" w:rsidP="00202666">
            <w:pPr>
              <w:pStyle w:val="GvdeMetniGirintisi"/>
              <w:ind w:firstLine="0"/>
              <w:rPr>
                <w:color w:val="000000" w:themeColor="text1"/>
              </w:rPr>
            </w:pPr>
            <w:r w:rsidRPr="00C1182F">
              <w:rPr>
                <w:color w:val="000000" w:themeColor="text1"/>
              </w:rPr>
              <w:t>Yapılan sulama suyu tesisi sayısı</w:t>
            </w:r>
          </w:p>
        </w:tc>
      </w:tr>
      <w:tr w:rsidR="00C8645F" w:rsidRPr="00C1182F" w:rsidTr="00DD2EB8">
        <w:tc>
          <w:tcPr>
            <w:tcW w:w="9498" w:type="dxa"/>
            <w:shd w:val="clear" w:color="auto" w:fill="FABF8F" w:themeFill="accent6" w:themeFillTint="99"/>
          </w:tcPr>
          <w:p w:rsidR="00C8645F" w:rsidRPr="00C1182F" w:rsidRDefault="00C8645F" w:rsidP="00C8645F">
            <w:pPr>
              <w:pStyle w:val="GvdeMetniGirintisi"/>
              <w:ind w:firstLine="0"/>
              <w:rPr>
                <w:color w:val="000000" w:themeColor="text1"/>
              </w:rPr>
            </w:pPr>
            <w:r w:rsidRPr="00C1182F">
              <w:rPr>
                <w:color w:val="000000" w:themeColor="text1"/>
              </w:rPr>
              <w:t>Yapılan hayvan içme suyu göledi sayısı</w:t>
            </w:r>
          </w:p>
        </w:tc>
      </w:tr>
      <w:tr w:rsidR="00EC7BC2" w:rsidRPr="00C1182F" w:rsidTr="00DD2EB8">
        <w:tc>
          <w:tcPr>
            <w:tcW w:w="9498" w:type="dxa"/>
            <w:shd w:val="clear" w:color="auto" w:fill="C2D69B" w:themeFill="accent3" w:themeFillTint="99"/>
          </w:tcPr>
          <w:p w:rsidR="00EC7BC2" w:rsidRPr="00C1182F" w:rsidRDefault="00EC7BC2" w:rsidP="00C8645F">
            <w:pPr>
              <w:pStyle w:val="GvdeMetniGirintisi"/>
              <w:ind w:firstLine="0"/>
              <w:rPr>
                <w:color w:val="000000" w:themeColor="text1"/>
              </w:rPr>
            </w:pPr>
            <w:r w:rsidRPr="00C1182F">
              <w:rPr>
                <w:color w:val="000000" w:themeColor="text1"/>
              </w:rPr>
              <w:t>İnşa edilen damlama sulama alanı</w:t>
            </w:r>
            <w:r w:rsidR="00F7258A" w:rsidRPr="00C1182F">
              <w:rPr>
                <w:color w:val="000000" w:themeColor="text1"/>
              </w:rPr>
              <w:t xml:space="preserve"> (ha)</w:t>
            </w:r>
          </w:p>
        </w:tc>
      </w:tr>
      <w:tr w:rsidR="00EF4089" w:rsidRPr="00C1182F" w:rsidTr="00DD2EB8">
        <w:tc>
          <w:tcPr>
            <w:tcW w:w="9498" w:type="dxa"/>
            <w:shd w:val="clear" w:color="auto" w:fill="FABF8F" w:themeFill="accent6" w:themeFillTint="99"/>
          </w:tcPr>
          <w:p w:rsidR="00EF4089" w:rsidRPr="00C1182F" w:rsidRDefault="00EF4089" w:rsidP="00EF4089">
            <w:pPr>
              <w:pStyle w:val="GvdeMetniGirintisi"/>
              <w:ind w:firstLine="0"/>
              <w:rPr>
                <w:color w:val="000000" w:themeColor="text1"/>
              </w:rPr>
            </w:pPr>
            <w:r w:rsidRPr="00C1182F">
              <w:rPr>
                <w:color w:val="000000" w:themeColor="text1"/>
              </w:rPr>
              <w:t>Erozyon sahalarında toprakla buluşturulan fidan sayısı</w:t>
            </w:r>
          </w:p>
        </w:tc>
      </w:tr>
      <w:tr w:rsidR="00AE321A" w:rsidRPr="00C1182F" w:rsidTr="00DD2EB8">
        <w:tc>
          <w:tcPr>
            <w:tcW w:w="9498" w:type="dxa"/>
            <w:shd w:val="clear" w:color="auto" w:fill="C2D69B" w:themeFill="accent3" w:themeFillTint="99"/>
          </w:tcPr>
          <w:p w:rsidR="00AE321A" w:rsidRPr="00C1182F" w:rsidRDefault="00AE321A" w:rsidP="00AE321A">
            <w:pPr>
              <w:pStyle w:val="GvdeMetniGirintisi"/>
              <w:ind w:firstLine="0"/>
              <w:rPr>
                <w:color w:val="000000" w:themeColor="text1"/>
              </w:rPr>
            </w:pPr>
            <w:r w:rsidRPr="00C1182F">
              <w:rPr>
                <w:color w:val="000000" w:themeColor="text1"/>
              </w:rPr>
              <w:t>Erozyon sahalarında çalıştırılan işçi sayısı</w:t>
            </w:r>
          </w:p>
        </w:tc>
      </w:tr>
    </w:tbl>
    <w:p w:rsidR="003F14F6" w:rsidRPr="0060391F" w:rsidRDefault="003F14F6" w:rsidP="003F14F6">
      <w:pPr>
        <w:ind w:firstLine="708"/>
        <w:rPr>
          <w:color w:val="FF0000"/>
        </w:rPr>
      </w:pPr>
    </w:p>
    <w:p w:rsidR="00671533" w:rsidRPr="00C53EBC" w:rsidRDefault="00C1182F" w:rsidP="00C53EBC">
      <w:pPr>
        <w:pStyle w:val="Balk3"/>
        <w:rPr>
          <w:color w:val="FF0000"/>
          <w:szCs w:val="22"/>
        </w:rPr>
      </w:pPr>
      <w:r w:rsidRPr="00C53EBC">
        <w:rPr>
          <w:color w:val="FF0000"/>
          <w:szCs w:val="22"/>
        </w:rPr>
        <w:t>Stratejik Amaç 5</w:t>
      </w:r>
      <w:r w:rsidR="00671533" w:rsidRPr="00C53EBC">
        <w:rPr>
          <w:color w:val="FF0000"/>
          <w:szCs w:val="22"/>
        </w:rPr>
        <w:t>.</w:t>
      </w:r>
    </w:p>
    <w:tbl>
      <w:tblPr>
        <w:tblStyle w:val="TabloKlavuzu"/>
        <w:tblW w:w="9498" w:type="dxa"/>
        <w:tblInd w:w="108" w:type="dxa"/>
        <w:tblLook w:val="04A0"/>
      </w:tblPr>
      <w:tblGrid>
        <w:gridCol w:w="9498"/>
      </w:tblGrid>
      <w:tr w:rsidR="00C1182F" w:rsidTr="00DD2EB8">
        <w:trPr>
          <w:trHeight w:val="912"/>
        </w:trPr>
        <w:tc>
          <w:tcPr>
            <w:tcW w:w="9498" w:type="dxa"/>
            <w:shd w:val="clear" w:color="auto" w:fill="C2D69B" w:themeFill="accent3" w:themeFillTint="99"/>
          </w:tcPr>
          <w:p w:rsidR="00C1182F" w:rsidRDefault="00DE1DA3" w:rsidP="00DE1DA3">
            <w:pPr>
              <w:jc w:val="both"/>
            </w:pPr>
            <w:r>
              <w:rPr>
                <w:b/>
              </w:rPr>
              <w:t>Amaç</w:t>
            </w:r>
            <w:r w:rsidR="00C1182F" w:rsidRPr="00C1182F">
              <w:rPr>
                <w:b/>
              </w:rPr>
              <w:t>:</w:t>
            </w:r>
            <w:r>
              <w:rPr>
                <w:b/>
              </w:rPr>
              <w:t xml:space="preserve"> </w:t>
            </w:r>
            <w:r w:rsidR="00C1182F" w:rsidRPr="006D3E2E">
              <w:t>İl milli eğitim müdürlüğünün çalışmalarıyla ilimizdeki öğrencilerimize, medeniyetimizin ve insanlığın ortak değerleri ile çağın gereklerine uygun bilgi, beceri, tutum ve davranışların kazandırılması sağlanacaktır.</w:t>
            </w:r>
          </w:p>
        </w:tc>
      </w:tr>
    </w:tbl>
    <w:p w:rsidR="00671533" w:rsidRDefault="00C1182F" w:rsidP="00DD2EB8">
      <w:pPr>
        <w:jc w:val="both"/>
      </w:pPr>
      <w:bookmarkStart w:id="274" w:name="_Toc535227051"/>
      <w:bookmarkStart w:id="275" w:name="_Toc535570468"/>
      <w:r w:rsidRPr="00DE1DA3">
        <w:rPr>
          <w:rStyle w:val="Balk3Char"/>
        </w:rPr>
        <w:t xml:space="preserve">Hedef </w:t>
      </w:r>
      <w:proofErr w:type="gramStart"/>
      <w:r w:rsidRPr="00DE1DA3">
        <w:rPr>
          <w:rStyle w:val="Balk3Char"/>
        </w:rPr>
        <w:t>5</w:t>
      </w:r>
      <w:r w:rsidR="00671533" w:rsidRPr="00DE1DA3">
        <w:rPr>
          <w:rStyle w:val="Balk3Char"/>
        </w:rPr>
        <w:t>.1</w:t>
      </w:r>
      <w:bookmarkEnd w:id="274"/>
      <w:bookmarkEnd w:id="275"/>
      <w:proofErr w:type="gramEnd"/>
      <w:r w:rsidR="00CB45C3">
        <w:rPr>
          <w:rStyle w:val="Balk3Char"/>
        </w:rPr>
        <w:t xml:space="preserve">. </w:t>
      </w:r>
      <w:r w:rsidR="00671533" w:rsidRPr="00DE1DA3">
        <w:t>Tüm alanlarda ve eğitim kademelerinde, öğrencilerimizin her düzeydeki yeterliliklerinin belirlenmesi, izlenmesi ve desteklenmesi için etkin bir ölçme ve değerlendirme sistemi hayata geçirilecektir.</w:t>
      </w:r>
    </w:p>
    <w:p w:rsidR="000E4A89" w:rsidRDefault="000E4A89" w:rsidP="00CB45C3">
      <w:pPr>
        <w:jc w:val="both"/>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.2</w:t>
      </w:r>
      <w:proofErr w:type="gramEnd"/>
      <w:r w:rsidR="00CB45C3">
        <w:rPr>
          <w:rStyle w:val="Balk3Char"/>
        </w:rPr>
        <w:t xml:space="preserve">.  </w:t>
      </w:r>
      <w:r w:rsidR="00CB45C3" w:rsidRPr="00DE1DA3">
        <w:rPr>
          <w:rFonts w:eastAsia="Georgia"/>
        </w:rPr>
        <w:t>Test geliştirme teknikleri, açık uçlu soru yazma ve okuma, nitelikli soru yazma teknikleri, veri analizi, portfolya takip sistemi alanlarını içeren proje eğitimleri düzenlenecek ve ilk olarak ölçme değerlendirme merkezi komisyonlarında görevli öğretmenlerimiz sonrasında tüm öğretmenlerimiz bu eğitimlere tabi tutulacaktır.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3</w:t>
      </w:r>
      <w:proofErr w:type="gramEnd"/>
      <w:r w:rsidR="00CB45C3">
        <w:rPr>
          <w:rFonts w:eastAsia="Georgia"/>
        </w:rPr>
        <w:t xml:space="preserve">.    </w:t>
      </w:r>
      <w:r w:rsidR="00A62658">
        <w:rPr>
          <w:rFonts w:eastAsia="Georgia"/>
        </w:rPr>
        <w:t>İ</w:t>
      </w:r>
      <w:r w:rsidR="00CB45C3" w:rsidRPr="00DE1DA3">
        <w:rPr>
          <w:rFonts w:eastAsia="Georgia"/>
        </w:rPr>
        <w:t>ki ayda bir ölçme değerlendirme dergisi çıkarılacaktır.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4</w:t>
      </w:r>
      <w:proofErr w:type="gramEnd"/>
      <w:r w:rsidR="00A62658">
        <w:rPr>
          <w:rStyle w:val="Balk3Char"/>
        </w:rPr>
        <w:t>.</w:t>
      </w:r>
      <w:r w:rsidR="00CB45C3">
        <w:rPr>
          <w:rStyle w:val="Balk3Char"/>
        </w:rPr>
        <w:t xml:space="preserve"> </w:t>
      </w:r>
      <w:r w:rsidR="00A62658">
        <w:rPr>
          <w:rFonts w:eastAsia="Georgia"/>
        </w:rPr>
        <w:t>Ölçme değerlendirme sistemin</w:t>
      </w:r>
      <w:r w:rsidR="00CB45C3" w:rsidRPr="00DE1DA3">
        <w:rPr>
          <w:rFonts w:eastAsia="Georgia"/>
        </w:rPr>
        <w:t>e yönelik kaynakların bulunduğu bir kütüphane oluşturulacaktır.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.5</w:t>
      </w:r>
      <w:proofErr w:type="gramEnd"/>
      <w:r w:rsidR="00A62658">
        <w:rPr>
          <w:rStyle w:val="Balk3Char"/>
        </w:rPr>
        <w:t>.</w:t>
      </w:r>
      <w:r w:rsidR="00CB45C3">
        <w:rPr>
          <w:rStyle w:val="Balk3Char"/>
        </w:rPr>
        <w:t xml:space="preserve"> </w:t>
      </w:r>
      <w:r w:rsidR="00CB45C3" w:rsidRPr="00DE1DA3">
        <w:rPr>
          <w:rFonts w:eastAsia="Georgia"/>
        </w:rPr>
        <w:t>Yeni sistemin aktifliği ve devamlı kendini yenilemesi için üniversitelerimizin öğretim üyeleriyle beraber öğretmenlerimize yönelik ölçme değerlendirme gelişim atölyeleri düzenlenecektir.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Hedef</w:t>
      </w:r>
      <w:r w:rsidR="00FE2D35">
        <w:rPr>
          <w:rStyle w:val="Balk3Char"/>
        </w:rPr>
        <w:t xml:space="preserve"> </w:t>
      </w:r>
      <w:proofErr w:type="gramStart"/>
      <w:r w:rsidRPr="00DE1DA3">
        <w:rPr>
          <w:rStyle w:val="Balk3Char"/>
        </w:rPr>
        <w:t>5</w:t>
      </w:r>
      <w:r w:rsidR="00CB45C3">
        <w:rPr>
          <w:rStyle w:val="Balk3Char"/>
        </w:rPr>
        <w:t>.6</w:t>
      </w:r>
      <w:proofErr w:type="gramEnd"/>
      <w:r w:rsidR="00A62658">
        <w:rPr>
          <w:rStyle w:val="Balk3Char"/>
        </w:rPr>
        <w:t>.</w:t>
      </w:r>
      <w:r w:rsidR="00CB45C3">
        <w:rPr>
          <w:rStyle w:val="Balk3Char"/>
        </w:rPr>
        <w:t xml:space="preserve">  </w:t>
      </w:r>
      <w:r w:rsidR="00CB45C3" w:rsidRPr="00DE1DA3">
        <w:rPr>
          <w:rFonts w:eastAsia="Georgia"/>
        </w:rPr>
        <w:t>Öğrencilerin başarılarının süreç bazlı ölçülmesine yönelik çalışmalar yapılacaktır.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.7</w:t>
      </w:r>
      <w:proofErr w:type="gramEnd"/>
      <w:r w:rsidR="00A62658">
        <w:rPr>
          <w:rStyle w:val="Balk3Char"/>
        </w:rPr>
        <w:t>.</w:t>
      </w:r>
      <w:r w:rsidR="00CB45C3">
        <w:rPr>
          <w:rStyle w:val="Balk3Char"/>
        </w:rPr>
        <w:t xml:space="preserve"> </w:t>
      </w:r>
      <w:r w:rsidR="00CB45C3" w:rsidRPr="00DE1DA3">
        <w:rPr>
          <w:rFonts w:eastAsia="Georgia"/>
        </w:rPr>
        <w:t>Dijital ölçme değerlendirme uygulamalarına yönelik eğitimler ve bilgilendirme çalışmaları yapılacaktır.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.8</w:t>
      </w:r>
      <w:proofErr w:type="gramEnd"/>
      <w:r w:rsidR="00A62658">
        <w:rPr>
          <w:rStyle w:val="Balk3Char"/>
        </w:rPr>
        <w:t>.</w:t>
      </w:r>
      <w:r w:rsidR="00CB45C3">
        <w:rPr>
          <w:rStyle w:val="Balk3Char"/>
        </w:rPr>
        <w:t xml:space="preserve"> </w:t>
      </w:r>
      <w:r w:rsidR="00CB45C3" w:rsidRPr="00DE1DA3">
        <w:rPr>
          <w:rFonts w:eastAsia="Georgia"/>
        </w:rPr>
        <w:t>Dünyadaki yeni sistemleri takip edebilmek için çeşitli Avrupa Birliği Projeleri yazılacaktır.</w:t>
      </w:r>
    </w:p>
    <w:p w:rsidR="000E4A89" w:rsidRDefault="000E4A89" w:rsidP="00CB45C3">
      <w:pPr>
        <w:jc w:val="both"/>
        <w:rPr>
          <w:rStyle w:val="Balk3Char"/>
        </w:rPr>
      </w:pPr>
    </w:p>
    <w:p w:rsidR="00DE1DA3" w:rsidRDefault="00DE1DA3" w:rsidP="00CB45C3">
      <w:pPr>
        <w:jc w:val="both"/>
        <w:rPr>
          <w:rFonts w:eastAsia="Georgia"/>
        </w:rPr>
      </w:pPr>
      <w:r w:rsidRPr="00DE1DA3">
        <w:rPr>
          <w:rStyle w:val="Balk3Char"/>
        </w:rPr>
        <w:t xml:space="preserve">Hedef </w:t>
      </w:r>
      <w:proofErr w:type="gramStart"/>
      <w:r w:rsidRPr="00DE1DA3">
        <w:rPr>
          <w:rStyle w:val="Balk3Char"/>
        </w:rPr>
        <w:t>5</w:t>
      </w:r>
      <w:r w:rsidR="00CB45C3">
        <w:rPr>
          <w:rStyle w:val="Balk3Char"/>
        </w:rPr>
        <w:t>.9</w:t>
      </w:r>
      <w:proofErr w:type="gramEnd"/>
      <w:r w:rsidR="00A62658">
        <w:rPr>
          <w:rStyle w:val="Balk3Char"/>
        </w:rPr>
        <w:t>.</w:t>
      </w:r>
      <w:r w:rsidR="00CB45C3">
        <w:rPr>
          <w:rStyle w:val="Balk3Char"/>
        </w:rPr>
        <w:t xml:space="preserve">  </w:t>
      </w:r>
      <w:r w:rsidR="00A74651">
        <w:rPr>
          <w:rStyle w:val="Balk3Char"/>
        </w:rPr>
        <w:t xml:space="preserve"> </w:t>
      </w:r>
      <w:r w:rsidR="00CB45C3" w:rsidRPr="00DE1DA3">
        <w:rPr>
          <w:rFonts w:eastAsia="Georgia"/>
        </w:rPr>
        <w:t>Okullarda düzensiz bir şekilde yapılan deneme sınavlarının uygulanma aralığı ve kullanıla</w:t>
      </w:r>
      <w:r w:rsidR="00A74651">
        <w:rPr>
          <w:rFonts w:eastAsia="Georgia"/>
        </w:rPr>
        <w:t>n kaynaklar belirli bir standard</w:t>
      </w:r>
      <w:r w:rsidR="00CB45C3" w:rsidRPr="00DE1DA3">
        <w:rPr>
          <w:rFonts w:eastAsia="Georgia"/>
        </w:rPr>
        <w:t>a kavuşturulacaktır.</w:t>
      </w:r>
    </w:p>
    <w:p w:rsidR="000E4A89" w:rsidRDefault="000E4A89" w:rsidP="00CB45C3">
      <w:pPr>
        <w:jc w:val="both"/>
        <w:rPr>
          <w:rStyle w:val="Balk3Char"/>
        </w:rPr>
      </w:pPr>
    </w:p>
    <w:p w:rsidR="00DE1DA3" w:rsidRDefault="00DE1DA3" w:rsidP="00CB45C3">
      <w:pPr>
        <w:jc w:val="both"/>
        <w:rPr>
          <w:rStyle w:val="Balk3Char"/>
        </w:rPr>
      </w:pPr>
      <w:proofErr w:type="gramStart"/>
      <w:r w:rsidRPr="00DE1DA3">
        <w:rPr>
          <w:rStyle w:val="Balk3Char"/>
        </w:rPr>
        <w:t xml:space="preserve">Hedef </w:t>
      </w:r>
      <w:r w:rsidR="00DD2EB8">
        <w:rPr>
          <w:rStyle w:val="Balk3Char"/>
        </w:rPr>
        <w:t xml:space="preserve">  </w:t>
      </w:r>
      <w:r w:rsidRPr="00DE1DA3">
        <w:rPr>
          <w:rStyle w:val="Balk3Char"/>
        </w:rPr>
        <w:t>5</w:t>
      </w:r>
      <w:proofErr w:type="gramEnd"/>
      <w:r w:rsidRPr="00DE1DA3">
        <w:rPr>
          <w:rStyle w:val="Balk3Char"/>
        </w:rPr>
        <w:t>.1</w:t>
      </w:r>
      <w:r w:rsidR="00CB45C3">
        <w:rPr>
          <w:rStyle w:val="Balk3Char"/>
        </w:rPr>
        <w:t>0</w:t>
      </w:r>
      <w:r w:rsidR="00A62658">
        <w:rPr>
          <w:rStyle w:val="Balk3Char"/>
        </w:rPr>
        <w:t>.</w:t>
      </w:r>
      <w:r w:rsidR="00CB45C3">
        <w:rPr>
          <w:rStyle w:val="Balk3Char"/>
        </w:rPr>
        <w:t xml:space="preserve">  </w:t>
      </w:r>
      <w:r w:rsidR="00A74651">
        <w:rPr>
          <w:rStyle w:val="Balk3Char"/>
        </w:rPr>
        <w:t xml:space="preserve"> </w:t>
      </w:r>
      <w:r w:rsidR="00CB45C3" w:rsidRPr="00DE1DA3">
        <w:rPr>
          <w:rFonts w:eastAsia="Georgia"/>
        </w:rPr>
        <w:t>Yeni tekniklerle düzenlenen deneme sınavları yapılacaktır.</w:t>
      </w:r>
    </w:p>
    <w:p w:rsidR="00DE1DA3" w:rsidRDefault="00DD2EB8" w:rsidP="00CB45C3">
      <w:pPr>
        <w:jc w:val="both"/>
        <w:rPr>
          <w:rFonts w:eastAsia="Georgia"/>
        </w:rPr>
      </w:pPr>
      <w:r>
        <w:rPr>
          <w:rStyle w:val="Balk3Char"/>
        </w:rPr>
        <w:t xml:space="preserve">Hedef </w:t>
      </w:r>
      <w:r w:rsidR="00DE1DA3" w:rsidRPr="00DE1DA3">
        <w:rPr>
          <w:rStyle w:val="Balk3Char"/>
        </w:rPr>
        <w:t>5.1</w:t>
      </w:r>
      <w:r w:rsidR="00CB45C3">
        <w:rPr>
          <w:rStyle w:val="Balk3Char"/>
        </w:rPr>
        <w:t>1</w:t>
      </w:r>
      <w:r w:rsidR="00A62658">
        <w:rPr>
          <w:rStyle w:val="Balk3Char"/>
        </w:rPr>
        <w:t>.</w:t>
      </w:r>
      <w:r w:rsidR="00A74651">
        <w:rPr>
          <w:rStyle w:val="Balk3Char"/>
        </w:rPr>
        <w:t xml:space="preserve"> </w:t>
      </w:r>
      <w:r w:rsidR="00CB45C3" w:rsidRPr="00CB45C3">
        <w:rPr>
          <w:rStyle w:val="Balk3Char"/>
          <w:b w:val="0"/>
        </w:rPr>
        <w:t>İ</w:t>
      </w:r>
      <w:r w:rsidR="00CB45C3" w:rsidRPr="00CB45C3">
        <w:rPr>
          <w:rFonts w:eastAsia="Georgia"/>
        </w:rPr>
        <w:t>l</w:t>
      </w:r>
      <w:r w:rsidR="00CB45C3" w:rsidRPr="00DE1DA3">
        <w:rPr>
          <w:rFonts w:eastAsia="Georgia"/>
        </w:rPr>
        <w:t xml:space="preserve"> genelinde çeşitli seviyelere yönelik akademik başarıyı izleme çalışmaları yapılacaktır.</w:t>
      </w:r>
    </w:p>
    <w:p w:rsidR="000E4A89" w:rsidRDefault="000E4A89" w:rsidP="00CB45C3">
      <w:pPr>
        <w:jc w:val="both"/>
        <w:rPr>
          <w:rStyle w:val="Balk3Char"/>
        </w:rPr>
      </w:pPr>
    </w:p>
    <w:p w:rsidR="00BF073E" w:rsidRPr="0060391F" w:rsidRDefault="00CB45C3" w:rsidP="0006138C">
      <w:pPr>
        <w:jc w:val="both"/>
        <w:rPr>
          <w:color w:val="FF0000"/>
        </w:rPr>
      </w:pPr>
      <w:r w:rsidRPr="00DE1DA3">
        <w:rPr>
          <w:rStyle w:val="Balk3Char"/>
        </w:rPr>
        <w:t>Hedef 5</w:t>
      </w:r>
      <w:r>
        <w:rPr>
          <w:rStyle w:val="Balk3Char"/>
        </w:rPr>
        <w:t>.12</w:t>
      </w:r>
      <w:r w:rsidR="00A62658">
        <w:rPr>
          <w:rStyle w:val="Balk3Char"/>
        </w:rPr>
        <w:t>.</w:t>
      </w:r>
      <w:r>
        <w:rPr>
          <w:rStyle w:val="Balk3Char"/>
        </w:rPr>
        <w:t xml:space="preserve">  </w:t>
      </w:r>
      <w:r w:rsidRPr="00DE1DA3">
        <w:rPr>
          <w:rFonts w:eastAsia="Georgia"/>
        </w:rPr>
        <w:t>Soru yazma komisyonları oluşturulacaktır. Soru yazma eğitimleri tamamladıktan sonra her ders için soru kitabı yazılacaktır.</w:t>
      </w:r>
      <w:r w:rsidR="00A74651">
        <w:t xml:space="preserve">  </w:t>
      </w:r>
    </w:p>
    <w:tbl>
      <w:tblPr>
        <w:tblStyle w:val="TabloKlavuzu"/>
        <w:tblW w:w="0" w:type="auto"/>
        <w:tblInd w:w="108" w:type="dxa"/>
        <w:shd w:val="clear" w:color="auto" w:fill="B2A1C7" w:themeFill="accent4" w:themeFillTint="99"/>
        <w:tblLook w:val="04A0"/>
      </w:tblPr>
      <w:tblGrid>
        <w:gridCol w:w="9356"/>
      </w:tblGrid>
      <w:tr w:rsidR="00FE2D35" w:rsidTr="00342B4C">
        <w:trPr>
          <w:trHeight w:val="408"/>
        </w:trPr>
        <w:tc>
          <w:tcPr>
            <w:tcW w:w="9356" w:type="dxa"/>
            <w:shd w:val="clear" w:color="auto" w:fill="B2A1C7" w:themeFill="accent4" w:themeFillTint="99"/>
          </w:tcPr>
          <w:p w:rsidR="00FE2D35" w:rsidRDefault="00FE2D35" w:rsidP="00FE2D35">
            <w:pPr>
              <w:spacing w:line="360" w:lineRule="auto"/>
              <w:ind w:left="1080" w:hanging="1080"/>
              <w:jc w:val="center"/>
              <w:rPr>
                <w:b/>
                <w:color w:val="000000" w:themeColor="text1"/>
              </w:rPr>
            </w:pPr>
            <w:r w:rsidRPr="00A74651">
              <w:rPr>
                <w:b/>
                <w:color w:val="000000" w:themeColor="text1"/>
              </w:rPr>
              <w:lastRenderedPageBreak/>
              <w:t>Performans Göstergeleri</w:t>
            </w:r>
          </w:p>
        </w:tc>
      </w:tr>
    </w:tbl>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56"/>
      </w:tblGrid>
      <w:tr w:rsidR="0085590A" w:rsidRPr="00A74651" w:rsidTr="00342B4C">
        <w:tc>
          <w:tcPr>
            <w:tcW w:w="9356" w:type="dxa"/>
            <w:shd w:val="clear" w:color="auto" w:fill="C2D69B" w:themeFill="accent3" w:themeFillTint="99"/>
          </w:tcPr>
          <w:p w:rsidR="0085590A" w:rsidRPr="00A74651" w:rsidRDefault="00E270B4" w:rsidP="00E270B4">
            <w:pPr>
              <w:pStyle w:val="GvdeMetniGirintisi"/>
              <w:ind w:firstLine="0"/>
              <w:rPr>
                <w:color w:val="000000" w:themeColor="text1"/>
              </w:rPr>
            </w:pPr>
            <w:r w:rsidRPr="00A74651">
              <w:rPr>
                <w:color w:val="000000" w:themeColor="text1"/>
              </w:rPr>
              <w:t>Ana okul için i</w:t>
            </w:r>
            <w:r w:rsidR="0085590A" w:rsidRPr="00A74651">
              <w:rPr>
                <w:color w:val="000000" w:themeColor="text1"/>
              </w:rPr>
              <w:t>nşa edilen ana okul sayısı</w:t>
            </w:r>
          </w:p>
        </w:tc>
      </w:tr>
      <w:tr w:rsidR="0085590A" w:rsidRPr="00A74651" w:rsidTr="00342B4C">
        <w:tc>
          <w:tcPr>
            <w:tcW w:w="9356" w:type="dxa"/>
            <w:shd w:val="clear" w:color="auto" w:fill="FABF8F" w:themeFill="accent6" w:themeFillTint="99"/>
          </w:tcPr>
          <w:p w:rsidR="0085590A" w:rsidRPr="00A74651" w:rsidRDefault="00E270B4" w:rsidP="00E270B4">
            <w:pPr>
              <w:pStyle w:val="GvdeMetniGirintisi"/>
              <w:ind w:firstLine="0"/>
              <w:rPr>
                <w:color w:val="000000" w:themeColor="text1"/>
              </w:rPr>
            </w:pPr>
            <w:r w:rsidRPr="00A74651">
              <w:rPr>
                <w:color w:val="000000" w:themeColor="text1"/>
              </w:rPr>
              <w:t>Orta öğretim için i</w:t>
            </w:r>
            <w:r w:rsidR="0085590A" w:rsidRPr="00A74651">
              <w:rPr>
                <w:color w:val="000000" w:themeColor="text1"/>
              </w:rPr>
              <w:t xml:space="preserve">nşa </w:t>
            </w:r>
            <w:r w:rsidRPr="00A74651">
              <w:rPr>
                <w:color w:val="000000" w:themeColor="text1"/>
              </w:rPr>
              <w:t>edilen okul sayısı</w:t>
            </w:r>
            <w:r w:rsidR="0085590A" w:rsidRPr="00A74651">
              <w:rPr>
                <w:color w:val="000000" w:themeColor="text1"/>
              </w:rPr>
              <w:t xml:space="preserve"> </w:t>
            </w:r>
          </w:p>
        </w:tc>
      </w:tr>
      <w:tr w:rsidR="00E270B4" w:rsidRPr="00A74651" w:rsidTr="00342B4C">
        <w:tc>
          <w:tcPr>
            <w:tcW w:w="9356" w:type="dxa"/>
            <w:shd w:val="clear" w:color="auto" w:fill="C2D69B" w:themeFill="accent3" w:themeFillTint="99"/>
          </w:tcPr>
          <w:p w:rsidR="00E270B4" w:rsidRPr="00A74651" w:rsidRDefault="00E270B4" w:rsidP="00E270B4">
            <w:pPr>
              <w:pStyle w:val="GvdeMetniGirintisi"/>
              <w:ind w:firstLine="0"/>
              <w:rPr>
                <w:color w:val="000000" w:themeColor="text1"/>
              </w:rPr>
            </w:pPr>
            <w:r w:rsidRPr="00A74651">
              <w:rPr>
                <w:color w:val="000000" w:themeColor="text1"/>
              </w:rPr>
              <w:t>İnşa edilen okullarda yararlanan öğrenci sayısı</w:t>
            </w:r>
          </w:p>
        </w:tc>
      </w:tr>
      <w:tr w:rsidR="0085590A" w:rsidRPr="00A74651" w:rsidTr="00342B4C">
        <w:tc>
          <w:tcPr>
            <w:tcW w:w="9356" w:type="dxa"/>
            <w:shd w:val="clear" w:color="auto" w:fill="FABF8F" w:themeFill="accent6" w:themeFillTint="99"/>
          </w:tcPr>
          <w:p w:rsidR="0085590A" w:rsidRPr="00A74651" w:rsidRDefault="00E270B4" w:rsidP="00BF046E">
            <w:pPr>
              <w:pStyle w:val="GvdeMetniGirintisi"/>
              <w:ind w:firstLine="0"/>
              <w:rPr>
                <w:color w:val="000000" w:themeColor="text1"/>
              </w:rPr>
            </w:pPr>
            <w:r w:rsidRPr="00A74651">
              <w:rPr>
                <w:color w:val="000000" w:themeColor="text1"/>
              </w:rPr>
              <w:t>İnşa edilen öğrenci yurdu sayısı</w:t>
            </w:r>
          </w:p>
        </w:tc>
      </w:tr>
      <w:tr w:rsidR="006C5570" w:rsidRPr="00A74651" w:rsidTr="00342B4C">
        <w:tc>
          <w:tcPr>
            <w:tcW w:w="9356" w:type="dxa"/>
            <w:shd w:val="clear" w:color="auto" w:fill="C2D69B" w:themeFill="accent3" w:themeFillTint="99"/>
          </w:tcPr>
          <w:p w:rsidR="006C5570" w:rsidRPr="00A74651" w:rsidRDefault="006C5570" w:rsidP="00BF046E">
            <w:pPr>
              <w:pStyle w:val="GvdeMetniGirintisi"/>
              <w:ind w:firstLine="0"/>
              <w:rPr>
                <w:color w:val="000000" w:themeColor="text1"/>
              </w:rPr>
            </w:pPr>
            <w:r w:rsidRPr="00A74651">
              <w:rPr>
                <w:color w:val="000000" w:themeColor="text1"/>
              </w:rPr>
              <w:t>İnşa edilecek yurtlarda yararlanan öğrenci sayısı</w:t>
            </w:r>
          </w:p>
        </w:tc>
      </w:tr>
      <w:tr w:rsidR="00E270B4" w:rsidRPr="00A74651" w:rsidTr="00342B4C">
        <w:tc>
          <w:tcPr>
            <w:tcW w:w="9356" w:type="dxa"/>
            <w:shd w:val="clear" w:color="auto" w:fill="FABF8F" w:themeFill="accent6" w:themeFillTint="99"/>
          </w:tcPr>
          <w:p w:rsidR="00E270B4" w:rsidRPr="00A74651" w:rsidRDefault="00E270B4" w:rsidP="00E270B4">
            <w:pPr>
              <w:pStyle w:val="GvdeMetniGirintisi"/>
              <w:ind w:firstLine="0"/>
              <w:rPr>
                <w:color w:val="000000" w:themeColor="text1"/>
              </w:rPr>
            </w:pPr>
            <w:r w:rsidRPr="00A74651">
              <w:rPr>
                <w:color w:val="000000" w:themeColor="text1"/>
              </w:rPr>
              <w:t>İnşa edilen halk eğitim merkezi sayısı</w:t>
            </w:r>
          </w:p>
        </w:tc>
      </w:tr>
      <w:tr w:rsidR="0085590A" w:rsidRPr="00A74651" w:rsidTr="00342B4C">
        <w:tc>
          <w:tcPr>
            <w:tcW w:w="9356" w:type="dxa"/>
            <w:shd w:val="clear" w:color="auto" w:fill="C2D69B" w:themeFill="accent3" w:themeFillTint="99"/>
          </w:tcPr>
          <w:p w:rsidR="0085590A" w:rsidRPr="00A74651" w:rsidRDefault="00E270B4" w:rsidP="00BF046E">
            <w:pPr>
              <w:pStyle w:val="GvdeMetniGirintisi"/>
              <w:ind w:firstLine="0"/>
              <w:rPr>
                <w:color w:val="000000" w:themeColor="text1"/>
              </w:rPr>
            </w:pPr>
            <w:r w:rsidRPr="00A74651">
              <w:rPr>
                <w:color w:val="000000" w:themeColor="text1"/>
              </w:rPr>
              <w:t>Engelli öğrenciler için uygun hale getirilen okul sayısı</w:t>
            </w:r>
          </w:p>
        </w:tc>
      </w:tr>
      <w:tr w:rsidR="0085590A" w:rsidRPr="00A74651" w:rsidTr="00342B4C">
        <w:tc>
          <w:tcPr>
            <w:tcW w:w="9356" w:type="dxa"/>
            <w:shd w:val="clear" w:color="auto" w:fill="FABF8F" w:themeFill="accent6" w:themeFillTint="99"/>
          </w:tcPr>
          <w:p w:rsidR="0085590A" w:rsidRPr="00A74651" w:rsidRDefault="00E270B4" w:rsidP="00BF046E">
            <w:pPr>
              <w:pStyle w:val="GvdeMetniGirintisi"/>
              <w:ind w:firstLine="0"/>
              <w:rPr>
                <w:color w:val="000000" w:themeColor="text1"/>
              </w:rPr>
            </w:pPr>
            <w:r w:rsidRPr="00A74651">
              <w:rPr>
                <w:color w:val="000000" w:themeColor="text1"/>
              </w:rPr>
              <w:t>Spor aktiviteleri için inşa edilen spor salonu sayısı</w:t>
            </w:r>
          </w:p>
        </w:tc>
      </w:tr>
      <w:tr w:rsidR="0085590A" w:rsidRPr="00A74651" w:rsidTr="00342B4C">
        <w:tc>
          <w:tcPr>
            <w:tcW w:w="9356" w:type="dxa"/>
            <w:shd w:val="clear" w:color="auto" w:fill="C2D69B" w:themeFill="accent3" w:themeFillTint="99"/>
          </w:tcPr>
          <w:p w:rsidR="0085590A" w:rsidRPr="00A74651" w:rsidRDefault="00E270B4" w:rsidP="00BF046E">
            <w:pPr>
              <w:pStyle w:val="GvdeMetniGirintisi"/>
              <w:ind w:firstLine="0"/>
              <w:rPr>
                <w:color w:val="000000" w:themeColor="text1"/>
              </w:rPr>
            </w:pPr>
            <w:r w:rsidRPr="00A74651">
              <w:rPr>
                <w:color w:val="000000" w:themeColor="text1"/>
              </w:rPr>
              <w:t>Taşımalı eğitimden yararlandırılan öğrenci sayısı</w:t>
            </w:r>
            <w:r w:rsidR="0085590A" w:rsidRPr="00A74651">
              <w:rPr>
                <w:color w:val="000000" w:themeColor="text1"/>
              </w:rPr>
              <w:t xml:space="preserve"> </w:t>
            </w:r>
          </w:p>
        </w:tc>
      </w:tr>
      <w:tr w:rsidR="003B337F" w:rsidRPr="00A74651" w:rsidTr="00342B4C">
        <w:tc>
          <w:tcPr>
            <w:tcW w:w="9356" w:type="dxa"/>
            <w:shd w:val="clear" w:color="auto" w:fill="FABF8F" w:themeFill="accent6" w:themeFillTint="99"/>
          </w:tcPr>
          <w:p w:rsidR="003B337F" w:rsidRPr="00A74651" w:rsidRDefault="003B337F" w:rsidP="00BF046E">
            <w:pPr>
              <w:pStyle w:val="GvdeMetniGirintisi"/>
              <w:ind w:firstLine="0"/>
              <w:rPr>
                <w:color w:val="000000" w:themeColor="text1"/>
              </w:rPr>
            </w:pPr>
            <w:r w:rsidRPr="00A74651">
              <w:rPr>
                <w:color w:val="000000" w:themeColor="text1"/>
              </w:rPr>
              <w:t>Bakım ve onarımı yapılan okul sayısı</w:t>
            </w:r>
          </w:p>
        </w:tc>
      </w:tr>
      <w:tr w:rsidR="00BB1F9E" w:rsidRPr="00A74651" w:rsidTr="00342B4C">
        <w:tc>
          <w:tcPr>
            <w:tcW w:w="9356" w:type="dxa"/>
            <w:shd w:val="clear" w:color="auto" w:fill="C2D69B" w:themeFill="accent3" w:themeFillTint="99"/>
          </w:tcPr>
          <w:p w:rsidR="00BB1F9E" w:rsidRPr="00A74651" w:rsidRDefault="00BB1F9E" w:rsidP="00BF046E">
            <w:pPr>
              <w:pStyle w:val="GvdeMetniGirintisi"/>
              <w:ind w:firstLine="0"/>
              <w:rPr>
                <w:color w:val="000000" w:themeColor="text1"/>
              </w:rPr>
            </w:pPr>
            <w:r w:rsidRPr="00A74651">
              <w:rPr>
                <w:color w:val="000000" w:themeColor="text1"/>
              </w:rPr>
              <w:t>Kütüphaneye alınan kitap ve yararlanan öğrenci sayısı</w:t>
            </w:r>
          </w:p>
        </w:tc>
      </w:tr>
      <w:tr w:rsidR="00FB080E" w:rsidRPr="00A74651" w:rsidTr="00342B4C">
        <w:tc>
          <w:tcPr>
            <w:tcW w:w="9356" w:type="dxa"/>
            <w:shd w:val="clear" w:color="auto" w:fill="FABF8F" w:themeFill="accent6" w:themeFillTint="99"/>
          </w:tcPr>
          <w:p w:rsidR="00FB080E" w:rsidRPr="00A74651" w:rsidRDefault="00FB080E" w:rsidP="00BF046E">
            <w:pPr>
              <w:pStyle w:val="GvdeMetniGirintisi"/>
              <w:ind w:firstLine="0"/>
              <w:rPr>
                <w:color w:val="000000" w:themeColor="text1"/>
              </w:rPr>
            </w:pPr>
            <w:r w:rsidRPr="00A74651">
              <w:rPr>
                <w:color w:val="000000" w:themeColor="text1"/>
              </w:rPr>
              <w:t>Alınan mobilya/</w:t>
            </w:r>
            <w:proofErr w:type="gramStart"/>
            <w:r w:rsidRPr="00A74651">
              <w:rPr>
                <w:color w:val="000000" w:themeColor="text1"/>
              </w:rPr>
              <w:t>ekipman</w:t>
            </w:r>
            <w:proofErr w:type="gramEnd"/>
            <w:r w:rsidRPr="00A74651">
              <w:rPr>
                <w:color w:val="000000" w:themeColor="text1"/>
              </w:rPr>
              <w:t xml:space="preserve"> sayısı</w:t>
            </w:r>
          </w:p>
        </w:tc>
      </w:tr>
    </w:tbl>
    <w:p w:rsidR="0006138C" w:rsidRDefault="0006138C" w:rsidP="00EF0615">
      <w:pPr>
        <w:pStyle w:val="Balk3"/>
        <w:rPr>
          <w:color w:val="FF0000"/>
        </w:rPr>
      </w:pPr>
    </w:p>
    <w:p w:rsidR="00EF0615" w:rsidRDefault="00EF0615" w:rsidP="00EF0615">
      <w:pPr>
        <w:pStyle w:val="Balk3"/>
        <w:rPr>
          <w:color w:val="FF0000"/>
        </w:rPr>
      </w:pPr>
      <w:r w:rsidRPr="00C53EBC">
        <w:rPr>
          <w:color w:val="FF0000"/>
        </w:rPr>
        <w:t>Stratejik Amaç 6.</w:t>
      </w:r>
    </w:p>
    <w:p w:rsidR="00EF0615" w:rsidRPr="00EF0615" w:rsidRDefault="00EF0615" w:rsidP="00EF0615"/>
    <w:p w:rsidR="009B21D1" w:rsidRPr="00CC4621" w:rsidRDefault="006578DA" w:rsidP="00DD2EB8">
      <w:pPr>
        <w:pBdr>
          <w:top w:val="single" w:sz="4" w:space="1" w:color="auto"/>
          <w:left w:val="single" w:sz="4" w:space="4" w:color="auto"/>
          <w:bottom w:val="single" w:sz="4" w:space="0" w:color="auto"/>
          <w:right w:val="single" w:sz="4" w:space="0" w:color="auto"/>
        </w:pBdr>
        <w:shd w:val="clear" w:color="auto" w:fill="C2D69B" w:themeFill="accent3" w:themeFillTint="99"/>
        <w:spacing w:line="360" w:lineRule="auto"/>
        <w:jc w:val="both"/>
        <w:rPr>
          <w:b/>
          <w:bCs/>
        </w:rPr>
      </w:pPr>
      <w:proofErr w:type="gramStart"/>
      <w:r w:rsidRPr="00CC4621">
        <w:rPr>
          <w:b/>
          <w:bCs/>
        </w:rPr>
        <w:t xml:space="preserve">Amaç: </w:t>
      </w:r>
      <w:r w:rsidRPr="00CC4621">
        <w:t>Kaliteli sağlık hizmeti sun</w:t>
      </w:r>
      <w:r w:rsidR="009B21D1" w:rsidRPr="00CC4621">
        <w:t>ulması.</w:t>
      </w:r>
      <w:proofErr w:type="gramEnd"/>
    </w:p>
    <w:p w:rsidR="006578DA" w:rsidRPr="00CC4621" w:rsidRDefault="006578DA" w:rsidP="002979DE">
      <w:pPr>
        <w:spacing w:line="360" w:lineRule="auto"/>
        <w:jc w:val="both"/>
      </w:pPr>
      <w:r w:rsidRPr="00CC4621">
        <w:rPr>
          <w:b/>
          <w:bCs/>
        </w:rPr>
        <w:t xml:space="preserve">Hedef </w:t>
      </w:r>
      <w:proofErr w:type="gramStart"/>
      <w:r w:rsidR="009B21D1" w:rsidRPr="00CC4621">
        <w:rPr>
          <w:b/>
          <w:bCs/>
        </w:rPr>
        <w:t>6</w:t>
      </w:r>
      <w:r w:rsidRPr="00CC4621">
        <w:rPr>
          <w:b/>
          <w:bCs/>
        </w:rPr>
        <w:t>.1</w:t>
      </w:r>
      <w:proofErr w:type="gramEnd"/>
      <w:r w:rsidRPr="00CC4621">
        <w:rPr>
          <w:b/>
          <w:bCs/>
        </w:rPr>
        <w:t>.</w:t>
      </w:r>
      <w:r w:rsidRPr="00CC4621">
        <w:t xml:space="preserve"> İldeki mevcut kamu sağlık kurumlarının fiziki altyapıları</w:t>
      </w:r>
      <w:r w:rsidR="009B21D1" w:rsidRPr="00CC4621">
        <w:t>n,</w:t>
      </w:r>
      <w:r w:rsidRPr="00CC4621">
        <w:t xml:space="preserve"> </w:t>
      </w:r>
      <w:r w:rsidR="009B21D1" w:rsidRPr="00CC4621">
        <w:t>p</w:t>
      </w:r>
      <w:r w:rsidRPr="00CC4621">
        <w:t>lan dönemi içerisinde tamamlan</w:t>
      </w:r>
      <w:r w:rsidR="009B21D1" w:rsidRPr="00CC4621">
        <w:t>ması.</w:t>
      </w:r>
    </w:p>
    <w:p w:rsidR="00B97B5D" w:rsidRPr="00CC4621" w:rsidRDefault="006578DA" w:rsidP="002979DE">
      <w:pPr>
        <w:pStyle w:val="NormalWeb"/>
        <w:tabs>
          <w:tab w:val="left" w:pos="1985"/>
          <w:tab w:val="left" w:pos="2977"/>
        </w:tabs>
        <w:spacing w:before="0" w:beforeAutospacing="0" w:after="0" w:afterAutospacing="0"/>
        <w:jc w:val="both"/>
        <w:textAlignment w:val="baseline"/>
        <w:rPr>
          <w:bCs/>
        </w:rPr>
      </w:pPr>
      <w:proofErr w:type="spellStart"/>
      <w:proofErr w:type="gramStart"/>
      <w:r w:rsidRPr="00CC4621">
        <w:rPr>
          <w:b/>
          <w:bCs/>
        </w:rPr>
        <w:t>Hedef</w:t>
      </w:r>
      <w:proofErr w:type="spellEnd"/>
      <w:r w:rsidRPr="00CC4621">
        <w:rPr>
          <w:b/>
          <w:bCs/>
        </w:rPr>
        <w:t xml:space="preserve"> </w:t>
      </w:r>
      <w:r w:rsidR="009B21D1" w:rsidRPr="00CC4621">
        <w:rPr>
          <w:b/>
          <w:bCs/>
        </w:rPr>
        <w:t>6</w:t>
      </w:r>
      <w:r w:rsidRPr="00CC4621">
        <w:rPr>
          <w:b/>
          <w:bCs/>
        </w:rPr>
        <w:t>.</w:t>
      </w:r>
      <w:r w:rsidR="00DE6ACD" w:rsidRPr="00CC4621">
        <w:rPr>
          <w:b/>
          <w:bCs/>
        </w:rPr>
        <w:t>2</w:t>
      </w:r>
      <w:r w:rsidRPr="00CC4621">
        <w:rPr>
          <w:b/>
          <w:bCs/>
        </w:rPr>
        <w:t>.</w:t>
      </w:r>
      <w:proofErr w:type="gramEnd"/>
      <w:r w:rsidR="009B21D1" w:rsidRPr="00CC4621">
        <w:rPr>
          <w:b/>
          <w:bCs/>
        </w:rPr>
        <w:t xml:space="preserve"> </w:t>
      </w:r>
      <w:proofErr w:type="gramStart"/>
      <w:r w:rsidR="009B21D1" w:rsidRPr="00CC4621">
        <w:rPr>
          <w:bCs/>
        </w:rPr>
        <w:t>P</w:t>
      </w:r>
      <w:r w:rsidR="00B744D8">
        <w:rPr>
          <w:bCs/>
        </w:rPr>
        <w:t xml:space="preserve">lan </w:t>
      </w:r>
      <w:proofErr w:type="spellStart"/>
      <w:r w:rsidR="00B744D8">
        <w:rPr>
          <w:bCs/>
        </w:rPr>
        <w:t>döneminde</w:t>
      </w:r>
      <w:proofErr w:type="spellEnd"/>
      <w:r w:rsidR="00B744D8">
        <w:rPr>
          <w:bCs/>
        </w:rPr>
        <w:t xml:space="preserve">, </w:t>
      </w:r>
      <w:proofErr w:type="spellStart"/>
      <w:r w:rsidR="00B744D8">
        <w:rPr>
          <w:bCs/>
        </w:rPr>
        <w:t>ihtiyaç</w:t>
      </w:r>
      <w:proofErr w:type="spellEnd"/>
      <w:r w:rsidR="00B744D8">
        <w:rPr>
          <w:bCs/>
        </w:rPr>
        <w:t xml:space="preserve"> </w:t>
      </w:r>
      <w:proofErr w:type="spellStart"/>
      <w:r w:rsidR="00B744D8">
        <w:rPr>
          <w:bCs/>
        </w:rPr>
        <w:t>duyulan</w:t>
      </w:r>
      <w:proofErr w:type="spellEnd"/>
      <w:r w:rsidR="00B744D8">
        <w:rPr>
          <w:bCs/>
        </w:rPr>
        <w:t xml:space="preserve"> </w:t>
      </w:r>
      <w:proofErr w:type="spellStart"/>
      <w:r w:rsidR="009B21D1" w:rsidRPr="00CC4621">
        <w:rPr>
          <w:bCs/>
        </w:rPr>
        <w:t>yerlerde</w:t>
      </w:r>
      <w:proofErr w:type="spellEnd"/>
      <w:r w:rsidR="009B21D1" w:rsidRPr="00CC4621">
        <w:rPr>
          <w:bCs/>
        </w:rPr>
        <w:t xml:space="preserve"> </w:t>
      </w:r>
      <w:proofErr w:type="spellStart"/>
      <w:r w:rsidR="00B97B5D" w:rsidRPr="00CC4621">
        <w:t>Toplum</w:t>
      </w:r>
      <w:proofErr w:type="spellEnd"/>
      <w:r w:rsidR="00B744D8">
        <w:t xml:space="preserve"> </w:t>
      </w:r>
      <w:proofErr w:type="spellStart"/>
      <w:r w:rsidR="00B744D8">
        <w:t>Sağlığı</w:t>
      </w:r>
      <w:proofErr w:type="spellEnd"/>
      <w:r w:rsidR="00B744D8">
        <w:t xml:space="preserve"> </w:t>
      </w:r>
      <w:proofErr w:type="spellStart"/>
      <w:r w:rsidR="00B744D8">
        <w:t>ve</w:t>
      </w:r>
      <w:proofErr w:type="spellEnd"/>
      <w:r w:rsidR="00B744D8">
        <w:t xml:space="preserve"> </w:t>
      </w:r>
      <w:proofErr w:type="spellStart"/>
      <w:r w:rsidR="00B744D8">
        <w:t>Aile</w:t>
      </w:r>
      <w:proofErr w:type="spellEnd"/>
      <w:r w:rsidR="00B744D8">
        <w:t xml:space="preserve"> </w:t>
      </w:r>
      <w:proofErr w:type="spellStart"/>
      <w:r w:rsidR="00B744D8">
        <w:t>Sağlığı</w:t>
      </w:r>
      <w:proofErr w:type="spellEnd"/>
      <w:r w:rsidR="00B744D8">
        <w:t xml:space="preserve"> </w:t>
      </w:r>
      <w:proofErr w:type="spellStart"/>
      <w:r w:rsidR="009B21D1" w:rsidRPr="00CC4621">
        <w:t>Merkezlerinin</w:t>
      </w:r>
      <w:proofErr w:type="spellEnd"/>
      <w:r w:rsidR="009B21D1" w:rsidRPr="00CC4621">
        <w:t xml:space="preserve"> </w:t>
      </w:r>
      <w:proofErr w:type="spellStart"/>
      <w:r w:rsidR="009B21D1" w:rsidRPr="00CC4621">
        <w:t>kurulması</w:t>
      </w:r>
      <w:proofErr w:type="spellEnd"/>
      <w:r w:rsidR="009B21D1" w:rsidRPr="00CC4621">
        <w:t>.</w:t>
      </w:r>
      <w:proofErr w:type="gramEnd"/>
      <w:r w:rsidR="00B97B5D" w:rsidRPr="00CC4621">
        <w:t xml:space="preserve"> </w:t>
      </w:r>
    </w:p>
    <w:p w:rsidR="006578DA" w:rsidRPr="00CC4621" w:rsidRDefault="006578DA" w:rsidP="006578DA">
      <w:pPr>
        <w:pStyle w:val="NormalWeb"/>
        <w:tabs>
          <w:tab w:val="left" w:pos="1985"/>
          <w:tab w:val="left" w:pos="2977"/>
        </w:tabs>
        <w:spacing w:before="0" w:beforeAutospacing="0" w:after="0" w:afterAutospacing="0"/>
        <w:ind w:left="-113"/>
        <w:jc w:val="both"/>
        <w:textAlignment w:val="baseline"/>
      </w:pPr>
    </w:p>
    <w:p w:rsidR="009224AA" w:rsidRPr="00CC4621" w:rsidRDefault="006578DA" w:rsidP="009224AA">
      <w:pPr>
        <w:contextualSpacing/>
        <w:jc w:val="both"/>
        <w:rPr>
          <w:bCs/>
        </w:rPr>
      </w:pPr>
      <w:r w:rsidRPr="00CC4621">
        <w:rPr>
          <w:b/>
          <w:bCs/>
        </w:rPr>
        <w:t xml:space="preserve">Hedef </w:t>
      </w:r>
      <w:proofErr w:type="gramStart"/>
      <w:r w:rsidR="009224AA" w:rsidRPr="00CC4621">
        <w:rPr>
          <w:b/>
          <w:bCs/>
        </w:rPr>
        <w:t>6</w:t>
      </w:r>
      <w:r w:rsidRPr="00CC4621">
        <w:rPr>
          <w:b/>
          <w:bCs/>
        </w:rPr>
        <w:t>.</w:t>
      </w:r>
      <w:r w:rsidR="00F90409" w:rsidRPr="00CC4621">
        <w:rPr>
          <w:b/>
          <w:bCs/>
        </w:rPr>
        <w:t>3</w:t>
      </w:r>
      <w:proofErr w:type="gramEnd"/>
      <w:r w:rsidRPr="00CC4621">
        <w:rPr>
          <w:b/>
          <w:bCs/>
        </w:rPr>
        <w:t>.</w:t>
      </w:r>
      <w:r w:rsidRPr="00CC4621">
        <w:rPr>
          <w:b/>
        </w:rPr>
        <w:t xml:space="preserve"> </w:t>
      </w:r>
      <w:r w:rsidR="00CC4621" w:rsidRPr="00CC4621">
        <w:t>P</w:t>
      </w:r>
      <w:r w:rsidR="009224AA" w:rsidRPr="00CC4621">
        <w:t xml:space="preserve">lan dönemi içerisinde, </w:t>
      </w:r>
      <w:r w:rsidR="00CC4621" w:rsidRPr="00CC4621">
        <w:t>İlimizde</w:t>
      </w:r>
      <w:r w:rsidR="00CC4621" w:rsidRPr="00CC4621">
        <w:rPr>
          <w:bCs/>
        </w:rPr>
        <w:t xml:space="preserve">ki </w:t>
      </w:r>
      <w:r w:rsidR="00D234F2" w:rsidRPr="00CC4621">
        <w:rPr>
          <w:bCs/>
        </w:rPr>
        <w:t>sağlık t</w:t>
      </w:r>
      <w:r w:rsidR="009224AA" w:rsidRPr="00CC4621">
        <w:rPr>
          <w:bCs/>
        </w:rPr>
        <w:t>esis</w:t>
      </w:r>
      <w:r w:rsidR="00CC4621" w:rsidRPr="00CC4621">
        <w:rPr>
          <w:bCs/>
        </w:rPr>
        <w:t>ler</w:t>
      </w:r>
      <w:r w:rsidR="009224AA" w:rsidRPr="00CC4621">
        <w:rPr>
          <w:bCs/>
        </w:rPr>
        <w:t>inin bakım</w:t>
      </w:r>
      <w:r w:rsidR="00D234F2" w:rsidRPr="00CC4621">
        <w:rPr>
          <w:bCs/>
        </w:rPr>
        <w:t xml:space="preserve"> ve </w:t>
      </w:r>
      <w:r w:rsidR="009224AA" w:rsidRPr="00CC4621">
        <w:rPr>
          <w:bCs/>
        </w:rPr>
        <w:t>onarımının yapılması.</w:t>
      </w:r>
    </w:p>
    <w:p w:rsidR="006578DA" w:rsidRPr="00CC4621" w:rsidRDefault="006578DA" w:rsidP="006578DA">
      <w:pPr>
        <w:jc w:val="both"/>
        <w:rPr>
          <w:bCs/>
        </w:rPr>
      </w:pPr>
    </w:p>
    <w:p w:rsidR="006F78A9" w:rsidRPr="00CC4621" w:rsidRDefault="006578DA" w:rsidP="002979DE">
      <w:pPr>
        <w:jc w:val="both"/>
      </w:pPr>
      <w:r w:rsidRPr="00CC4621">
        <w:rPr>
          <w:b/>
          <w:bCs/>
        </w:rPr>
        <w:t xml:space="preserve">Hedef </w:t>
      </w:r>
      <w:proofErr w:type="gramStart"/>
      <w:r w:rsidR="00D234F2" w:rsidRPr="00CC4621">
        <w:rPr>
          <w:b/>
          <w:bCs/>
        </w:rPr>
        <w:t>6</w:t>
      </w:r>
      <w:r w:rsidRPr="00CC4621">
        <w:rPr>
          <w:b/>
          <w:bCs/>
        </w:rPr>
        <w:t>.</w:t>
      </w:r>
      <w:r w:rsidR="00F90409" w:rsidRPr="00CC4621">
        <w:rPr>
          <w:b/>
          <w:bCs/>
        </w:rPr>
        <w:t>4</w:t>
      </w:r>
      <w:proofErr w:type="gramEnd"/>
      <w:r w:rsidRPr="00CC4621">
        <w:rPr>
          <w:b/>
          <w:bCs/>
        </w:rPr>
        <w:t>.</w:t>
      </w:r>
      <w:r w:rsidR="006F78A9" w:rsidRPr="00CC4621">
        <w:rPr>
          <w:bCs/>
        </w:rPr>
        <w:t xml:space="preserve"> </w:t>
      </w:r>
      <w:r w:rsidR="00D234F2" w:rsidRPr="00CC4621">
        <w:rPr>
          <w:bCs/>
        </w:rPr>
        <w:t xml:space="preserve">Plan dönemi içerisinde </w:t>
      </w:r>
      <w:r w:rsidR="00CC4621" w:rsidRPr="00CC4621">
        <w:rPr>
          <w:bCs/>
        </w:rPr>
        <w:t xml:space="preserve">ihtiyaca göre Merkez ve İlçelere yeni </w:t>
      </w:r>
      <w:r w:rsidR="00CC4621" w:rsidRPr="00CC4621">
        <w:t>h</w:t>
      </w:r>
      <w:r w:rsidR="00D234F2" w:rsidRPr="00CC4621">
        <w:t>astane</w:t>
      </w:r>
      <w:r w:rsidR="00CC4621" w:rsidRPr="00CC4621">
        <w:t>lerin</w:t>
      </w:r>
      <w:r w:rsidR="00D234F2" w:rsidRPr="00CC4621">
        <w:t xml:space="preserve"> yapılması.</w:t>
      </w:r>
    </w:p>
    <w:p w:rsidR="008474A5" w:rsidRPr="00CC4621" w:rsidRDefault="008474A5" w:rsidP="006F78A9">
      <w:pPr>
        <w:ind w:left="709" w:hanging="709"/>
        <w:jc w:val="both"/>
        <w:rPr>
          <w:bCs/>
        </w:rPr>
      </w:pPr>
    </w:p>
    <w:p w:rsidR="000E4A89" w:rsidRDefault="008474A5" w:rsidP="002979DE">
      <w:pPr>
        <w:spacing w:line="360" w:lineRule="auto"/>
        <w:jc w:val="both"/>
        <w:rPr>
          <w:bCs/>
        </w:rPr>
      </w:pPr>
      <w:r w:rsidRPr="00CC4621">
        <w:rPr>
          <w:b/>
          <w:bCs/>
        </w:rPr>
        <w:t>Hedef 6.5.</w:t>
      </w:r>
      <w:r w:rsidRPr="00CC4621">
        <w:rPr>
          <w:bCs/>
        </w:rPr>
        <w:t>Plan dönemi içerisinde, ilimizdeki sağlık teşkilatının ihtiyaç duyduğu mobilya ve makine/</w:t>
      </w:r>
      <w:proofErr w:type="gramStart"/>
      <w:r w:rsidRPr="00CC4621">
        <w:rPr>
          <w:bCs/>
        </w:rPr>
        <w:t>ekipman</w:t>
      </w:r>
      <w:proofErr w:type="gramEnd"/>
      <w:r w:rsidRPr="00CC4621">
        <w:rPr>
          <w:bCs/>
        </w:rPr>
        <w:t xml:space="preserve"> alımının yapılması.</w:t>
      </w:r>
    </w:p>
    <w:p w:rsidR="000E4A89" w:rsidRPr="000E4A89" w:rsidRDefault="000E4A89" w:rsidP="000E4A89">
      <w:r>
        <w:tab/>
      </w:r>
    </w:p>
    <w:tbl>
      <w:tblPr>
        <w:tblStyle w:val="TabloKlavuzu"/>
        <w:tblW w:w="9498" w:type="dxa"/>
        <w:tblInd w:w="108" w:type="dxa"/>
        <w:tblLook w:val="04A0"/>
      </w:tblPr>
      <w:tblGrid>
        <w:gridCol w:w="9498"/>
      </w:tblGrid>
      <w:tr w:rsidR="00FE2D35" w:rsidTr="00342B4C">
        <w:tc>
          <w:tcPr>
            <w:tcW w:w="9498" w:type="dxa"/>
            <w:shd w:val="clear" w:color="auto" w:fill="B2A1C7" w:themeFill="accent4" w:themeFillTint="99"/>
          </w:tcPr>
          <w:p w:rsidR="00FE2D35" w:rsidRDefault="00FE2D35" w:rsidP="00FE2D35">
            <w:pPr>
              <w:spacing w:line="360" w:lineRule="auto"/>
              <w:ind w:left="1080" w:hanging="1080"/>
              <w:jc w:val="center"/>
              <w:rPr>
                <w:b/>
              </w:rPr>
            </w:pPr>
            <w:r w:rsidRPr="00CC4621">
              <w:rPr>
                <w:b/>
              </w:rPr>
              <w:t>Performans Göstergeleri</w:t>
            </w:r>
          </w:p>
        </w:tc>
      </w:tr>
    </w:tbl>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8"/>
      </w:tblGrid>
      <w:tr w:rsidR="009B21D1" w:rsidRPr="00CC4621" w:rsidTr="00342B4C">
        <w:tc>
          <w:tcPr>
            <w:tcW w:w="9498" w:type="dxa"/>
            <w:shd w:val="clear" w:color="auto" w:fill="C2D69B" w:themeFill="accent3" w:themeFillTint="99"/>
          </w:tcPr>
          <w:p w:rsidR="009B21D1" w:rsidRPr="00CC4621" w:rsidRDefault="009B21D1" w:rsidP="00BF046E">
            <w:pPr>
              <w:pStyle w:val="GvdeMetniGirintisi"/>
              <w:ind w:firstLine="0"/>
            </w:pPr>
            <w:r w:rsidRPr="00CC4621">
              <w:t>Fiziki altyapısı tamamlanan sağlık merkezi sayısı</w:t>
            </w:r>
          </w:p>
        </w:tc>
      </w:tr>
      <w:tr w:rsidR="009B21D1" w:rsidRPr="00CC4621" w:rsidTr="00342B4C">
        <w:tc>
          <w:tcPr>
            <w:tcW w:w="9498" w:type="dxa"/>
            <w:shd w:val="clear" w:color="auto" w:fill="FABF8F" w:themeFill="accent6" w:themeFillTint="99"/>
          </w:tcPr>
          <w:p w:rsidR="009B21D1" w:rsidRPr="00CC4621" w:rsidRDefault="009B21D1" w:rsidP="009B21D1">
            <w:pPr>
              <w:pStyle w:val="GvdeMetniGirintisi"/>
              <w:ind w:firstLine="0"/>
            </w:pPr>
            <w:r w:rsidRPr="00CC4621">
              <w:t xml:space="preserve">Kurulan Toplum Sağlığı ve Aile Sağlığı Merkezi sayısı </w:t>
            </w:r>
          </w:p>
        </w:tc>
      </w:tr>
      <w:tr w:rsidR="009B21D1" w:rsidRPr="00CC4621" w:rsidTr="00342B4C">
        <w:tc>
          <w:tcPr>
            <w:tcW w:w="9498" w:type="dxa"/>
            <w:shd w:val="clear" w:color="auto" w:fill="C2D69B" w:themeFill="accent3" w:themeFillTint="99"/>
          </w:tcPr>
          <w:p w:rsidR="009B21D1" w:rsidRPr="00CC4621" w:rsidRDefault="00D234F2" w:rsidP="00D234F2">
            <w:pPr>
              <w:pStyle w:val="GvdeMetniGirintisi"/>
              <w:ind w:firstLine="0"/>
            </w:pPr>
            <w:r w:rsidRPr="00CC4621">
              <w:t>Bakım ve onarımı yapılan sağlık tesisi sayısı</w:t>
            </w:r>
          </w:p>
        </w:tc>
      </w:tr>
      <w:tr w:rsidR="00D234F2" w:rsidRPr="00CC4621" w:rsidTr="00342B4C">
        <w:tc>
          <w:tcPr>
            <w:tcW w:w="9498" w:type="dxa"/>
            <w:shd w:val="clear" w:color="auto" w:fill="FABF8F" w:themeFill="accent6" w:themeFillTint="99"/>
          </w:tcPr>
          <w:p w:rsidR="00D234F2" w:rsidRPr="00CC4621" w:rsidRDefault="00D234F2" w:rsidP="00D234F2">
            <w:pPr>
              <w:pStyle w:val="GvdeMetniGirintisi"/>
              <w:ind w:firstLine="0"/>
            </w:pPr>
            <w:r w:rsidRPr="00CC4621">
              <w:t>İnşa edilen hastane sayısı</w:t>
            </w:r>
          </w:p>
        </w:tc>
      </w:tr>
      <w:tr w:rsidR="00C35331" w:rsidRPr="00CC4621" w:rsidTr="00342B4C">
        <w:tc>
          <w:tcPr>
            <w:tcW w:w="9498" w:type="dxa"/>
            <w:shd w:val="clear" w:color="auto" w:fill="C2D69B" w:themeFill="accent3" w:themeFillTint="99"/>
          </w:tcPr>
          <w:p w:rsidR="00C35331" w:rsidRPr="00CC4621" w:rsidRDefault="00C35331" w:rsidP="00D234F2">
            <w:pPr>
              <w:pStyle w:val="GvdeMetniGirintisi"/>
              <w:ind w:firstLine="0"/>
            </w:pPr>
            <w:r w:rsidRPr="00CC4621">
              <w:t>Alınan mobilya ve makine/</w:t>
            </w:r>
            <w:proofErr w:type="gramStart"/>
            <w:r w:rsidRPr="00CC4621">
              <w:t>ekipman</w:t>
            </w:r>
            <w:proofErr w:type="gramEnd"/>
            <w:r w:rsidRPr="00CC4621">
              <w:t xml:space="preserve"> sayısı</w:t>
            </w:r>
          </w:p>
        </w:tc>
      </w:tr>
    </w:tbl>
    <w:p w:rsidR="003B72BA" w:rsidRPr="00C53EBC" w:rsidRDefault="003B72BA" w:rsidP="00DD2EB8">
      <w:pPr>
        <w:pStyle w:val="Balk3"/>
        <w:ind w:firstLine="0"/>
        <w:rPr>
          <w:color w:val="FF0000"/>
        </w:rPr>
      </w:pPr>
      <w:bookmarkStart w:id="276" w:name="_Toc241976137"/>
      <w:bookmarkStart w:id="277" w:name="_Toc241976817"/>
      <w:bookmarkStart w:id="278" w:name="_Toc241976893"/>
      <w:bookmarkStart w:id="279" w:name="_Toc241977850"/>
      <w:bookmarkStart w:id="280" w:name="_Toc241993806"/>
      <w:bookmarkStart w:id="281" w:name="_Toc248125591"/>
      <w:r w:rsidRPr="00C53EBC">
        <w:rPr>
          <w:color w:val="FF0000"/>
        </w:rPr>
        <w:lastRenderedPageBreak/>
        <w:t xml:space="preserve">Stratejik Amaç </w:t>
      </w:r>
      <w:r w:rsidR="007D6202" w:rsidRPr="00C53EBC">
        <w:rPr>
          <w:color w:val="FF0000"/>
        </w:rPr>
        <w:t>7</w:t>
      </w:r>
      <w:r w:rsidRPr="00C53EBC">
        <w:rPr>
          <w:color w:val="FF0000"/>
        </w:rPr>
        <w:t>.</w:t>
      </w:r>
      <w:bookmarkEnd w:id="276"/>
      <w:bookmarkEnd w:id="277"/>
      <w:bookmarkEnd w:id="278"/>
      <w:bookmarkEnd w:id="279"/>
      <w:bookmarkEnd w:id="280"/>
      <w:bookmarkEnd w:id="281"/>
    </w:p>
    <w:p w:rsidR="003B72BA" w:rsidRPr="00B744D8" w:rsidRDefault="003B72BA" w:rsidP="00631E8D"/>
    <w:p w:rsidR="003B72BA" w:rsidRPr="00B744D8" w:rsidRDefault="003B72BA" w:rsidP="00342B4C">
      <w:pPr>
        <w:pBdr>
          <w:top w:val="single" w:sz="4" w:space="1" w:color="auto"/>
          <w:left w:val="single" w:sz="4" w:space="0" w:color="auto"/>
          <w:bottom w:val="single" w:sz="4" w:space="1" w:color="auto"/>
          <w:right w:val="single" w:sz="4" w:space="4" w:color="auto"/>
        </w:pBdr>
        <w:shd w:val="clear" w:color="auto" w:fill="C2D69B" w:themeFill="accent3" w:themeFillTint="99"/>
        <w:spacing w:line="360" w:lineRule="auto"/>
        <w:jc w:val="both"/>
      </w:pPr>
      <w:proofErr w:type="gramStart"/>
      <w:r w:rsidRPr="00B744D8">
        <w:rPr>
          <w:b/>
          <w:bCs/>
          <w:sz w:val="28"/>
          <w:szCs w:val="28"/>
        </w:rPr>
        <w:t>Amaç :</w:t>
      </w:r>
      <w:r w:rsidR="00D77F32" w:rsidRPr="00B744D8">
        <w:t>İl</w:t>
      </w:r>
      <w:proofErr w:type="gramEnd"/>
      <w:r w:rsidR="00D77F32" w:rsidRPr="00B744D8">
        <w:t xml:space="preserve"> </w:t>
      </w:r>
      <w:r w:rsidR="007D6202" w:rsidRPr="00B744D8">
        <w:t xml:space="preserve">genelinde spor hizmetlerinin yaygınlaştırılması ve tüm </w:t>
      </w:r>
      <w:r w:rsidR="00D77F32" w:rsidRPr="00B744D8">
        <w:t>yaş gruplarında</w:t>
      </w:r>
      <w:r w:rsidR="007D6202" w:rsidRPr="00B744D8">
        <w:t>ki</w:t>
      </w:r>
      <w:r w:rsidR="00D77F32" w:rsidRPr="00B744D8">
        <w:t xml:space="preserve"> insanların spor yapmalarını sağlamak</w:t>
      </w:r>
      <w:r w:rsidRPr="00B744D8">
        <w:t>.</w:t>
      </w:r>
    </w:p>
    <w:p w:rsidR="003B72BA" w:rsidRPr="00B744D8" w:rsidRDefault="003B72BA" w:rsidP="002979DE">
      <w:pPr>
        <w:spacing w:line="360" w:lineRule="auto"/>
        <w:jc w:val="both"/>
        <w:rPr>
          <w:bCs/>
        </w:rPr>
      </w:pPr>
      <w:r w:rsidRPr="00B744D8">
        <w:rPr>
          <w:b/>
          <w:bCs/>
        </w:rPr>
        <w:t xml:space="preserve">Hedef </w:t>
      </w:r>
      <w:proofErr w:type="gramStart"/>
      <w:r w:rsidR="00D14E55" w:rsidRPr="00B744D8">
        <w:rPr>
          <w:b/>
          <w:bCs/>
        </w:rPr>
        <w:t>7</w:t>
      </w:r>
      <w:r w:rsidRPr="00B744D8">
        <w:rPr>
          <w:b/>
          <w:bCs/>
        </w:rPr>
        <w:t>.1</w:t>
      </w:r>
      <w:proofErr w:type="gramEnd"/>
      <w:r w:rsidRPr="00B744D8">
        <w:rPr>
          <w:b/>
          <w:bCs/>
          <w:sz w:val="28"/>
          <w:szCs w:val="28"/>
        </w:rPr>
        <w:t xml:space="preserve">. </w:t>
      </w:r>
      <w:r w:rsidR="00D14E55" w:rsidRPr="00B744D8">
        <w:t xml:space="preserve">İlimizdeki spor tesislerinin/idari binaların yıllık bazda ihtiyaç </w:t>
      </w:r>
      <w:r w:rsidR="006F13DE" w:rsidRPr="00B744D8">
        <w:t>duyduğu bakım</w:t>
      </w:r>
      <w:r w:rsidR="00D14E55" w:rsidRPr="00B744D8">
        <w:rPr>
          <w:bCs/>
        </w:rPr>
        <w:t xml:space="preserve"> ve onarımlarının, </w:t>
      </w:r>
      <w:r w:rsidR="00D14E55" w:rsidRPr="00B744D8">
        <w:t xml:space="preserve">plan dönemi içerisinde </w:t>
      </w:r>
      <w:r w:rsidR="00D14E55" w:rsidRPr="00B744D8">
        <w:rPr>
          <w:bCs/>
        </w:rPr>
        <w:t>yapılması.</w:t>
      </w:r>
    </w:p>
    <w:p w:rsidR="002979DE" w:rsidRPr="00B744D8" w:rsidRDefault="002979DE" w:rsidP="002979DE">
      <w:pPr>
        <w:spacing w:line="360" w:lineRule="auto"/>
        <w:jc w:val="both"/>
      </w:pPr>
    </w:p>
    <w:p w:rsidR="000C193B" w:rsidRPr="00B744D8" w:rsidRDefault="003B72BA" w:rsidP="002979DE">
      <w:pPr>
        <w:spacing w:line="360" w:lineRule="auto"/>
        <w:jc w:val="both"/>
      </w:pPr>
      <w:r w:rsidRPr="00B744D8">
        <w:rPr>
          <w:b/>
          <w:bCs/>
        </w:rPr>
        <w:t xml:space="preserve">Hedef </w:t>
      </w:r>
      <w:proofErr w:type="gramStart"/>
      <w:r w:rsidR="00F15293" w:rsidRPr="00B744D8">
        <w:rPr>
          <w:b/>
          <w:bCs/>
        </w:rPr>
        <w:t>7</w:t>
      </w:r>
      <w:r w:rsidRPr="00B744D8">
        <w:rPr>
          <w:b/>
          <w:bCs/>
        </w:rPr>
        <w:t>.2</w:t>
      </w:r>
      <w:proofErr w:type="gramEnd"/>
      <w:r w:rsidRPr="00B744D8">
        <w:rPr>
          <w:b/>
          <w:bCs/>
        </w:rPr>
        <w:t>.</w:t>
      </w:r>
      <w:r w:rsidRPr="00B744D8">
        <w:t xml:space="preserve"> </w:t>
      </w:r>
      <w:r w:rsidR="00F15293" w:rsidRPr="00B744D8">
        <w:t>Tüm y</w:t>
      </w:r>
      <w:r w:rsidR="00D77F32" w:rsidRPr="00B744D8">
        <w:t>aş gruplarından insanların spor yapmalarını sağlamak amacıyla semt sahaları ve spor tesislerinin yapımına ağırlık vererek stratejik plan döneminde tamamlanması</w:t>
      </w:r>
      <w:r w:rsidR="00D14E55" w:rsidRPr="00B744D8">
        <w:t>.</w:t>
      </w:r>
    </w:p>
    <w:p w:rsidR="002979DE" w:rsidRPr="00B744D8" w:rsidRDefault="002979DE" w:rsidP="002979DE">
      <w:pPr>
        <w:spacing w:line="360" w:lineRule="auto"/>
        <w:jc w:val="both"/>
      </w:pPr>
    </w:p>
    <w:p w:rsidR="00C84B74" w:rsidRPr="00B744D8" w:rsidRDefault="003B72BA" w:rsidP="002979DE">
      <w:pPr>
        <w:spacing w:line="360" w:lineRule="auto"/>
        <w:jc w:val="both"/>
      </w:pPr>
      <w:proofErr w:type="gramStart"/>
      <w:r w:rsidRPr="00B744D8">
        <w:rPr>
          <w:b/>
          <w:bCs/>
        </w:rPr>
        <w:t xml:space="preserve">Hedef  </w:t>
      </w:r>
      <w:r w:rsidR="00F15293" w:rsidRPr="00B744D8">
        <w:rPr>
          <w:b/>
          <w:bCs/>
        </w:rPr>
        <w:t>7</w:t>
      </w:r>
      <w:proofErr w:type="gramEnd"/>
      <w:r w:rsidRPr="00B744D8">
        <w:rPr>
          <w:b/>
          <w:bCs/>
        </w:rPr>
        <w:t>.3.</w:t>
      </w:r>
      <w:r w:rsidRPr="00B744D8">
        <w:rPr>
          <w:b/>
          <w:bCs/>
          <w:sz w:val="22"/>
          <w:szCs w:val="22"/>
        </w:rPr>
        <w:t xml:space="preserve"> </w:t>
      </w:r>
      <w:r w:rsidR="00B744D8" w:rsidRPr="00B744D8">
        <w:t xml:space="preserve">Plan dönemi </w:t>
      </w:r>
      <w:r w:rsidR="00D77F32" w:rsidRPr="00B744D8">
        <w:t>sonuna kadar spor alt yapısını tesisleşme yönünde ( İl ve İlçe ) mevcut duruma göre %35 oranında arttırılması.</w:t>
      </w:r>
    </w:p>
    <w:p w:rsidR="002979DE" w:rsidRPr="00B744D8" w:rsidRDefault="002979DE" w:rsidP="002979DE">
      <w:pPr>
        <w:spacing w:line="360" w:lineRule="auto"/>
        <w:jc w:val="both"/>
      </w:pPr>
    </w:p>
    <w:p w:rsidR="00F15293" w:rsidRPr="00B744D8" w:rsidRDefault="00F15293" w:rsidP="002979DE">
      <w:pPr>
        <w:spacing w:line="360" w:lineRule="auto"/>
        <w:jc w:val="both"/>
        <w:rPr>
          <w:bCs/>
        </w:rPr>
      </w:pPr>
      <w:r w:rsidRPr="00B744D8">
        <w:rPr>
          <w:b/>
          <w:bCs/>
        </w:rPr>
        <w:t>Hedef 7.4.</w:t>
      </w:r>
      <w:r w:rsidRPr="00B744D8">
        <w:rPr>
          <w:bCs/>
        </w:rPr>
        <w:t>Plan dönemi içerisinde, ilimizdeki spor tesislerin ve idari binaların ihtiyaç duyduğu mobilya ve makine/</w:t>
      </w:r>
      <w:proofErr w:type="gramStart"/>
      <w:r w:rsidRPr="00B744D8">
        <w:rPr>
          <w:bCs/>
        </w:rPr>
        <w:t>ekipman</w:t>
      </w:r>
      <w:proofErr w:type="gramEnd"/>
      <w:r w:rsidRPr="00B744D8">
        <w:rPr>
          <w:bCs/>
        </w:rPr>
        <w:t xml:space="preserve"> alımının yapılması.</w:t>
      </w:r>
    </w:p>
    <w:p w:rsidR="002979DE" w:rsidRPr="00B744D8" w:rsidRDefault="002979DE" w:rsidP="002979DE">
      <w:pPr>
        <w:spacing w:line="360" w:lineRule="auto"/>
        <w:jc w:val="both"/>
        <w:rPr>
          <w:bCs/>
        </w:rPr>
      </w:pPr>
    </w:p>
    <w:p w:rsidR="00C84B74" w:rsidRPr="00B744D8" w:rsidRDefault="00C84B74" w:rsidP="002979DE">
      <w:pPr>
        <w:spacing w:line="360" w:lineRule="auto"/>
        <w:jc w:val="both"/>
      </w:pPr>
      <w:proofErr w:type="gramStart"/>
      <w:r w:rsidRPr="00B744D8">
        <w:rPr>
          <w:b/>
          <w:bCs/>
        </w:rPr>
        <w:t>Hedef  7</w:t>
      </w:r>
      <w:proofErr w:type="gramEnd"/>
      <w:r w:rsidRPr="00B744D8">
        <w:rPr>
          <w:b/>
          <w:bCs/>
        </w:rPr>
        <w:t>.5.</w:t>
      </w:r>
      <w:r w:rsidRPr="00B744D8">
        <w:rPr>
          <w:b/>
          <w:bCs/>
          <w:sz w:val="28"/>
          <w:szCs w:val="28"/>
        </w:rPr>
        <w:t xml:space="preserve"> </w:t>
      </w:r>
      <w:r w:rsidRPr="00B744D8">
        <w:t>İlimizde Kış Sporu ve Yamaç Paraşütü alanında altyapı ve tesisleşme yönünde fizibilite çalışmaları yapmak.</w:t>
      </w:r>
    </w:p>
    <w:p w:rsidR="002979DE" w:rsidRPr="00B744D8" w:rsidRDefault="002979DE" w:rsidP="002979DE">
      <w:pPr>
        <w:spacing w:line="360" w:lineRule="auto"/>
        <w:jc w:val="both"/>
      </w:pPr>
    </w:p>
    <w:p w:rsidR="002979DE" w:rsidRDefault="00C84B74" w:rsidP="002979DE">
      <w:pPr>
        <w:spacing w:line="360" w:lineRule="auto"/>
        <w:jc w:val="both"/>
      </w:pPr>
      <w:r w:rsidRPr="00B744D8">
        <w:rPr>
          <w:b/>
        </w:rPr>
        <w:t xml:space="preserve">Hedef </w:t>
      </w:r>
      <w:proofErr w:type="gramStart"/>
      <w:r w:rsidRPr="00B744D8">
        <w:rPr>
          <w:b/>
        </w:rPr>
        <w:t>7.6</w:t>
      </w:r>
      <w:proofErr w:type="gramEnd"/>
      <w:r w:rsidRPr="00B744D8">
        <w:rPr>
          <w:b/>
        </w:rPr>
        <w:t xml:space="preserve">. </w:t>
      </w:r>
      <w:r w:rsidRPr="00B744D8">
        <w:t>Plan dönemi içerisinde, altyapısı olan köylerde en az 5 adet spor alanlarının yapılması.</w:t>
      </w:r>
    </w:p>
    <w:p w:rsidR="00342B4C" w:rsidRPr="00B744D8" w:rsidRDefault="00342B4C" w:rsidP="002979DE">
      <w:pPr>
        <w:spacing w:line="360" w:lineRule="auto"/>
        <w:jc w:val="both"/>
      </w:pPr>
    </w:p>
    <w:tbl>
      <w:tblPr>
        <w:tblStyle w:val="TabloKlavuzu"/>
        <w:tblW w:w="0" w:type="auto"/>
        <w:tblInd w:w="108" w:type="dxa"/>
        <w:shd w:val="clear" w:color="auto" w:fill="B2A1C7" w:themeFill="accent4" w:themeFillTint="99"/>
        <w:tblLook w:val="04A0"/>
      </w:tblPr>
      <w:tblGrid>
        <w:gridCol w:w="9356"/>
      </w:tblGrid>
      <w:tr w:rsidR="00B744D8" w:rsidRPr="002C1F1A" w:rsidTr="00342B4C">
        <w:tc>
          <w:tcPr>
            <w:tcW w:w="9356" w:type="dxa"/>
            <w:shd w:val="clear" w:color="auto" w:fill="B2A1C7" w:themeFill="accent4" w:themeFillTint="99"/>
          </w:tcPr>
          <w:p w:rsidR="00B744D8" w:rsidRPr="002C1F1A" w:rsidRDefault="002C1F1A" w:rsidP="002C1F1A">
            <w:pPr>
              <w:spacing w:line="360" w:lineRule="auto"/>
              <w:ind w:left="1080" w:hanging="1080"/>
              <w:jc w:val="center"/>
              <w:rPr>
                <w:b/>
              </w:rPr>
            </w:pPr>
            <w:r w:rsidRPr="002C1F1A">
              <w:rPr>
                <w:b/>
              </w:rPr>
              <w:t>Performans Göstergeleri</w:t>
            </w:r>
          </w:p>
        </w:tc>
      </w:tr>
    </w:tbl>
    <w:tbl>
      <w:tblPr>
        <w:tblW w:w="95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31"/>
      </w:tblGrid>
      <w:tr w:rsidR="006F13DE" w:rsidRPr="002C1F1A" w:rsidTr="00856209">
        <w:trPr>
          <w:trHeight w:val="622"/>
        </w:trPr>
        <w:tc>
          <w:tcPr>
            <w:tcW w:w="9531" w:type="dxa"/>
            <w:shd w:val="clear" w:color="auto" w:fill="C2D69B" w:themeFill="accent3" w:themeFillTint="99"/>
          </w:tcPr>
          <w:p w:rsidR="006F13DE" w:rsidRPr="002C1F1A" w:rsidRDefault="006F13DE" w:rsidP="006F13DE">
            <w:pPr>
              <w:pStyle w:val="GvdeMetniGirintisi"/>
              <w:ind w:firstLine="0"/>
            </w:pPr>
            <w:r w:rsidRPr="002C1F1A">
              <w:t>Bakım ve onarımı yapılan idari bina/spor tesisleri sayısı</w:t>
            </w:r>
          </w:p>
        </w:tc>
      </w:tr>
      <w:tr w:rsidR="006F13DE" w:rsidRPr="002C1F1A" w:rsidTr="00856209">
        <w:trPr>
          <w:trHeight w:val="622"/>
        </w:trPr>
        <w:tc>
          <w:tcPr>
            <w:tcW w:w="9531" w:type="dxa"/>
            <w:shd w:val="clear" w:color="auto" w:fill="FABF8F" w:themeFill="accent6" w:themeFillTint="99"/>
          </w:tcPr>
          <w:p w:rsidR="006F13DE" w:rsidRPr="002C1F1A" w:rsidRDefault="00F15293" w:rsidP="00BF046E">
            <w:pPr>
              <w:pStyle w:val="GvdeMetniGirintisi"/>
              <w:ind w:firstLine="0"/>
            </w:pPr>
            <w:r w:rsidRPr="002C1F1A">
              <w:t>Yapılan semt sahaların sayısı</w:t>
            </w:r>
            <w:r w:rsidR="006F13DE" w:rsidRPr="002C1F1A">
              <w:t xml:space="preserve"> </w:t>
            </w:r>
          </w:p>
        </w:tc>
      </w:tr>
      <w:tr w:rsidR="006F13DE" w:rsidRPr="002C1F1A" w:rsidTr="00856209">
        <w:trPr>
          <w:trHeight w:val="622"/>
        </w:trPr>
        <w:tc>
          <w:tcPr>
            <w:tcW w:w="9531" w:type="dxa"/>
            <w:shd w:val="clear" w:color="auto" w:fill="C2D69B" w:themeFill="accent3" w:themeFillTint="99"/>
          </w:tcPr>
          <w:p w:rsidR="006F13DE" w:rsidRPr="002C1F1A" w:rsidRDefault="00F15293" w:rsidP="00BF046E">
            <w:pPr>
              <w:pStyle w:val="GvdeMetniGirintisi"/>
              <w:ind w:firstLine="0"/>
            </w:pPr>
            <w:r w:rsidRPr="002C1F1A">
              <w:t>İnşa edilen spor tesisleri sayısı</w:t>
            </w:r>
          </w:p>
        </w:tc>
      </w:tr>
      <w:tr w:rsidR="006F13DE" w:rsidRPr="002C1F1A" w:rsidTr="00856209">
        <w:trPr>
          <w:trHeight w:val="622"/>
        </w:trPr>
        <w:tc>
          <w:tcPr>
            <w:tcW w:w="9531" w:type="dxa"/>
            <w:shd w:val="clear" w:color="auto" w:fill="FABF8F" w:themeFill="accent6" w:themeFillTint="99"/>
          </w:tcPr>
          <w:p w:rsidR="006F13DE" w:rsidRPr="002C1F1A" w:rsidRDefault="006F13DE" w:rsidP="00BF046E">
            <w:pPr>
              <w:pStyle w:val="GvdeMetniGirintisi"/>
              <w:ind w:firstLine="0"/>
            </w:pPr>
            <w:r w:rsidRPr="002C1F1A">
              <w:t>Alınan mobilya ve makine/</w:t>
            </w:r>
            <w:proofErr w:type="gramStart"/>
            <w:r w:rsidRPr="002C1F1A">
              <w:t>ekipman</w:t>
            </w:r>
            <w:proofErr w:type="gramEnd"/>
            <w:r w:rsidRPr="002C1F1A">
              <w:t xml:space="preserve"> sayısı</w:t>
            </w:r>
          </w:p>
        </w:tc>
      </w:tr>
      <w:tr w:rsidR="003C0016" w:rsidRPr="002C1F1A" w:rsidTr="00856209">
        <w:trPr>
          <w:trHeight w:val="622"/>
        </w:trPr>
        <w:tc>
          <w:tcPr>
            <w:tcW w:w="9531" w:type="dxa"/>
            <w:shd w:val="clear" w:color="auto" w:fill="C2D69B" w:themeFill="accent3" w:themeFillTint="99"/>
          </w:tcPr>
          <w:p w:rsidR="003C0016" w:rsidRPr="002C1F1A" w:rsidRDefault="003C0016" w:rsidP="00BF046E">
            <w:pPr>
              <w:pStyle w:val="GvdeMetniGirintisi"/>
              <w:ind w:firstLine="0"/>
            </w:pPr>
            <w:r w:rsidRPr="002C1F1A">
              <w:t>Tespit edilen spor alanları sayısı</w:t>
            </w:r>
          </w:p>
        </w:tc>
      </w:tr>
      <w:tr w:rsidR="003C0016" w:rsidRPr="002C1F1A" w:rsidTr="00856209">
        <w:trPr>
          <w:trHeight w:val="622"/>
        </w:trPr>
        <w:tc>
          <w:tcPr>
            <w:tcW w:w="9531" w:type="dxa"/>
            <w:shd w:val="clear" w:color="auto" w:fill="FABF8F" w:themeFill="accent6" w:themeFillTint="99"/>
          </w:tcPr>
          <w:p w:rsidR="003C0016" w:rsidRPr="002C1F1A" w:rsidRDefault="00E75DC9" w:rsidP="00BF046E">
            <w:pPr>
              <w:pStyle w:val="GvdeMetniGirintisi"/>
              <w:ind w:firstLine="0"/>
            </w:pPr>
            <w:r w:rsidRPr="002C1F1A">
              <w:t>S</w:t>
            </w:r>
            <w:r w:rsidR="003C0016" w:rsidRPr="002C1F1A">
              <w:t>por alanları</w:t>
            </w:r>
            <w:r w:rsidRPr="002C1F1A">
              <w:t>n yapıldığı köy</w:t>
            </w:r>
            <w:r w:rsidR="003C0016" w:rsidRPr="002C1F1A">
              <w:t xml:space="preserve"> sayısı</w:t>
            </w:r>
          </w:p>
        </w:tc>
      </w:tr>
    </w:tbl>
    <w:p w:rsidR="006F13DE" w:rsidRPr="0060391F" w:rsidRDefault="006F13DE" w:rsidP="006F13DE">
      <w:pPr>
        <w:tabs>
          <w:tab w:val="left" w:pos="3967"/>
        </w:tabs>
        <w:ind w:left="709" w:hanging="709"/>
        <w:jc w:val="both"/>
        <w:rPr>
          <w:bCs/>
          <w:color w:val="FF0000"/>
        </w:rPr>
      </w:pPr>
    </w:p>
    <w:p w:rsidR="003B72BA" w:rsidRPr="00C53EBC" w:rsidRDefault="003B72BA" w:rsidP="00856209">
      <w:pPr>
        <w:pStyle w:val="Balk3"/>
        <w:ind w:firstLine="0"/>
        <w:rPr>
          <w:color w:val="FF0000"/>
        </w:rPr>
      </w:pPr>
      <w:bookmarkStart w:id="282" w:name="_Toc241976138"/>
      <w:bookmarkStart w:id="283" w:name="_Toc241976818"/>
      <w:bookmarkStart w:id="284" w:name="_Toc241976894"/>
      <w:bookmarkStart w:id="285" w:name="_Toc241977851"/>
      <w:bookmarkStart w:id="286" w:name="_Toc241993807"/>
      <w:bookmarkStart w:id="287" w:name="_Toc248125592"/>
      <w:r w:rsidRPr="00C53EBC">
        <w:rPr>
          <w:color w:val="FF0000"/>
        </w:rPr>
        <w:lastRenderedPageBreak/>
        <w:t xml:space="preserve">Stratejik Amaç </w:t>
      </w:r>
      <w:r w:rsidR="00B8747E" w:rsidRPr="00C53EBC">
        <w:rPr>
          <w:color w:val="FF0000"/>
        </w:rPr>
        <w:t>8</w:t>
      </w:r>
      <w:r w:rsidRPr="00C53EBC">
        <w:rPr>
          <w:color w:val="FF0000"/>
        </w:rPr>
        <w:t>.</w:t>
      </w:r>
      <w:bookmarkEnd w:id="282"/>
      <w:bookmarkEnd w:id="283"/>
      <w:bookmarkEnd w:id="284"/>
      <w:bookmarkEnd w:id="285"/>
      <w:bookmarkEnd w:id="286"/>
      <w:bookmarkEnd w:id="287"/>
    </w:p>
    <w:p w:rsidR="00F35643" w:rsidRPr="0060391F" w:rsidRDefault="00F35643" w:rsidP="00F35643">
      <w:pPr>
        <w:rPr>
          <w:color w:val="FF0000"/>
        </w:rPr>
      </w:pPr>
    </w:p>
    <w:p w:rsidR="003B72BA" w:rsidRPr="000F4EE6" w:rsidRDefault="003B72BA" w:rsidP="001956BB">
      <w:pPr>
        <w:pBdr>
          <w:top w:val="single" w:sz="4" w:space="1" w:color="auto"/>
          <w:left w:val="single" w:sz="4" w:space="4" w:color="auto"/>
          <w:bottom w:val="single" w:sz="4" w:space="1" w:color="auto"/>
          <w:right w:val="single" w:sz="4" w:space="0" w:color="auto"/>
        </w:pBdr>
        <w:shd w:val="clear" w:color="auto" w:fill="C2D69B" w:themeFill="accent3" w:themeFillTint="99"/>
        <w:spacing w:line="360" w:lineRule="auto"/>
        <w:jc w:val="both"/>
        <w:rPr>
          <w:color w:val="000000" w:themeColor="text1"/>
        </w:rPr>
      </w:pPr>
      <w:proofErr w:type="gramStart"/>
      <w:r w:rsidRPr="000F4EE6">
        <w:rPr>
          <w:b/>
          <w:bCs/>
          <w:color w:val="000000" w:themeColor="text1"/>
          <w:sz w:val="28"/>
          <w:szCs w:val="28"/>
        </w:rPr>
        <w:t>Amaç:</w:t>
      </w:r>
      <w:r w:rsidR="00B8747E" w:rsidRPr="000F4EE6">
        <w:rPr>
          <w:rStyle w:val="apple-style-span"/>
          <w:color w:val="000000" w:themeColor="text1"/>
        </w:rPr>
        <w:t>İl</w:t>
      </w:r>
      <w:r w:rsidR="00F95785" w:rsidRPr="000F4EE6">
        <w:rPr>
          <w:rStyle w:val="apple-style-span"/>
          <w:color w:val="000000" w:themeColor="text1"/>
        </w:rPr>
        <w:t>imizdeki</w:t>
      </w:r>
      <w:proofErr w:type="gramEnd"/>
      <w:r w:rsidR="00B8747E" w:rsidRPr="000F4EE6">
        <w:rPr>
          <w:rStyle w:val="apple-style-span"/>
          <w:color w:val="000000" w:themeColor="text1"/>
        </w:rPr>
        <w:t xml:space="preserve"> </w:t>
      </w:r>
      <w:r w:rsidR="00F95785" w:rsidRPr="000F4EE6">
        <w:rPr>
          <w:rStyle w:val="apple-style-span"/>
          <w:color w:val="000000" w:themeColor="text1"/>
        </w:rPr>
        <w:t xml:space="preserve">kültür ve turizm </w:t>
      </w:r>
      <w:r w:rsidR="0002085F" w:rsidRPr="000F4EE6">
        <w:rPr>
          <w:rStyle w:val="apple-style-span"/>
          <w:color w:val="000000" w:themeColor="text1"/>
        </w:rPr>
        <w:t>alanlarının geliştir</w:t>
      </w:r>
      <w:r w:rsidR="00B8747E" w:rsidRPr="000F4EE6">
        <w:rPr>
          <w:rStyle w:val="apple-style-span"/>
          <w:color w:val="000000" w:themeColor="text1"/>
        </w:rPr>
        <w:t>ilmesi</w:t>
      </w:r>
      <w:r w:rsidR="0002085F" w:rsidRPr="000F4EE6">
        <w:rPr>
          <w:rStyle w:val="apple-style-span"/>
          <w:color w:val="000000" w:themeColor="text1"/>
        </w:rPr>
        <w:t>,  kültürel ve sanatsal faaliyetlerin artır</w:t>
      </w:r>
      <w:r w:rsidR="00B8747E" w:rsidRPr="000F4EE6">
        <w:rPr>
          <w:rStyle w:val="apple-style-span"/>
          <w:color w:val="000000" w:themeColor="text1"/>
        </w:rPr>
        <w:t>ılması paralelinde, ilimizin yurt</w:t>
      </w:r>
      <w:r w:rsidR="0002085F" w:rsidRPr="000F4EE6">
        <w:rPr>
          <w:rStyle w:val="apple-style-span"/>
          <w:color w:val="000000" w:themeColor="text1"/>
        </w:rPr>
        <w:t xml:space="preserve"> içi</w:t>
      </w:r>
      <w:r w:rsidR="00B8747E" w:rsidRPr="000F4EE6">
        <w:rPr>
          <w:rStyle w:val="apple-style-span"/>
          <w:color w:val="000000" w:themeColor="text1"/>
        </w:rPr>
        <w:t>nde</w:t>
      </w:r>
      <w:r w:rsidR="0002085F" w:rsidRPr="000F4EE6">
        <w:rPr>
          <w:rStyle w:val="apple-style-span"/>
          <w:color w:val="000000" w:themeColor="text1"/>
        </w:rPr>
        <w:t xml:space="preserve"> ve yurt dışında </w:t>
      </w:r>
      <w:r w:rsidR="00B8747E" w:rsidRPr="000F4EE6">
        <w:rPr>
          <w:rStyle w:val="apple-style-span"/>
          <w:color w:val="000000" w:themeColor="text1"/>
        </w:rPr>
        <w:t>tanıtımını</w:t>
      </w:r>
      <w:r w:rsidR="00F95785" w:rsidRPr="000F4EE6">
        <w:rPr>
          <w:rStyle w:val="apple-style-span"/>
          <w:color w:val="000000" w:themeColor="text1"/>
        </w:rPr>
        <w:t>n</w:t>
      </w:r>
      <w:r w:rsidR="00B8747E" w:rsidRPr="000F4EE6">
        <w:rPr>
          <w:rStyle w:val="apple-style-span"/>
          <w:color w:val="000000" w:themeColor="text1"/>
        </w:rPr>
        <w:t xml:space="preserve"> sağlanması</w:t>
      </w:r>
      <w:r w:rsidR="0002085F" w:rsidRPr="000F4EE6">
        <w:rPr>
          <w:rStyle w:val="apple-style-span"/>
          <w:color w:val="000000" w:themeColor="text1"/>
        </w:rPr>
        <w:t>.</w:t>
      </w:r>
    </w:p>
    <w:p w:rsidR="003B72BA" w:rsidRPr="000F4EE6" w:rsidRDefault="003B72BA" w:rsidP="00631E8D">
      <w:pPr>
        <w:spacing w:line="360" w:lineRule="auto"/>
        <w:ind w:left="1080" w:hanging="1080"/>
        <w:jc w:val="both"/>
        <w:rPr>
          <w:b/>
          <w:bCs/>
          <w:color w:val="000000" w:themeColor="text1"/>
        </w:rPr>
      </w:pPr>
    </w:p>
    <w:p w:rsidR="0002085F" w:rsidRPr="000F4EE6" w:rsidRDefault="003B72BA" w:rsidP="0002085F">
      <w:pPr>
        <w:rPr>
          <w:rStyle w:val="apple-style-span"/>
          <w:color w:val="000000" w:themeColor="text1"/>
        </w:rPr>
      </w:pPr>
      <w:r w:rsidRPr="000F4EE6">
        <w:rPr>
          <w:b/>
          <w:bCs/>
          <w:color w:val="000000" w:themeColor="text1"/>
        </w:rPr>
        <w:t xml:space="preserve">Hedef </w:t>
      </w:r>
      <w:proofErr w:type="gramStart"/>
      <w:r w:rsidR="00602CD0" w:rsidRPr="000F4EE6">
        <w:rPr>
          <w:b/>
          <w:bCs/>
          <w:color w:val="000000" w:themeColor="text1"/>
        </w:rPr>
        <w:t>8</w:t>
      </w:r>
      <w:r w:rsidRPr="000F4EE6">
        <w:rPr>
          <w:b/>
          <w:bCs/>
          <w:color w:val="000000" w:themeColor="text1"/>
        </w:rPr>
        <w:t>.1</w:t>
      </w:r>
      <w:proofErr w:type="gramEnd"/>
      <w:r w:rsidRPr="000F4EE6">
        <w:rPr>
          <w:b/>
          <w:bCs/>
          <w:color w:val="000000" w:themeColor="text1"/>
        </w:rPr>
        <w:t xml:space="preserve">. </w:t>
      </w:r>
      <w:r w:rsidR="00602CD0" w:rsidRPr="000F4EE6">
        <w:rPr>
          <w:bCs/>
          <w:color w:val="000000" w:themeColor="text1"/>
        </w:rPr>
        <w:t>Plan dönemi içerisinde, tarihi değeri olan mezarlıkların koruma altına alınması.</w:t>
      </w:r>
    </w:p>
    <w:p w:rsidR="003B72BA" w:rsidRPr="000F4EE6" w:rsidRDefault="003B72BA" w:rsidP="00631E8D">
      <w:pPr>
        <w:spacing w:line="360" w:lineRule="auto"/>
        <w:ind w:left="1080" w:hanging="1080"/>
        <w:jc w:val="both"/>
        <w:rPr>
          <w:color w:val="000000" w:themeColor="text1"/>
        </w:rPr>
      </w:pPr>
    </w:p>
    <w:p w:rsidR="003B72BA" w:rsidRPr="000F4EE6" w:rsidRDefault="003B72BA" w:rsidP="001A65D5">
      <w:pPr>
        <w:jc w:val="both"/>
        <w:rPr>
          <w:rStyle w:val="apple-style-span"/>
          <w:color w:val="000000" w:themeColor="text1"/>
        </w:rPr>
      </w:pPr>
      <w:r w:rsidRPr="000F4EE6">
        <w:rPr>
          <w:b/>
          <w:bCs/>
          <w:color w:val="000000" w:themeColor="text1"/>
        </w:rPr>
        <w:t xml:space="preserve">Hedef </w:t>
      </w:r>
      <w:r w:rsidR="001A65D5" w:rsidRPr="000F4EE6">
        <w:rPr>
          <w:b/>
          <w:bCs/>
          <w:color w:val="000000" w:themeColor="text1"/>
        </w:rPr>
        <w:t>8</w:t>
      </w:r>
      <w:r w:rsidRPr="000F4EE6">
        <w:rPr>
          <w:b/>
          <w:bCs/>
          <w:color w:val="000000" w:themeColor="text1"/>
        </w:rPr>
        <w:t>.</w:t>
      </w:r>
      <w:r w:rsidR="001A65D5" w:rsidRPr="000F4EE6">
        <w:rPr>
          <w:b/>
          <w:bCs/>
          <w:color w:val="000000" w:themeColor="text1"/>
        </w:rPr>
        <w:t>2</w:t>
      </w:r>
      <w:r w:rsidRPr="000F4EE6">
        <w:rPr>
          <w:b/>
          <w:bCs/>
          <w:color w:val="000000" w:themeColor="text1"/>
        </w:rPr>
        <w:t>.</w:t>
      </w:r>
      <w:r w:rsidRPr="000F4EE6">
        <w:rPr>
          <w:b/>
          <w:bCs/>
          <w:color w:val="000000" w:themeColor="text1"/>
          <w:sz w:val="28"/>
          <w:szCs w:val="28"/>
        </w:rPr>
        <w:t xml:space="preserve"> </w:t>
      </w:r>
      <w:r w:rsidR="001A65D5" w:rsidRPr="000F4EE6">
        <w:rPr>
          <w:bCs/>
          <w:color w:val="000000" w:themeColor="text1"/>
        </w:rPr>
        <w:t xml:space="preserve">Plan dönemi içerisinde, ilimizdeki </w:t>
      </w:r>
      <w:r w:rsidR="0002085F" w:rsidRPr="000F4EE6">
        <w:rPr>
          <w:rStyle w:val="apple-style-span"/>
          <w:color w:val="000000" w:themeColor="text1"/>
        </w:rPr>
        <w:t>tarihi ev</w:t>
      </w:r>
      <w:r w:rsidR="001A65D5" w:rsidRPr="000F4EE6">
        <w:rPr>
          <w:rStyle w:val="apple-style-span"/>
          <w:color w:val="000000" w:themeColor="text1"/>
        </w:rPr>
        <w:t xml:space="preserve">lerle ilgili gerekli </w:t>
      </w:r>
      <w:proofErr w:type="gramStart"/>
      <w:r w:rsidR="001A65D5" w:rsidRPr="000F4EE6">
        <w:rPr>
          <w:rStyle w:val="apple-style-span"/>
          <w:color w:val="000000" w:themeColor="text1"/>
        </w:rPr>
        <w:t>restorasyon</w:t>
      </w:r>
      <w:proofErr w:type="gramEnd"/>
      <w:r w:rsidR="001A65D5" w:rsidRPr="000F4EE6">
        <w:rPr>
          <w:rStyle w:val="apple-style-span"/>
          <w:color w:val="000000" w:themeColor="text1"/>
        </w:rPr>
        <w:t xml:space="preserve"> çalışmaların yapılması. </w:t>
      </w:r>
    </w:p>
    <w:p w:rsidR="001A65D5" w:rsidRPr="000F4EE6" w:rsidRDefault="001A65D5" w:rsidP="001A65D5">
      <w:pPr>
        <w:jc w:val="both"/>
        <w:rPr>
          <w:rStyle w:val="apple-style-span"/>
          <w:color w:val="000000" w:themeColor="text1"/>
        </w:rPr>
      </w:pPr>
    </w:p>
    <w:p w:rsidR="001A65D5" w:rsidRPr="000F4EE6" w:rsidRDefault="001A65D5" w:rsidP="001A65D5">
      <w:pPr>
        <w:jc w:val="both"/>
        <w:rPr>
          <w:color w:val="000000" w:themeColor="text1"/>
        </w:rPr>
      </w:pPr>
    </w:p>
    <w:p w:rsidR="003B72BA" w:rsidRPr="000F4EE6" w:rsidRDefault="003B72BA" w:rsidP="002979DE">
      <w:pPr>
        <w:spacing w:line="360" w:lineRule="auto"/>
        <w:jc w:val="both"/>
        <w:rPr>
          <w:color w:val="000000" w:themeColor="text1"/>
        </w:rPr>
      </w:pPr>
      <w:r w:rsidRPr="000F4EE6">
        <w:rPr>
          <w:b/>
          <w:bCs/>
          <w:color w:val="000000" w:themeColor="text1"/>
        </w:rPr>
        <w:t>Hedef</w:t>
      </w:r>
      <w:r w:rsidR="00CF5AF8" w:rsidRPr="000F4EE6">
        <w:rPr>
          <w:b/>
          <w:bCs/>
          <w:color w:val="000000" w:themeColor="text1"/>
        </w:rPr>
        <w:t xml:space="preserve"> </w:t>
      </w:r>
      <w:proofErr w:type="gramStart"/>
      <w:r w:rsidR="001A65D5" w:rsidRPr="000F4EE6">
        <w:rPr>
          <w:b/>
          <w:bCs/>
          <w:color w:val="000000" w:themeColor="text1"/>
        </w:rPr>
        <w:t>8.3</w:t>
      </w:r>
      <w:proofErr w:type="gramEnd"/>
      <w:r w:rsidR="001A65D5" w:rsidRPr="000F4EE6">
        <w:rPr>
          <w:b/>
          <w:bCs/>
          <w:color w:val="000000" w:themeColor="text1"/>
        </w:rPr>
        <w:t>.</w:t>
      </w:r>
      <w:r w:rsidR="0002085F" w:rsidRPr="000F4EE6">
        <w:rPr>
          <w:rStyle w:val="Balk8Char"/>
          <w:b w:val="0"/>
          <w:color w:val="000000" w:themeColor="text1"/>
        </w:rPr>
        <w:t xml:space="preserve"> </w:t>
      </w:r>
      <w:r w:rsidR="001A65D5" w:rsidRPr="000F4EE6">
        <w:rPr>
          <w:rStyle w:val="Balk8Char"/>
          <w:b w:val="0"/>
          <w:color w:val="000000" w:themeColor="text1"/>
        </w:rPr>
        <w:t xml:space="preserve">Plan dönemi içerisinde, </w:t>
      </w:r>
      <w:r w:rsidR="0002085F" w:rsidRPr="000F4EE6">
        <w:rPr>
          <w:rStyle w:val="apple-style-span"/>
          <w:color w:val="000000" w:themeColor="text1"/>
        </w:rPr>
        <w:t>Anıt Müze</w:t>
      </w:r>
      <w:r w:rsidR="001A65D5" w:rsidRPr="000F4EE6">
        <w:rPr>
          <w:rStyle w:val="apple-style-span"/>
          <w:color w:val="000000" w:themeColor="text1"/>
        </w:rPr>
        <w:t xml:space="preserve">yle ilgili yapılacak bakım ve onarımın yapılması. </w:t>
      </w:r>
      <w:r w:rsidRPr="000F4EE6">
        <w:rPr>
          <w:color w:val="000000" w:themeColor="text1"/>
        </w:rPr>
        <w:t xml:space="preserve"> </w:t>
      </w:r>
    </w:p>
    <w:p w:rsidR="003B72BA" w:rsidRPr="000F4EE6" w:rsidRDefault="003B72BA" w:rsidP="00631E8D">
      <w:pPr>
        <w:spacing w:line="360" w:lineRule="auto"/>
        <w:jc w:val="both"/>
        <w:rPr>
          <w:color w:val="000000" w:themeColor="text1"/>
        </w:rPr>
      </w:pPr>
    </w:p>
    <w:p w:rsidR="0002085F" w:rsidRPr="000F4EE6" w:rsidRDefault="003B72BA" w:rsidP="0002085F">
      <w:pPr>
        <w:jc w:val="both"/>
        <w:rPr>
          <w:rStyle w:val="apple-style-span"/>
          <w:color w:val="000000" w:themeColor="text1"/>
        </w:rPr>
      </w:pPr>
      <w:proofErr w:type="gramStart"/>
      <w:r w:rsidRPr="000F4EE6">
        <w:rPr>
          <w:b/>
          <w:bCs/>
          <w:color w:val="000000" w:themeColor="text1"/>
        </w:rPr>
        <w:t xml:space="preserve">Hedef </w:t>
      </w:r>
      <w:r w:rsidR="00CF5AF8" w:rsidRPr="000F4EE6">
        <w:rPr>
          <w:b/>
          <w:bCs/>
          <w:color w:val="000000" w:themeColor="text1"/>
        </w:rPr>
        <w:t xml:space="preserve"> </w:t>
      </w:r>
      <w:r w:rsidR="001A65D5" w:rsidRPr="000F4EE6">
        <w:rPr>
          <w:b/>
          <w:bCs/>
          <w:color w:val="000000" w:themeColor="text1"/>
        </w:rPr>
        <w:t>8</w:t>
      </w:r>
      <w:proofErr w:type="gramEnd"/>
      <w:r w:rsidR="001A65D5" w:rsidRPr="000F4EE6">
        <w:rPr>
          <w:b/>
          <w:bCs/>
          <w:color w:val="000000" w:themeColor="text1"/>
        </w:rPr>
        <w:t>.4.</w:t>
      </w:r>
      <w:r w:rsidRPr="000F4EE6">
        <w:rPr>
          <w:b/>
          <w:bCs/>
          <w:color w:val="000000" w:themeColor="text1"/>
          <w:sz w:val="28"/>
          <w:szCs w:val="28"/>
        </w:rPr>
        <w:t xml:space="preserve"> </w:t>
      </w:r>
      <w:r w:rsidR="001A65D5" w:rsidRPr="000F4EE6">
        <w:rPr>
          <w:rStyle w:val="apple-style-span"/>
          <w:color w:val="000000" w:themeColor="text1"/>
        </w:rPr>
        <w:t>İlimiz sınırları içerisinde bulunan Rus Kışlasıyla ilgili gerekli</w:t>
      </w:r>
      <w:r w:rsidR="0002085F" w:rsidRPr="000F4EE6">
        <w:rPr>
          <w:rStyle w:val="apple-style-span"/>
          <w:color w:val="000000" w:themeColor="text1"/>
        </w:rPr>
        <w:t xml:space="preserve"> restorasyonunun yapıl</w:t>
      </w:r>
      <w:r w:rsidR="001A65D5" w:rsidRPr="000F4EE6">
        <w:rPr>
          <w:rStyle w:val="apple-style-span"/>
          <w:color w:val="000000" w:themeColor="text1"/>
        </w:rPr>
        <w:t>ması.</w:t>
      </w:r>
    </w:p>
    <w:p w:rsidR="0002085F" w:rsidRPr="000F4EE6" w:rsidRDefault="0002085F" w:rsidP="00750B05">
      <w:pPr>
        <w:spacing w:line="360" w:lineRule="auto"/>
        <w:jc w:val="both"/>
        <w:rPr>
          <w:b/>
          <w:bCs/>
          <w:color w:val="000000" w:themeColor="text1"/>
        </w:rPr>
      </w:pPr>
    </w:p>
    <w:p w:rsidR="0002085F" w:rsidRPr="000F4EE6" w:rsidRDefault="003B72BA" w:rsidP="0002085F">
      <w:pPr>
        <w:rPr>
          <w:rStyle w:val="apple-style-span"/>
          <w:b/>
          <w:color w:val="000000" w:themeColor="text1"/>
        </w:rPr>
      </w:pPr>
      <w:proofErr w:type="gramStart"/>
      <w:r w:rsidRPr="000F4EE6">
        <w:rPr>
          <w:b/>
          <w:bCs/>
          <w:color w:val="000000" w:themeColor="text1"/>
        </w:rPr>
        <w:t>Hedef</w:t>
      </w:r>
      <w:r w:rsidR="000F4EE6" w:rsidRPr="000F4EE6">
        <w:rPr>
          <w:b/>
          <w:bCs/>
          <w:color w:val="000000" w:themeColor="text1"/>
        </w:rPr>
        <w:t xml:space="preserve">  </w:t>
      </w:r>
      <w:r w:rsidRPr="000F4EE6">
        <w:rPr>
          <w:b/>
          <w:bCs/>
          <w:color w:val="000000" w:themeColor="text1"/>
        </w:rPr>
        <w:t xml:space="preserve"> </w:t>
      </w:r>
      <w:r w:rsidR="00750B05" w:rsidRPr="000F4EE6">
        <w:rPr>
          <w:b/>
          <w:bCs/>
          <w:color w:val="000000" w:themeColor="text1"/>
        </w:rPr>
        <w:t>8</w:t>
      </w:r>
      <w:proofErr w:type="gramEnd"/>
      <w:r w:rsidR="00750B05" w:rsidRPr="000F4EE6">
        <w:rPr>
          <w:b/>
          <w:bCs/>
          <w:color w:val="000000" w:themeColor="text1"/>
        </w:rPr>
        <w:t>.5</w:t>
      </w:r>
      <w:r w:rsidR="00D20502" w:rsidRPr="000F4EE6">
        <w:rPr>
          <w:b/>
          <w:bCs/>
          <w:color w:val="000000" w:themeColor="text1"/>
        </w:rPr>
        <w:t>.</w:t>
      </w:r>
      <w:r w:rsidR="0002085F" w:rsidRPr="000F4EE6">
        <w:rPr>
          <w:rStyle w:val="Balk8Char"/>
          <w:color w:val="000000" w:themeColor="text1"/>
        </w:rPr>
        <w:t xml:space="preserve"> </w:t>
      </w:r>
      <w:r w:rsidR="000F4EE6" w:rsidRPr="000F4EE6">
        <w:rPr>
          <w:rStyle w:val="Balk8Char"/>
          <w:color w:val="000000" w:themeColor="text1"/>
        </w:rPr>
        <w:t xml:space="preserve">  </w:t>
      </w:r>
      <w:r w:rsidR="00750B05" w:rsidRPr="000F4EE6">
        <w:rPr>
          <w:rStyle w:val="Balk8Char"/>
          <w:color w:val="000000" w:themeColor="text1"/>
        </w:rPr>
        <w:t xml:space="preserve"> </w:t>
      </w:r>
      <w:r w:rsidR="001A65D5" w:rsidRPr="000F4EE6">
        <w:rPr>
          <w:rStyle w:val="Balk8Char"/>
          <w:b w:val="0"/>
          <w:color w:val="000000" w:themeColor="text1"/>
        </w:rPr>
        <w:t xml:space="preserve">İl Kültür ve Turizm Müdürlüğüne ait binaların bakım ve onarımların yapılması ve gerekli mobilya/makine ekipmanın </w:t>
      </w:r>
      <w:r w:rsidR="001A65D5" w:rsidRPr="000F4EE6">
        <w:rPr>
          <w:rStyle w:val="apple-style-span"/>
          <w:color w:val="000000" w:themeColor="text1"/>
        </w:rPr>
        <w:t>alınması.</w:t>
      </w:r>
    </w:p>
    <w:p w:rsidR="0002085F" w:rsidRPr="000F4EE6" w:rsidRDefault="0002085F" w:rsidP="00631E8D">
      <w:pPr>
        <w:spacing w:line="360" w:lineRule="auto"/>
        <w:ind w:left="1080" w:hanging="1080"/>
        <w:jc w:val="both"/>
        <w:rPr>
          <w:b/>
          <w:bCs/>
          <w:color w:val="000000" w:themeColor="text1"/>
        </w:rPr>
      </w:pPr>
    </w:p>
    <w:p w:rsidR="0002085F" w:rsidRPr="000F4EE6" w:rsidRDefault="000F4EE6" w:rsidP="00D20502">
      <w:pPr>
        <w:rPr>
          <w:rStyle w:val="apple-style-span"/>
          <w:color w:val="000000" w:themeColor="text1"/>
        </w:rPr>
      </w:pPr>
      <w:r w:rsidRPr="000F4EE6">
        <w:rPr>
          <w:b/>
          <w:bCs/>
          <w:color w:val="000000" w:themeColor="text1"/>
        </w:rPr>
        <w:t xml:space="preserve"> </w:t>
      </w:r>
      <w:proofErr w:type="gramStart"/>
      <w:r w:rsidRPr="000F4EE6">
        <w:rPr>
          <w:b/>
          <w:bCs/>
          <w:color w:val="000000" w:themeColor="text1"/>
        </w:rPr>
        <w:t xml:space="preserve">Hedef  </w:t>
      </w:r>
      <w:r w:rsidR="0002085F" w:rsidRPr="000F4EE6">
        <w:rPr>
          <w:b/>
          <w:bCs/>
          <w:color w:val="000000" w:themeColor="text1"/>
        </w:rPr>
        <w:t xml:space="preserve"> </w:t>
      </w:r>
      <w:r w:rsidR="00750B05" w:rsidRPr="000F4EE6">
        <w:rPr>
          <w:b/>
          <w:bCs/>
          <w:color w:val="000000" w:themeColor="text1"/>
        </w:rPr>
        <w:t>8</w:t>
      </w:r>
      <w:proofErr w:type="gramEnd"/>
      <w:r w:rsidR="00750B05" w:rsidRPr="000F4EE6">
        <w:rPr>
          <w:b/>
          <w:bCs/>
          <w:color w:val="000000" w:themeColor="text1"/>
        </w:rPr>
        <w:t>.6</w:t>
      </w:r>
      <w:r w:rsidR="003C1870" w:rsidRPr="000F4EE6">
        <w:rPr>
          <w:b/>
          <w:bCs/>
          <w:color w:val="000000" w:themeColor="text1"/>
        </w:rPr>
        <w:t>.</w:t>
      </w:r>
      <w:r w:rsidR="00750B05" w:rsidRPr="000F4EE6">
        <w:rPr>
          <w:rStyle w:val="Balk8Char"/>
          <w:b w:val="0"/>
          <w:color w:val="000000" w:themeColor="text1"/>
        </w:rPr>
        <w:t xml:space="preserve"> </w:t>
      </w:r>
      <w:r w:rsidRPr="000F4EE6">
        <w:rPr>
          <w:rStyle w:val="Balk8Char"/>
          <w:b w:val="0"/>
          <w:color w:val="000000" w:themeColor="text1"/>
        </w:rPr>
        <w:t xml:space="preserve"> </w:t>
      </w:r>
      <w:r w:rsidR="0002085F" w:rsidRPr="000F4EE6">
        <w:rPr>
          <w:rStyle w:val="apple-style-span"/>
          <w:color w:val="000000" w:themeColor="text1"/>
        </w:rPr>
        <w:t xml:space="preserve">İlimizi tanıtıcı ve turist kazandırıcı </w:t>
      </w:r>
      <w:r w:rsidR="00D20502" w:rsidRPr="000F4EE6">
        <w:rPr>
          <w:rStyle w:val="apple-style-span"/>
          <w:color w:val="000000" w:themeColor="text1"/>
        </w:rPr>
        <w:t xml:space="preserve">çalışmaların yapılması. </w:t>
      </w:r>
    </w:p>
    <w:p w:rsidR="00D20502" w:rsidRPr="000F4EE6" w:rsidRDefault="00D20502" w:rsidP="00D20502">
      <w:pPr>
        <w:rPr>
          <w:b/>
          <w:bCs/>
          <w:color w:val="000000" w:themeColor="text1"/>
        </w:rPr>
      </w:pPr>
    </w:p>
    <w:p w:rsidR="003270F3" w:rsidRPr="000F4EE6" w:rsidRDefault="003270F3" w:rsidP="003270F3">
      <w:pPr>
        <w:jc w:val="both"/>
        <w:rPr>
          <w:rStyle w:val="apple-style-span"/>
          <w:color w:val="000000" w:themeColor="text1"/>
        </w:rPr>
      </w:pPr>
    </w:p>
    <w:p w:rsidR="0002085F" w:rsidRPr="000F4EE6" w:rsidRDefault="000F4EE6" w:rsidP="003654CA">
      <w:pPr>
        <w:jc w:val="both"/>
        <w:rPr>
          <w:rStyle w:val="apple-style-span"/>
          <w:color w:val="000000" w:themeColor="text1"/>
        </w:rPr>
      </w:pPr>
      <w:proofErr w:type="gramStart"/>
      <w:r w:rsidRPr="000F4EE6">
        <w:rPr>
          <w:b/>
          <w:bCs/>
          <w:color w:val="000000" w:themeColor="text1"/>
        </w:rPr>
        <w:t xml:space="preserve">Hedef  </w:t>
      </w:r>
      <w:r w:rsidR="00750B05" w:rsidRPr="000F4EE6">
        <w:rPr>
          <w:b/>
          <w:bCs/>
          <w:color w:val="000000" w:themeColor="text1"/>
        </w:rPr>
        <w:t>8</w:t>
      </w:r>
      <w:proofErr w:type="gramEnd"/>
      <w:r w:rsidR="00750B05" w:rsidRPr="000F4EE6">
        <w:rPr>
          <w:b/>
          <w:bCs/>
          <w:color w:val="000000" w:themeColor="text1"/>
        </w:rPr>
        <w:t>.7</w:t>
      </w:r>
      <w:r w:rsidR="003C1870" w:rsidRPr="000F4EE6">
        <w:rPr>
          <w:b/>
          <w:bCs/>
          <w:color w:val="000000" w:themeColor="text1"/>
        </w:rPr>
        <w:t>.</w:t>
      </w:r>
      <w:r w:rsidRPr="000F4EE6">
        <w:rPr>
          <w:b/>
          <w:bCs/>
          <w:color w:val="000000" w:themeColor="text1"/>
        </w:rPr>
        <w:t xml:space="preserve"> </w:t>
      </w:r>
      <w:r w:rsidR="003270F3" w:rsidRPr="000F4EE6">
        <w:rPr>
          <w:rStyle w:val="Balk8Char"/>
          <w:b w:val="0"/>
          <w:color w:val="000000" w:themeColor="text1"/>
        </w:rPr>
        <w:t xml:space="preserve"> </w:t>
      </w:r>
      <w:r w:rsidR="003270F3" w:rsidRPr="000F4EE6">
        <w:rPr>
          <w:rStyle w:val="apple-style-span"/>
          <w:color w:val="000000" w:themeColor="text1"/>
        </w:rPr>
        <w:t xml:space="preserve">Ağrı Dağında </w:t>
      </w:r>
      <w:r w:rsidR="003C1870" w:rsidRPr="000F4EE6">
        <w:rPr>
          <w:rStyle w:val="apple-style-span"/>
          <w:color w:val="000000" w:themeColor="text1"/>
        </w:rPr>
        <w:t xml:space="preserve">bulunan destinasyonların bakım, onarım ve tanıtım çalışmalarının yapılması. </w:t>
      </w:r>
    </w:p>
    <w:p w:rsidR="00CF2295" w:rsidRDefault="00CF2295" w:rsidP="000F4EE6">
      <w:pPr>
        <w:jc w:val="center"/>
        <w:rPr>
          <w:rStyle w:val="apple-style-span"/>
          <w:color w:val="000000" w:themeColor="text1"/>
        </w:rPr>
      </w:pPr>
    </w:p>
    <w:p w:rsidR="00342B4C" w:rsidRDefault="00342B4C" w:rsidP="000F4EE6">
      <w:pPr>
        <w:jc w:val="center"/>
        <w:rPr>
          <w:rStyle w:val="apple-style-span"/>
          <w:color w:val="000000" w:themeColor="text1"/>
        </w:rPr>
      </w:pPr>
    </w:p>
    <w:p w:rsidR="00342B4C" w:rsidRPr="000F4EE6" w:rsidRDefault="00342B4C" w:rsidP="000F4EE6">
      <w:pPr>
        <w:jc w:val="center"/>
        <w:rPr>
          <w:rStyle w:val="apple-style-span"/>
          <w:color w:val="000000" w:themeColor="text1"/>
        </w:rPr>
      </w:pPr>
    </w:p>
    <w:tbl>
      <w:tblPr>
        <w:tblStyle w:val="TabloKlavuzu"/>
        <w:tblW w:w="9356" w:type="dxa"/>
        <w:tblInd w:w="108" w:type="dxa"/>
        <w:shd w:val="clear" w:color="auto" w:fill="B2A1C7" w:themeFill="accent4" w:themeFillTint="99"/>
        <w:tblLook w:val="04A0"/>
      </w:tblPr>
      <w:tblGrid>
        <w:gridCol w:w="9356"/>
      </w:tblGrid>
      <w:tr w:rsidR="000F4EE6" w:rsidRPr="000F4EE6" w:rsidTr="00342B4C">
        <w:trPr>
          <w:trHeight w:val="452"/>
        </w:trPr>
        <w:tc>
          <w:tcPr>
            <w:tcW w:w="9356" w:type="dxa"/>
            <w:shd w:val="clear" w:color="auto" w:fill="B2A1C7" w:themeFill="accent4" w:themeFillTint="99"/>
          </w:tcPr>
          <w:p w:rsidR="000F4EE6" w:rsidRPr="000F4EE6" w:rsidRDefault="000F4EE6" w:rsidP="000F4EE6">
            <w:pPr>
              <w:spacing w:line="360" w:lineRule="auto"/>
              <w:ind w:left="1080" w:hanging="1080"/>
              <w:jc w:val="center"/>
              <w:rPr>
                <w:b/>
                <w:color w:val="000000" w:themeColor="text1"/>
              </w:rPr>
            </w:pPr>
            <w:r w:rsidRPr="000F4EE6">
              <w:rPr>
                <w:b/>
                <w:color w:val="000000" w:themeColor="text1"/>
              </w:rPr>
              <w:t>Performans Göstergeleri</w:t>
            </w:r>
          </w:p>
        </w:tc>
      </w:tr>
    </w:tbl>
    <w:tbl>
      <w:tblPr>
        <w:tblW w:w="94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43"/>
      </w:tblGrid>
      <w:tr w:rsidR="00602CD0" w:rsidRPr="000F4EE6" w:rsidTr="00856209">
        <w:trPr>
          <w:trHeight w:val="635"/>
        </w:trPr>
        <w:tc>
          <w:tcPr>
            <w:tcW w:w="9443" w:type="dxa"/>
            <w:shd w:val="clear" w:color="auto" w:fill="C2D69B" w:themeFill="accent3" w:themeFillTint="99"/>
          </w:tcPr>
          <w:p w:rsidR="00602CD0" w:rsidRPr="000F4EE6" w:rsidRDefault="00602CD0" w:rsidP="00602CD0">
            <w:pPr>
              <w:pStyle w:val="GvdeMetniGirintisi"/>
              <w:ind w:firstLine="0"/>
              <w:rPr>
                <w:color w:val="000000" w:themeColor="text1"/>
              </w:rPr>
            </w:pPr>
            <w:r w:rsidRPr="000F4EE6">
              <w:rPr>
                <w:color w:val="000000" w:themeColor="text1"/>
              </w:rPr>
              <w:t>Koruma altına alınan mezarlık sayısı</w:t>
            </w:r>
          </w:p>
        </w:tc>
      </w:tr>
      <w:tr w:rsidR="00602CD0" w:rsidRPr="000F4EE6" w:rsidTr="00856209">
        <w:trPr>
          <w:trHeight w:val="635"/>
        </w:trPr>
        <w:tc>
          <w:tcPr>
            <w:tcW w:w="9443" w:type="dxa"/>
            <w:shd w:val="clear" w:color="auto" w:fill="FABF8F" w:themeFill="accent6" w:themeFillTint="99"/>
          </w:tcPr>
          <w:p w:rsidR="00602CD0" w:rsidRPr="000F4EE6" w:rsidRDefault="001A65D5" w:rsidP="001A65D5">
            <w:pPr>
              <w:pStyle w:val="GvdeMetniGirintisi"/>
              <w:ind w:firstLine="0"/>
              <w:rPr>
                <w:color w:val="000000" w:themeColor="text1"/>
              </w:rPr>
            </w:pPr>
            <w:r w:rsidRPr="000F4EE6">
              <w:rPr>
                <w:color w:val="000000" w:themeColor="text1"/>
              </w:rPr>
              <w:t>Restorasyonu yapılan tarihi yerlerin sayısı</w:t>
            </w:r>
          </w:p>
        </w:tc>
      </w:tr>
      <w:tr w:rsidR="00602CD0" w:rsidRPr="000F4EE6" w:rsidTr="00856209">
        <w:trPr>
          <w:trHeight w:val="635"/>
        </w:trPr>
        <w:tc>
          <w:tcPr>
            <w:tcW w:w="9443" w:type="dxa"/>
            <w:shd w:val="clear" w:color="auto" w:fill="C2D69B" w:themeFill="accent3" w:themeFillTint="99"/>
          </w:tcPr>
          <w:p w:rsidR="00602CD0" w:rsidRPr="000F4EE6" w:rsidRDefault="001A65D5" w:rsidP="00BF046E">
            <w:pPr>
              <w:pStyle w:val="GvdeMetniGirintisi"/>
              <w:ind w:firstLine="0"/>
              <w:rPr>
                <w:color w:val="000000" w:themeColor="text1"/>
              </w:rPr>
            </w:pPr>
            <w:r w:rsidRPr="000F4EE6">
              <w:rPr>
                <w:color w:val="000000" w:themeColor="text1"/>
              </w:rPr>
              <w:t xml:space="preserve">Bakım ve onarımı yapılan bina sayısı </w:t>
            </w:r>
            <w:r w:rsidR="00602CD0" w:rsidRPr="000F4EE6">
              <w:rPr>
                <w:color w:val="000000" w:themeColor="text1"/>
              </w:rPr>
              <w:t xml:space="preserve"> </w:t>
            </w:r>
          </w:p>
        </w:tc>
      </w:tr>
      <w:tr w:rsidR="00602CD0" w:rsidRPr="000F4EE6" w:rsidTr="00856209">
        <w:trPr>
          <w:trHeight w:val="635"/>
        </w:trPr>
        <w:tc>
          <w:tcPr>
            <w:tcW w:w="9443" w:type="dxa"/>
            <w:shd w:val="clear" w:color="auto" w:fill="FABF8F" w:themeFill="accent6" w:themeFillTint="99"/>
          </w:tcPr>
          <w:p w:rsidR="00602CD0" w:rsidRPr="000F4EE6" w:rsidRDefault="00602CD0" w:rsidP="00BF046E">
            <w:pPr>
              <w:pStyle w:val="GvdeMetniGirintisi"/>
              <w:ind w:firstLine="0"/>
              <w:rPr>
                <w:color w:val="000000" w:themeColor="text1"/>
              </w:rPr>
            </w:pPr>
            <w:r w:rsidRPr="000F4EE6">
              <w:rPr>
                <w:color w:val="000000" w:themeColor="text1"/>
              </w:rPr>
              <w:t>Alınan mobilya ve makine/</w:t>
            </w:r>
            <w:proofErr w:type="gramStart"/>
            <w:r w:rsidRPr="000F4EE6">
              <w:rPr>
                <w:color w:val="000000" w:themeColor="text1"/>
              </w:rPr>
              <w:t>ekipman</w:t>
            </w:r>
            <w:proofErr w:type="gramEnd"/>
            <w:r w:rsidRPr="000F4EE6">
              <w:rPr>
                <w:color w:val="000000" w:themeColor="text1"/>
              </w:rPr>
              <w:t xml:space="preserve"> sayısı</w:t>
            </w:r>
          </w:p>
        </w:tc>
      </w:tr>
      <w:tr w:rsidR="00602CD0" w:rsidRPr="000F4EE6" w:rsidTr="00856209">
        <w:trPr>
          <w:trHeight w:val="635"/>
        </w:trPr>
        <w:tc>
          <w:tcPr>
            <w:tcW w:w="9443" w:type="dxa"/>
            <w:shd w:val="clear" w:color="auto" w:fill="C2D69B" w:themeFill="accent3" w:themeFillTint="99"/>
          </w:tcPr>
          <w:p w:rsidR="00602CD0" w:rsidRPr="000F4EE6" w:rsidRDefault="00D20502" w:rsidP="00BF046E">
            <w:pPr>
              <w:pStyle w:val="GvdeMetniGirintisi"/>
              <w:ind w:firstLine="0"/>
              <w:rPr>
                <w:color w:val="000000" w:themeColor="text1"/>
              </w:rPr>
            </w:pPr>
            <w:r w:rsidRPr="000F4EE6">
              <w:rPr>
                <w:color w:val="000000" w:themeColor="text1"/>
              </w:rPr>
              <w:t>İlimizin tanıtımını sağlayan</w:t>
            </w:r>
            <w:r w:rsidR="00D369AD" w:rsidRPr="000F4EE6">
              <w:rPr>
                <w:color w:val="000000" w:themeColor="text1"/>
              </w:rPr>
              <w:t xml:space="preserve">, tanıtım materyalleri ve </w:t>
            </w:r>
            <w:r w:rsidRPr="000F4EE6">
              <w:rPr>
                <w:color w:val="000000" w:themeColor="text1"/>
              </w:rPr>
              <w:t>çalışma</w:t>
            </w:r>
            <w:r w:rsidR="00602CD0" w:rsidRPr="000F4EE6">
              <w:rPr>
                <w:color w:val="000000" w:themeColor="text1"/>
              </w:rPr>
              <w:t xml:space="preserve"> sayısı</w:t>
            </w:r>
          </w:p>
        </w:tc>
      </w:tr>
      <w:tr w:rsidR="00602CD0" w:rsidRPr="000F4EE6" w:rsidTr="00856209">
        <w:trPr>
          <w:trHeight w:val="655"/>
        </w:trPr>
        <w:tc>
          <w:tcPr>
            <w:tcW w:w="9443" w:type="dxa"/>
            <w:shd w:val="clear" w:color="auto" w:fill="FABF8F" w:themeFill="accent6" w:themeFillTint="99"/>
          </w:tcPr>
          <w:p w:rsidR="00602CD0" w:rsidRPr="000F4EE6" w:rsidRDefault="003C1870" w:rsidP="003C1870">
            <w:pPr>
              <w:pStyle w:val="GvdeMetniGirintisi"/>
              <w:ind w:firstLine="0"/>
              <w:rPr>
                <w:color w:val="000000" w:themeColor="text1"/>
              </w:rPr>
            </w:pPr>
            <w:r w:rsidRPr="000F4EE6">
              <w:rPr>
                <w:color w:val="000000" w:themeColor="text1"/>
              </w:rPr>
              <w:t xml:space="preserve">Ağrı dağında onarımı yapılan tarihi varlık sayısı </w:t>
            </w:r>
          </w:p>
        </w:tc>
      </w:tr>
    </w:tbl>
    <w:p w:rsidR="000069CA" w:rsidRDefault="000069CA" w:rsidP="00856209">
      <w:pPr>
        <w:pStyle w:val="Balk3"/>
        <w:ind w:firstLine="0"/>
        <w:rPr>
          <w:color w:val="FF0000"/>
        </w:rPr>
      </w:pPr>
      <w:bookmarkStart w:id="288" w:name="_Toc241976141"/>
      <w:bookmarkStart w:id="289" w:name="_Toc241976821"/>
      <w:bookmarkStart w:id="290" w:name="_Toc241976897"/>
      <w:bookmarkStart w:id="291" w:name="_Toc241977854"/>
      <w:bookmarkStart w:id="292" w:name="_Toc241993810"/>
      <w:bookmarkStart w:id="293" w:name="_Toc248125595"/>
    </w:p>
    <w:p w:rsidR="00F64A81" w:rsidRPr="00C53EBC" w:rsidRDefault="00F64A81" w:rsidP="00856209">
      <w:pPr>
        <w:pStyle w:val="Balk3"/>
        <w:ind w:firstLine="0"/>
        <w:rPr>
          <w:color w:val="FF0000"/>
        </w:rPr>
      </w:pPr>
      <w:r w:rsidRPr="00C53EBC">
        <w:rPr>
          <w:color w:val="FF0000"/>
        </w:rPr>
        <w:t>Stratejik Amaç 9</w:t>
      </w:r>
    </w:p>
    <w:p w:rsidR="00F64A81" w:rsidRPr="0060391F" w:rsidRDefault="00F64A81" w:rsidP="00F64A81">
      <w:pPr>
        <w:rPr>
          <w:color w:val="FF0000"/>
        </w:rPr>
      </w:pPr>
    </w:p>
    <w:p w:rsidR="00F64A81" w:rsidRPr="000E4A89" w:rsidRDefault="00F64A81" w:rsidP="000E4A89">
      <w:pPr>
        <w:pBdr>
          <w:top w:val="single" w:sz="4" w:space="1" w:color="auto"/>
          <w:left w:val="single" w:sz="4" w:space="4" w:color="auto"/>
          <w:bottom w:val="single" w:sz="4" w:space="1" w:color="auto"/>
          <w:right w:val="single" w:sz="4" w:space="4" w:color="auto"/>
        </w:pBdr>
        <w:shd w:val="clear" w:color="auto" w:fill="C2D69B" w:themeFill="accent3" w:themeFillTint="99"/>
        <w:spacing w:line="360" w:lineRule="auto"/>
        <w:ind w:left="900" w:hanging="900"/>
        <w:jc w:val="both"/>
        <w:rPr>
          <w:color w:val="000000" w:themeColor="text1"/>
        </w:rPr>
      </w:pPr>
      <w:r w:rsidRPr="000E4A89">
        <w:rPr>
          <w:b/>
          <w:bCs/>
          <w:color w:val="000000" w:themeColor="text1"/>
          <w:sz w:val="28"/>
          <w:szCs w:val="28"/>
        </w:rPr>
        <w:t>Amaç:</w:t>
      </w:r>
      <w:r w:rsidRPr="000E4A89">
        <w:rPr>
          <w:color w:val="000000" w:themeColor="text1"/>
        </w:rPr>
        <w:t xml:space="preserve"> Çevrenin korunması ve iyileştirmesine yönelik tedbirlerin alınması, uygulanması, İl genelinde mekânsal gelişmeyi yönlendirecek, uygulanabilir üst ve alt ölçekli planların yapılması ve uygulanması.</w:t>
      </w:r>
    </w:p>
    <w:p w:rsidR="00F64A81" w:rsidRPr="0060391F" w:rsidRDefault="00F64A81" w:rsidP="00F64A81">
      <w:pPr>
        <w:spacing w:line="360" w:lineRule="auto"/>
        <w:ind w:left="1080" w:hanging="1080"/>
        <w:jc w:val="both"/>
        <w:rPr>
          <w:color w:val="FF0000"/>
        </w:rPr>
      </w:pPr>
    </w:p>
    <w:p w:rsidR="000E4A89" w:rsidRDefault="00F64A81" w:rsidP="000E4A89">
      <w:pPr>
        <w:spacing w:line="360" w:lineRule="auto"/>
        <w:jc w:val="both"/>
        <w:rPr>
          <w:color w:val="000000" w:themeColor="text1"/>
        </w:rPr>
      </w:pPr>
      <w:r w:rsidRPr="000E4A89">
        <w:rPr>
          <w:b/>
          <w:bCs/>
          <w:color w:val="000000" w:themeColor="text1"/>
        </w:rPr>
        <w:t xml:space="preserve">Hedef </w:t>
      </w:r>
      <w:proofErr w:type="gramStart"/>
      <w:r w:rsidRPr="000E4A89">
        <w:rPr>
          <w:b/>
          <w:bCs/>
          <w:color w:val="000000" w:themeColor="text1"/>
        </w:rPr>
        <w:t>9.1</w:t>
      </w:r>
      <w:proofErr w:type="gramEnd"/>
      <w:r w:rsidRPr="000E4A89">
        <w:rPr>
          <w:b/>
          <w:bCs/>
          <w:color w:val="000000" w:themeColor="text1"/>
        </w:rPr>
        <w:t>.</w:t>
      </w:r>
      <w:r w:rsidRPr="000E4A89">
        <w:rPr>
          <w:b/>
          <w:bCs/>
          <w:color w:val="000000" w:themeColor="text1"/>
          <w:sz w:val="28"/>
          <w:szCs w:val="28"/>
        </w:rPr>
        <w:t xml:space="preserve"> </w:t>
      </w:r>
      <w:r w:rsidRPr="000E4A89">
        <w:rPr>
          <w:bCs/>
          <w:color w:val="000000" w:themeColor="text1"/>
        </w:rPr>
        <w:t>Plan dönemi içerisinde,</w:t>
      </w:r>
      <w:r w:rsidRPr="000E4A89">
        <w:rPr>
          <w:b/>
          <w:bCs/>
          <w:color w:val="000000" w:themeColor="text1"/>
          <w:sz w:val="28"/>
          <w:szCs w:val="28"/>
        </w:rPr>
        <w:t xml:space="preserve"> </w:t>
      </w:r>
      <w:r w:rsidRPr="000E4A89">
        <w:rPr>
          <w:color w:val="000000" w:themeColor="text1"/>
        </w:rPr>
        <w:t>Köylerdeki Katı atıklarının bertaraf edilmesi amacı ile İl, İlçe ve Belde Belediyelerinin kurduğu “Katı Atık Depolama Birliğine” İl Özel İdaresi Köy nüfus oranına bağlı olarak üye olacak ve merkezi büyük köyler başta olmak üzere dönem sonuna kadar kırsaldaki nüfusun % 50’ sinin katı atığının imha edilmesi.</w:t>
      </w:r>
    </w:p>
    <w:p w:rsidR="00F64A81" w:rsidRPr="000E4A89" w:rsidRDefault="00F64A81" w:rsidP="000E4A89">
      <w:pPr>
        <w:spacing w:line="360" w:lineRule="auto"/>
        <w:jc w:val="both"/>
        <w:rPr>
          <w:color w:val="000000" w:themeColor="text1"/>
        </w:rPr>
      </w:pPr>
      <w:r w:rsidRPr="000E4A89">
        <w:rPr>
          <w:color w:val="000000" w:themeColor="text1"/>
        </w:rPr>
        <w:t xml:space="preserve">  </w:t>
      </w:r>
    </w:p>
    <w:p w:rsidR="00F64A81" w:rsidRDefault="00F64A81" w:rsidP="00C53EBC">
      <w:pPr>
        <w:spacing w:line="360" w:lineRule="auto"/>
        <w:jc w:val="both"/>
        <w:rPr>
          <w:color w:val="000000" w:themeColor="text1"/>
        </w:rPr>
      </w:pPr>
      <w:r w:rsidRPr="000E4A89">
        <w:rPr>
          <w:b/>
          <w:bCs/>
          <w:color w:val="000000" w:themeColor="text1"/>
        </w:rPr>
        <w:t xml:space="preserve">Hedef </w:t>
      </w:r>
      <w:proofErr w:type="gramStart"/>
      <w:r w:rsidRPr="000E4A89">
        <w:rPr>
          <w:b/>
          <w:bCs/>
          <w:color w:val="000000" w:themeColor="text1"/>
        </w:rPr>
        <w:t>9.2</w:t>
      </w:r>
      <w:proofErr w:type="gramEnd"/>
      <w:r w:rsidRPr="000E4A89">
        <w:rPr>
          <w:b/>
          <w:bCs/>
          <w:color w:val="000000" w:themeColor="text1"/>
        </w:rPr>
        <w:t>.</w:t>
      </w:r>
      <w:r w:rsidRPr="000E4A89">
        <w:rPr>
          <w:b/>
          <w:bCs/>
          <w:color w:val="000000" w:themeColor="text1"/>
          <w:sz w:val="28"/>
          <w:szCs w:val="28"/>
        </w:rPr>
        <w:t xml:space="preserve"> </w:t>
      </w:r>
      <w:r w:rsidRPr="000E4A89">
        <w:rPr>
          <w:bCs/>
          <w:color w:val="000000" w:themeColor="text1"/>
        </w:rPr>
        <w:t>Plan dönemi içerisinde,</w:t>
      </w:r>
      <w:r w:rsidRPr="000E4A89">
        <w:rPr>
          <w:b/>
          <w:bCs/>
          <w:color w:val="000000" w:themeColor="text1"/>
          <w:sz w:val="28"/>
          <w:szCs w:val="28"/>
        </w:rPr>
        <w:t xml:space="preserve"> </w:t>
      </w:r>
      <w:r w:rsidRPr="000E4A89">
        <w:rPr>
          <w:bCs/>
          <w:color w:val="000000" w:themeColor="text1"/>
        </w:rPr>
        <w:t>ç</w:t>
      </w:r>
      <w:r w:rsidRPr="000E4A89">
        <w:rPr>
          <w:color w:val="000000" w:themeColor="text1"/>
        </w:rPr>
        <w:t>evreye olumsuz etkisi olan mevcut işletmelerin tespit edilmesi ve çevreye duyarlı hale getirilmesi.</w:t>
      </w:r>
    </w:p>
    <w:p w:rsidR="000E4A89" w:rsidRPr="000E4A89" w:rsidRDefault="000E4A89" w:rsidP="00C53EBC">
      <w:pPr>
        <w:spacing w:line="360" w:lineRule="auto"/>
        <w:jc w:val="both"/>
        <w:rPr>
          <w:color w:val="000000" w:themeColor="text1"/>
        </w:rPr>
      </w:pPr>
    </w:p>
    <w:p w:rsidR="00F64A81" w:rsidRDefault="00F64A81" w:rsidP="00C53EBC">
      <w:pPr>
        <w:spacing w:line="360" w:lineRule="auto"/>
        <w:ind w:right="-142"/>
        <w:jc w:val="both"/>
        <w:rPr>
          <w:color w:val="000000" w:themeColor="text1"/>
        </w:rPr>
      </w:pPr>
      <w:r w:rsidRPr="000E4A89">
        <w:rPr>
          <w:b/>
          <w:bCs/>
          <w:color w:val="000000" w:themeColor="text1"/>
        </w:rPr>
        <w:t xml:space="preserve">Hedef </w:t>
      </w:r>
      <w:proofErr w:type="gramStart"/>
      <w:r w:rsidRPr="000E4A89">
        <w:rPr>
          <w:b/>
          <w:bCs/>
          <w:color w:val="000000" w:themeColor="text1"/>
        </w:rPr>
        <w:t>9.3</w:t>
      </w:r>
      <w:proofErr w:type="gramEnd"/>
      <w:r w:rsidRPr="000E4A89">
        <w:rPr>
          <w:b/>
          <w:bCs/>
          <w:color w:val="000000" w:themeColor="text1"/>
        </w:rPr>
        <w:t>.</w:t>
      </w:r>
      <w:r w:rsidRPr="000E4A89">
        <w:rPr>
          <w:b/>
          <w:bCs/>
          <w:color w:val="000000" w:themeColor="text1"/>
          <w:sz w:val="28"/>
          <w:szCs w:val="28"/>
        </w:rPr>
        <w:t xml:space="preserve"> </w:t>
      </w:r>
      <w:r w:rsidRPr="000E4A89">
        <w:rPr>
          <w:bCs/>
          <w:color w:val="000000" w:themeColor="text1"/>
        </w:rPr>
        <w:t>Plan dönemi içerisinde,</w:t>
      </w:r>
      <w:r w:rsidRPr="000E4A89">
        <w:rPr>
          <w:b/>
          <w:bCs/>
          <w:color w:val="000000" w:themeColor="text1"/>
          <w:sz w:val="28"/>
          <w:szCs w:val="28"/>
        </w:rPr>
        <w:t xml:space="preserve"> </w:t>
      </w:r>
      <w:r w:rsidRPr="000E4A89">
        <w:rPr>
          <w:color w:val="000000" w:themeColor="text1"/>
        </w:rPr>
        <w:t xml:space="preserve">ağaçlandırılacak sahalara dikilecek türlere uygun projelerin yapılması ve projesi tamamlanan sahalara uygun ağaç dikiminin yapılması. </w:t>
      </w:r>
    </w:p>
    <w:p w:rsidR="00342B4C" w:rsidRDefault="00342B4C" w:rsidP="00F64A81">
      <w:pPr>
        <w:spacing w:line="360" w:lineRule="auto"/>
        <w:ind w:left="1080" w:hanging="1080"/>
        <w:jc w:val="both"/>
        <w:rPr>
          <w:color w:val="000000" w:themeColor="text1"/>
        </w:rPr>
      </w:pPr>
    </w:p>
    <w:p w:rsidR="00856209" w:rsidRPr="000E4A89" w:rsidRDefault="00856209" w:rsidP="00F64A81">
      <w:pPr>
        <w:spacing w:line="360" w:lineRule="auto"/>
        <w:ind w:left="1080" w:hanging="1080"/>
        <w:jc w:val="both"/>
        <w:rPr>
          <w:color w:val="000000" w:themeColor="text1"/>
        </w:rPr>
      </w:pPr>
    </w:p>
    <w:tbl>
      <w:tblPr>
        <w:tblStyle w:val="TabloKlavuzu"/>
        <w:tblW w:w="9741" w:type="dxa"/>
        <w:tblInd w:w="-34" w:type="dxa"/>
        <w:tblLook w:val="04A0"/>
      </w:tblPr>
      <w:tblGrid>
        <w:gridCol w:w="9741"/>
      </w:tblGrid>
      <w:tr w:rsidR="000E4A89" w:rsidRPr="000E4A89" w:rsidTr="00856209">
        <w:trPr>
          <w:trHeight w:val="837"/>
        </w:trPr>
        <w:tc>
          <w:tcPr>
            <w:tcW w:w="9741" w:type="dxa"/>
            <w:shd w:val="clear" w:color="auto" w:fill="B2A1C7" w:themeFill="accent4" w:themeFillTint="99"/>
          </w:tcPr>
          <w:p w:rsidR="000E4A89" w:rsidRPr="000E4A89" w:rsidRDefault="000E4A89" w:rsidP="00342B4C">
            <w:pPr>
              <w:spacing w:line="360" w:lineRule="auto"/>
              <w:ind w:left="1080" w:hanging="1080"/>
              <w:jc w:val="center"/>
              <w:rPr>
                <w:b/>
                <w:color w:val="000000" w:themeColor="text1"/>
              </w:rPr>
            </w:pPr>
            <w:r w:rsidRPr="000E4A89">
              <w:rPr>
                <w:b/>
                <w:color w:val="000000" w:themeColor="text1"/>
              </w:rPr>
              <w:t>Performans Göstergeleri</w:t>
            </w:r>
          </w:p>
        </w:tc>
      </w:tr>
      <w:tr w:rsidR="000E4A89" w:rsidRPr="000E4A89" w:rsidTr="00856209">
        <w:trPr>
          <w:trHeight w:val="861"/>
        </w:trPr>
        <w:tc>
          <w:tcPr>
            <w:tcW w:w="9741" w:type="dxa"/>
            <w:shd w:val="clear" w:color="auto" w:fill="C2D69B" w:themeFill="accent3" w:themeFillTint="99"/>
          </w:tcPr>
          <w:p w:rsidR="000E4A89" w:rsidRPr="000E4A89" w:rsidRDefault="000E4A89" w:rsidP="00F64A81">
            <w:pPr>
              <w:spacing w:line="360" w:lineRule="auto"/>
              <w:jc w:val="both"/>
              <w:rPr>
                <w:b/>
                <w:color w:val="000000" w:themeColor="text1"/>
              </w:rPr>
            </w:pPr>
            <w:r w:rsidRPr="000E4A89">
              <w:rPr>
                <w:color w:val="000000" w:themeColor="text1"/>
              </w:rPr>
              <w:t>İmha edilen katı atık miktarı</w:t>
            </w:r>
          </w:p>
        </w:tc>
      </w:tr>
      <w:tr w:rsidR="000E4A89" w:rsidRPr="000E4A89" w:rsidTr="00856209">
        <w:trPr>
          <w:trHeight w:val="861"/>
        </w:trPr>
        <w:tc>
          <w:tcPr>
            <w:tcW w:w="9741" w:type="dxa"/>
            <w:shd w:val="clear" w:color="auto" w:fill="FABF8F" w:themeFill="accent6" w:themeFillTint="99"/>
          </w:tcPr>
          <w:p w:rsidR="000E4A89" w:rsidRPr="000E4A89" w:rsidRDefault="000E4A89" w:rsidP="00F64A81">
            <w:pPr>
              <w:spacing w:line="360" w:lineRule="auto"/>
              <w:jc w:val="both"/>
              <w:rPr>
                <w:b/>
                <w:color w:val="000000" w:themeColor="text1"/>
              </w:rPr>
            </w:pPr>
            <w:r w:rsidRPr="000E4A89">
              <w:rPr>
                <w:color w:val="000000" w:themeColor="text1"/>
              </w:rPr>
              <w:t>Çevreye duyarlı hale getirilen işletme sayısı</w:t>
            </w:r>
          </w:p>
        </w:tc>
      </w:tr>
      <w:tr w:rsidR="000E4A89" w:rsidRPr="000E4A89" w:rsidTr="00856209">
        <w:trPr>
          <w:trHeight w:val="861"/>
        </w:trPr>
        <w:tc>
          <w:tcPr>
            <w:tcW w:w="9741" w:type="dxa"/>
            <w:shd w:val="clear" w:color="auto" w:fill="C2D69B" w:themeFill="accent3" w:themeFillTint="99"/>
          </w:tcPr>
          <w:p w:rsidR="000E4A89" w:rsidRPr="000E4A89" w:rsidRDefault="000E4A89" w:rsidP="00F64A81">
            <w:pPr>
              <w:spacing w:line="360" w:lineRule="auto"/>
              <w:jc w:val="both"/>
              <w:rPr>
                <w:b/>
                <w:color w:val="000000" w:themeColor="text1"/>
              </w:rPr>
            </w:pPr>
            <w:r w:rsidRPr="000E4A89">
              <w:rPr>
                <w:color w:val="000000" w:themeColor="text1"/>
              </w:rPr>
              <w:t xml:space="preserve">Toprakla buluşturulan fidan sayısı  </w:t>
            </w:r>
          </w:p>
        </w:tc>
      </w:tr>
    </w:tbl>
    <w:p w:rsidR="00F64A81" w:rsidRDefault="00F64A81" w:rsidP="000E4A89">
      <w:pPr>
        <w:spacing w:line="360" w:lineRule="auto"/>
        <w:jc w:val="both"/>
        <w:rPr>
          <w:color w:val="000000" w:themeColor="text1"/>
        </w:rPr>
      </w:pPr>
    </w:p>
    <w:p w:rsidR="00856209" w:rsidRDefault="00856209" w:rsidP="000E4A89">
      <w:pPr>
        <w:spacing w:line="360" w:lineRule="auto"/>
        <w:jc w:val="both"/>
        <w:rPr>
          <w:color w:val="000000" w:themeColor="text1"/>
        </w:rPr>
      </w:pPr>
    </w:p>
    <w:p w:rsidR="00856209" w:rsidRDefault="00856209" w:rsidP="000E4A89">
      <w:pPr>
        <w:spacing w:line="360" w:lineRule="auto"/>
        <w:jc w:val="both"/>
        <w:rPr>
          <w:color w:val="000000" w:themeColor="text1"/>
        </w:rPr>
      </w:pPr>
    </w:p>
    <w:p w:rsidR="00856209" w:rsidRPr="000E4A89" w:rsidRDefault="00856209" w:rsidP="000E4A89">
      <w:pPr>
        <w:spacing w:line="360" w:lineRule="auto"/>
        <w:jc w:val="both"/>
        <w:rPr>
          <w:color w:val="000000" w:themeColor="text1"/>
        </w:rPr>
      </w:pPr>
    </w:p>
    <w:p w:rsidR="00F64A81" w:rsidRPr="00C53EBC" w:rsidRDefault="00F64A81" w:rsidP="00856209">
      <w:pPr>
        <w:pStyle w:val="Balk3"/>
        <w:ind w:firstLine="0"/>
        <w:rPr>
          <w:color w:val="FF0000"/>
        </w:rPr>
      </w:pPr>
      <w:bookmarkStart w:id="294" w:name="_Toc241976140"/>
      <w:bookmarkStart w:id="295" w:name="_Toc241976820"/>
      <w:bookmarkStart w:id="296" w:name="_Toc241976896"/>
      <w:bookmarkStart w:id="297" w:name="_Toc241977853"/>
      <w:bookmarkStart w:id="298" w:name="_Toc241993809"/>
      <w:bookmarkStart w:id="299" w:name="_Toc248125594"/>
      <w:r w:rsidRPr="00C53EBC">
        <w:rPr>
          <w:color w:val="FF0000"/>
        </w:rPr>
        <w:lastRenderedPageBreak/>
        <w:t xml:space="preserve">Stratejik Amaç </w:t>
      </w:r>
      <w:bookmarkEnd w:id="294"/>
      <w:bookmarkEnd w:id="295"/>
      <w:bookmarkEnd w:id="296"/>
      <w:bookmarkEnd w:id="297"/>
      <w:bookmarkEnd w:id="298"/>
      <w:bookmarkEnd w:id="299"/>
      <w:r w:rsidRPr="00C53EBC">
        <w:rPr>
          <w:color w:val="FF0000"/>
        </w:rPr>
        <w:t>10.</w:t>
      </w:r>
    </w:p>
    <w:p w:rsidR="00F64A81" w:rsidRPr="000E4A89" w:rsidRDefault="00F64A81" w:rsidP="000E4A89">
      <w:pPr>
        <w:pBdr>
          <w:top w:val="single" w:sz="4" w:space="1" w:color="auto"/>
          <w:left w:val="single" w:sz="4" w:space="4" w:color="auto"/>
          <w:bottom w:val="single" w:sz="4" w:space="1" w:color="auto"/>
          <w:right w:val="single" w:sz="4" w:space="23" w:color="auto"/>
        </w:pBdr>
        <w:shd w:val="clear" w:color="auto" w:fill="C2D69B" w:themeFill="accent3" w:themeFillTint="99"/>
        <w:spacing w:line="360" w:lineRule="auto"/>
        <w:ind w:left="-142"/>
        <w:jc w:val="both"/>
        <w:rPr>
          <w:color w:val="000000" w:themeColor="text1"/>
        </w:rPr>
      </w:pPr>
      <w:r w:rsidRPr="000E4A89">
        <w:rPr>
          <w:b/>
          <w:bCs/>
          <w:color w:val="000000" w:themeColor="text1"/>
          <w:sz w:val="28"/>
          <w:szCs w:val="28"/>
        </w:rPr>
        <w:t>Amaç:</w:t>
      </w:r>
      <w:r w:rsidRPr="000E4A89">
        <w:rPr>
          <w:color w:val="000000" w:themeColor="text1"/>
        </w:rPr>
        <w:t xml:space="preserve"> Tüm köylerin, yerleşik alan sınırlarının tespit edilmesi, Köylerin hali hazır haritaların çıkarılması, Köylerin imar planlarının yapılmasıyla, köylerin planlı, düzenli, yaşanabilir altyapısı hazır yeni yerleşim yerlerinin oluşturulması, Kaçak yapılaşmayı önlemek amacıyla, köy yerleşik alan sınırları içerisinde kalan köy nüfusuna kayıtlı ve köyde sürekli oturan vatandaşlara İdaremizce hazırlanacak hazır tip projelerden faydalandırılması, Köylerde, fen ve sanat kaydederine uygun yapıların yapılması,  İl Özel İdaresince yürütülen hizmetlerin etkin ve planlı bir şekilde yürütüle bilmesi için fiziki koşulların sağlanması, Ayrıca, İdareye gelir getirici yatırımları yapmak, Taşınmaz kültür varlıklarını koruma kanununa göre katkı payının uygulama esası yönetmeliğine göre kültür varlıklarının </w:t>
      </w:r>
      <w:proofErr w:type="spellStart"/>
      <w:r w:rsidRPr="000E4A89">
        <w:rPr>
          <w:color w:val="000000" w:themeColor="text1"/>
        </w:rPr>
        <w:t>röleve</w:t>
      </w:r>
      <w:proofErr w:type="spellEnd"/>
      <w:r w:rsidRPr="000E4A89">
        <w:rPr>
          <w:color w:val="000000" w:themeColor="text1"/>
        </w:rPr>
        <w:t xml:space="preserve"> </w:t>
      </w:r>
      <w:proofErr w:type="gramStart"/>
      <w:r w:rsidRPr="000E4A89">
        <w:rPr>
          <w:color w:val="000000" w:themeColor="text1"/>
        </w:rPr>
        <w:t>restorasyon</w:t>
      </w:r>
      <w:proofErr w:type="gramEnd"/>
      <w:r w:rsidRPr="000E4A89">
        <w:rPr>
          <w:color w:val="000000" w:themeColor="text1"/>
        </w:rPr>
        <w:t xml:space="preserve"> restitüsyon projelerin yapılması. </w:t>
      </w:r>
    </w:p>
    <w:p w:rsidR="00F64A81" w:rsidRPr="000E4A89" w:rsidRDefault="00F64A81" w:rsidP="00F64A81">
      <w:pPr>
        <w:spacing w:line="360" w:lineRule="auto"/>
        <w:ind w:left="1440" w:hanging="1440"/>
        <w:jc w:val="both"/>
        <w:rPr>
          <w:b/>
          <w:bCs/>
          <w:color w:val="000000" w:themeColor="text1"/>
        </w:rPr>
      </w:pPr>
    </w:p>
    <w:p w:rsidR="00F64A81" w:rsidRPr="000E4A89" w:rsidRDefault="003807E3" w:rsidP="00EF0615">
      <w:pPr>
        <w:jc w:val="both"/>
      </w:pPr>
      <w:r>
        <w:rPr>
          <w:b/>
          <w:bCs/>
        </w:rPr>
        <w:t xml:space="preserve">Hedef </w:t>
      </w:r>
      <w:proofErr w:type="gramStart"/>
      <w:r w:rsidR="00F64A81" w:rsidRPr="000E4A89">
        <w:rPr>
          <w:b/>
          <w:bCs/>
        </w:rPr>
        <w:t>10.1</w:t>
      </w:r>
      <w:proofErr w:type="gramEnd"/>
      <w:r w:rsidR="00F64A81" w:rsidRPr="000E4A89">
        <w:rPr>
          <w:b/>
          <w:bCs/>
        </w:rPr>
        <w:t xml:space="preserve">. </w:t>
      </w:r>
      <w:r w:rsidR="00F64A81" w:rsidRPr="000E4A89">
        <w:t>Stratejik plan dönemi içerisinde İl Özel İdaresinin görev alanında bulunan 162 köyden, köy yerleşik alanı sınır tespiti yapılmayan 8 köyün, köy yerleşik alanı sınır tespitinin yapılması.</w:t>
      </w:r>
    </w:p>
    <w:p w:rsidR="00F64A81" w:rsidRPr="000E4A89" w:rsidRDefault="00F64A81" w:rsidP="00EF0615">
      <w:pPr>
        <w:jc w:val="both"/>
      </w:pPr>
    </w:p>
    <w:p w:rsidR="00F64A81" w:rsidRDefault="00342B4C" w:rsidP="00EF0615">
      <w:pPr>
        <w:jc w:val="both"/>
      </w:pPr>
      <w:r w:rsidRPr="000E4A89">
        <w:rPr>
          <w:b/>
          <w:bCs/>
        </w:rPr>
        <w:t>Hedef</w:t>
      </w:r>
      <w:r w:rsidR="00F64A81" w:rsidRPr="000E4A89">
        <w:rPr>
          <w:b/>
          <w:bCs/>
        </w:rPr>
        <w:t xml:space="preserve"> </w:t>
      </w:r>
      <w:proofErr w:type="gramStart"/>
      <w:r w:rsidR="00F64A81" w:rsidRPr="000E4A89">
        <w:rPr>
          <w:b/>
          <w:bCs/>
        </w:rPr>
        <w:t>10.2</w:t>
      </w:r>
      <w:proofErr w:type="gramEnd"/>
      <w:r w:rsidR="00F64A81" w:rsidRPr="000E4A89">
        <w:rPr>
          <w:b/>
          <w:bCs/>
        </w:rPr>
        <w:t xml:space="preserve"> </w:t>
      </w:r>
      <w:r w:rsidR="00F64A81" w:rsidRPr="000E4A89">
        <w:t>Palan döneminde İl Özel İdaresince 2019 yılında 2, 2020 yılında 2, 2021 yılında 2, 2022 yılında 2, 2023 yılında 2 olmak üzere toplam 10 köyün hali hazır haritasının yapılması.</w:t>
      </w:r>
    </w:p>
    <w:p w:rsidR="00EF0615" w:rsidRPr="000E4A89" w:rsidRDefault="00EF0615" w:rsidP="00EF0615">
      <w:pPr>
        <w:jc w:val="both"/>
      </w:pPr>
    </w:p>
    <w:p w:rsidR="00F64A81" w:rsidRDefault="00342B4C" w:rsidP="00EF0615">
      <w:pPr>
        <w:jc w:val="both"/>
      </w:pPr>
      <w:r w:rsidRPr="000E4A89">
        <w:rPr>
          <w:b/>
          <w:bCs/>
        </w:rPr>
        <w:t>Hedef</w:t>
      </w:r>
      <w:r w:rsidR="00F64A81" w:rsidRPr="000E4A89">
        <w:rPr>
          <w:b/>
          <w:bCs/>
        </w:rPr>
        <w:t xml:space="preserve"> 10.3. P</w:t>
      </w:r>
      <w:r w:rsidR="00F64A81" w:rsidRPr="000E4A89">
        <w:t xml:space="preserve">lan dönemi içerisinde, İl Özel idaresi imkanları </w:t>
      </w:r>
      <w:proofErr w:type="gramStart"/>
      <w:r w:rsidR="00F64A81" w:rsidRPr="000E4A89">
        <w:t>dahilinde</w:t>
      </w:r>
      <w:proofErr w:type="gramEnd"/>
      <w:r w:rsidR="00F64A81" w:rsidRPr="000E4A89">
        <w:t xml:space="preserve"> gelişmeye müsait köylerin imar planları yapılacaktır. Plan dönemi 2019 yılında 1, 2020 yılında 1, 2021 yılında 2, 2022 yılında 2,  2023 yılında 2 olmak üzere plan dönemi sonuna kadar toplam 8 köye İmar planı yapılması.</w:t>
      </w:r>
    </w:p>
    <w:p w:rsidR="00EF0615" w:rsidRPr="000E4A89" w:rsidRDefault="00EF0615" w:rsidP="00EF0615">
      <w:pPr>
        <w:jc w:val="both"/>
      </w:pPr>
    </w:p>
    <w:p w:rsidR="00F64A81" w:rsidRPr="000E4A89" w:rsidRDefault="00F64A81" w:rsidP="00EF0615">
      <w:pPr>
        <w:jc w:val="both"/>
      </w:pPr>
      <w:r w:rsidRPr="000E4A89">
        <w:rPr>
          <w:b/>
          <w:bCs/>
        </w:rPr>
        <w:t xml:space="preserve">Hedef </w:t>
      </w:r>
      <w:proofErr w:type="gramStart"/>
      <w:r w:rsidRPr="000E4A89">
        <w:rPr>
          <w:b/>
          <w:bCs/>
        </w:rPr>
        <w:t>10.4</w:t>
      </w:r>
      <w:proofErr w:type="gramEnd"/>
      <w:r w:rsidRPr="000E4A89">
        <w:rPr>
          <w:b/>
          <w:bCs/>
        </w:rPr>
        <w:t xml:space="preserve">. </w:t>
      </w:r>
      <w:r w:rsidRPr="000E4A89">
        <w:t>Plan dönemi içerisinde, yeni yerleşim alanına ihtiyacı olan köylerin tespit edilmesi ve uygun yerleşim alanların bulunması durumunda köy nakillerin yapılması.</w:t>
      </w:r>
    </w:p>
    <w:p w:rsidR="00F64A81" w:rsidRPr="000E4A89" w:rsidRDefault="00F64A81" w:rsidP="00EF0615">
      <w:pPr>
        <w:jc w:val="both"/>
      </w:pPr>
    </w:p>
    <w:p w:rsidR="00F64A81" w:rsidRPr="000E4A89" w:rsidRDefault="00F64A81" w:rsidP="00EF0615">
      <w:pPr>
        <w:jc w:val="both"/>
      </w:pPr>
      <w:r w:rsidRPr="000E4A89">
        <w:rPr>
          <w:b/>
          <w:bCs/>
        </w:rPr>
        <w:t xml:space="preserve">Hedef </w:t>
      </w:r>
      <w:proofErr w:type="gramStart"/>
      <w:r w:rsidRPr="000E4A89">
        <w:rPr>
          <w:b/>
          <w:bCs/>
        </w:rPr>
        <w:t>10.5</w:t>
      </w:r>
      <w:proofErr w:type="gramEnd"/>
      <w:r w:rsidRPr="000E4A89">
        <w:rPr>
          <w:b/>
          <w:bCs/>
        </w:rPr>
        <w:t xml:space="preserve">. </w:t>
      </w:r>
      <w:r w:rsidRPr="000E4A89">
        <w:t xml:space="preserve">Plan dönemi içerisinde, imar kanununa uygun parsellerde planlı yapılaşmanın sağlanması için proje desteğine devam edilmesi, kırsal yaşama ve coğrafik yapıya uygun yeni tip projelerin planlanması. </w:t>
      </w:r>
    </w:p>
    <w:p w:rsidR="00F64A81" w:rsidRPr="000E4A89" w:rsidRDefault="00F64A81" w:rsidP="00EF0615">
      <w:pPr>
        <w:jc w:val="both"/>
      </w:pPr>
    </w:p>
    <w:p w:rsidR="00F64A81" w:rsidRPr="000E4A89" w:rsidRDefault="00342B4C" w:rsidP="00EF0615">
      <w:pPr>
        <w:jc w:val="both"/>
      </w:pPr>
      <w:r w:rsidRPr="000E4A89">
        <w:rPr>
          <w:b/>
          <w:bCs/>
        </w:rPr>
        <w:t>Hedef</w:t>
      </w:r>
      <w:r w:rsidR="00F64A81" w:rsidRPr="000E4A89">
        <w:rPr>
          <w:b/>
          <w:bCs/>
        </w:rPr>
        <w:t xml:space="preserve"> </w:t>
      </w:r>
      <w:proofErr w:type="gramStart"/>
      <w:r w:rsidR="00F64A81" w:rsidRPr="000E4A89">
        <w:rPr>
          <w:b/>
          <w:bCs/>
        </w:rPr>
        <w:t>10.6</w:t>
      </w:r>
      <w:proofErr w:type="gramEnd"/>
      <w:r w:rsidR="00F64A81" w:rsidRPr="000E4A89">
        <w:rPr>
          <w:b/>
          <w:bCs/>
        </w:rPr>
        <w:t>.</w:t>
      </w:r>
      <w:r w:rsidR="00F64A81" w:rsidRPr="000E4A89">
        <w:t xml:space="preserve"> Plan dönemi içerisinde, İdareye ait gayrimenkullerin bakım ve onarımların yapılması.</w:t>
      </w:r>
    </w:p>
    <w:p w:rsidR="00F64A81" w:rsidRPr="000E4A89" w:rsidRDefault="00F64A81" w:rsidP="00EF0615">
      <w:pPr>
        <w:jc w:val="both"/>
      </w:pPr>
    </w:p>
    <w:p w:rsidR="00F64A81" w:rsidRPr="000E4A89" w:rsidRDefault="003807E3" w:rsidP="00EF0615">
      <w:pPr>
        <w:jc w:val="both"/>
      </w:pPr>
      <w:r w:rsidRPr="000E4A89">
        <w:rPr>
          <w:b/>
          <w:bCs/>
        </w:rPr>
        <w:t xml:space="preserve">Hedef </w:t>
      </w:r>
      <w:proofErr w:type="gramStart"/>
      <w:r w:rsidR="00F64A81" w:rsidRPr="000E4A89">
        <w:rPr>
          <w:b/>
          <w:bCs/>
        </w:rPr>
        <w:t>10.7</w:t>
      </w:r>
      <w:proofErr w:type="gramEnd"/>
      <w:r w:rsidR="00F64A81" w:rsidRPr="000E4A89">
        <w:rPr>
          <w:b/>
          <w:bCs/>
        </w:rPr>
        <w:t>.</w:t>
      </w:r>
      <w:r w:rsidR="00F64A81" w:rsidRPr="000E4A89">
        <w:t>Plan dönemi içerisinde, izlenecek yatırımların fen ve sanat kaidelerine göre denetim, kullanım ve ek düzenlemelerin gerekli görülen hallerde yapılması.</w:t>
      </w:r>
    </w:p>
    <w:p w:rsidR="00F64A81" w:rsidRPr="000E4A89" w:rsidRDefault="00F64A81" w:rsidP="00EF0615">
      <w:pPr>
        <w:jc w:val="both"/>
        <w:rPr>
          <w:b/>
          <w:bCs/>
        </w:rPr>
      </w:pPr>
    </w:p>
    <w:p w:rsidR="00F64A81" w:rsidRPr="000E4A89" w:rsidRDefault="003807E3" w:rsidP="00EF0615">
      <w:pPr>
        <w:jc w:val="both"/>
      </w:pPr>
      <w:r w:rsidRPr="000E4A89">
        <w:rPr>
          <w:b/>
          <w:bCs/>
        </w:rPr>
        <w:t>Hedef</w:t>
      </w:r>
      <w:r w:rsidR="00F64A81" w:rsidRPr="000E4A89">
        <w:rPr>
          <w:b/>
          <w:bCs/>
        </w:rPr>
        <w:t xml:space="preserve"> </w:t>
      </w:r>
      <w:proofErr w:type="gramStart"/>
      <w:r w:rsidR="00F64A81" w:rsidRPr="000E4A89">
        <w:rPr>
          <w:b/>
          <w:bCs/>
        </w:rPr>
        <w:t>10.8</w:t>
      </w:r>
      <w:proofErr w:type="gramEnd"/>
      <w:r w:rsidR="00F64A81" w:rsidRPr="000E4A89">
        <w:rPr>
          <w:b/>
          <w:bCs/>
        </w:rPr>
        <w:t>.</w:t>
      </w:r>
      <w:r w:rsidR="00F64A81" w:rsidRPr="000E4A89">
        <w:t xml:space="preserve"> Plan dönemi içerisinde ve il sınırları içerisindeki gayrimenkullerimizin atıl durumda olanlarının İl Genel Meclisince uygun görülmesi halinde satış işlemlerinin yapılması.</w:t>
      </w:r>
    </w:p>
    <w:p w:rsidR="00F64A81" w:rsidRPr="000E4A89" w:rsidRDefault="00F64A81" w:rsidP="00EF0615">
      <w:pPr>
        <w:jc w:val="both"/>
      </w:pPr>
    </w:p>
    <w:p w:rsidR="00F64A81" w:rsidRPr="000E4A89" w:rsidRDefault="003807E3" w:rsidP="00EF0615">
      <w:pPr>
        <w:jc w:val="both"/>
      </w:pPr>
      <w:r w:rsidRPr="000E4A89">
        <w:rPr>
          <w:b/>
          <w:bCs/>
        </w:rPr>
        <w:t>Hedef</w:t>
      </w:r>
      <w:r w:rsidR="00F64A81" w:rsidRPr="000E4A89">
        <w:rPr>
          <w:b/>
          <w:bCs/>
        </w:rPr>
        <w:t xml:space="preserve"> </w:t>
      </w:r>
      <w:proofErr w:type="gramStart"/>
      <w:r w:rsidR="00F64A81" w:rsidRPr="000E4A89">
        <w:rPr>
          <w:b/>
          <w:bCs/>
        </w:rPr>
        <w:t>10.9</w:t>
      </w:r>
      <w:proofErr w:type="gramEnd"/>
      <w:r w:rsidR="00F64A81" w:rsidRPr="000E4A89">
        <w:rPr>
          <w:b/>
          <w:bCs/>
        </w:rPr>
        <w:t>.</w:t>
      </w:r>
      <w:r w:rsidR="00F64A81" w:rsidRPr="000E4A89">
        <w:t xml:space="preserve"> Plan dönemi içerisinde,</w:t>
      </w:r>
      <w:r w:rsidR="00F64A81" w:rsidRPr="000E4A89">
        <w:rPr>
          <w:b/>
          <w:bCs/>
        </w:rPr>
        <w:t xml:space="preserve"> </w:t>
      </w:r>
      <w:r w:rsidR="00F64A81" w:rsidRPr="000E4A89">
        <w:t>İl Özel İdaresi ve ilgili kuruluşların programlarında olan kamulaştırma işlemlerini yapılması.</w:t>
      </w:r>
    </w:p>
    <w:p w:rsidR="00F64A81" w:rsidRPr="000E4A89" w:rsidRDefault="00F64A81" w:rsidP="00EF0615">
      <w:pPr>
        <w:jc w:val="both"/>
      </w:pPr>
    </w:p>
    <w:p w:rsidR="00F64A81" w:rsidRPr="000E4A89" w:rsidRDefault="00F64A81" w:rsidP="00EF0615">
      <w:pPr>
        <w:jc w:val="both"/>
      </w:pPr>
      <w:r w:rsidRPr="000E4A89">
        <w:rPr>
          <w:b/>
          <w:bCs/>
        </w:rPr>
        <w:t>Hedef 10.10.</w:t>
      </w:r>
      <w:r w:rsidRPr="000E4A89">
        <w:t xml:space="preserve"> Plan dönemi içerisinde,</w:t>
      </w:r>
      <w:r w:rsidRPr="000E4A89">
        <w:rPr>
          <w:b/>
          <w:bCs/>
        </w:rPr>
        <w:t xml:space="preserve"> r</w:t>
      </w:r>
      <w:r w:rsidRPr="000E4A89">
        <w:t>uhsatsız işyerlerin ruhsatlandırılması paralelinde ruhsatsız işyerin sayısının minimize edilmesi.</w:t>
      </w:r>
    </w:p>
    <w:p w:rsidR="00F64A81" w:rsidRPr="000E4A89" w:rsidRDefault="00F64A81" w:rsidP="00EF0615">
      <w:pPr>
        <w:jc w:val="both"/>
      </w:pPr>
    </w:p>
    <w:p w:rsidR="00F64A81" w:rsidRPr="000E4A89" w:rsidRDefault="003807E3" w:rsidP="00EF0615">
      <w:pPr>
        <w:jc w:val="both"/>
      </w:pPr>
      <w:r w:rsidRPr="000E4A89">
        <w:rPr>
          <w:b/>
          <w:bCs/>
        </w:rPr>
        <w:t>Hedef</w:t>
      </w:r>
      <w:r w:rsidR="00F64A81" w:rsidRPr="000E4A89">
        <w:rPr>
          <w:b/>
          <w:bCs/>
        </w:rPr>
        <w:t xml:space="preserve"> 10.11.</w:t>
      </w:r>
      <w:r w:rsidR="00F64A81" w:rsidRPr="000E4A89">
        <w:t xml:space="preserve"> Plan dönemi içerisinde,</w:t>
      </w:r>
      <w:r w:rsidR="00F64A81" w:rsidRPr="000E4A89">
        <w:rPr>
          <w:b/>
          <w:bCs/>
        </w:rPr>
        <w:t xml:space="preserve"> g</w:t>
      </w:r>
      <w:r w:rsidR="00F64A81" w:rsidRPr="000E4A89">
        <w:t xml:space="preserve">erekli Jeolojik etütlerin ve sondajların yapılması paralelinde, jeotermal enerjinin hayata geçirilmesi. </w:t>
      </w:r>
    </w:p>
    <w:p w:rsidR="00F64A81" w:rsidRPr="000E4A89" w:rsidRDefault="00F64A81" w:rsidP="00EF0615">
      <w:pPr>
        <w:jc w:val="both"/>
      </w:pPr>
    </w:p>
    <w:p w:rsidR="00F64A81" w:rsidRPr="000E4A89" w:rsidRDefault="003807E3" w:rsidP="00EF0615">
      <w:pPr>
        <w:jc w:val="both"/>
      </w:pPr>
      <w:r w:rsidRPr="000E4A89">
        <w:rPr>
          <w:b/>
          <w:bCs/>
        </w:rPr>
        <w:t>Hedef</w:t>
      </w:r>
      <w:r w:rsidR="00F64A81" w:rsidRPr="000E4A89">
        <w:rPr>
          <w:b/>
          <w:bCs/>
        </w:rPr>
        <w:t xml:space="preserve"> 10.12.</w:t>
      </w:r>
      <w:r w:rsidR="00F64A81" w:rsidRPr="000E4A89">
        <w:t>Köylerdeki atıl okul binalarının düzenlenmesi yapılarak, halk eğitim, köy konağı vb. sosyal konularda değerlendirilmesi.</w:t>
      </w:r>
    </w:p>
    <w:p w:rsidR="00F64A81" w:rsidRPr="000E4A89" w:rsidRDefault="00F64A81" w:rsidP="00EF0615">
      <w:pPr>
        <w:jc w:val="both"/>
      </w:pPr>
    </w:p>
    <w:p w:rsidR="00F64A81" w:rsidRPr="000E4A89" w:rsidRDefault="003807E3" w:rsidP="00EF0615">
      <w:pPr>
        <w:jc w:val="both"/>
      </w:pPr>
      <w:r w:rsidRPr="000E4A89">
        <w:rPr>
          <w:b/>
          <w:bCs/>
        </w:rPr>
        <w:t xml:space="preserve">Hedef </w:t>
      </w:r>
      <w:r w:rsidR="00F64A81" w:rsidRPr="000E4A89">
        <w:rPr>
          <w:b/>
          <w:bCs/>
        </w:rPr>
        <w:t>10.13.</w:t>
      </w:r>
      <w:r w:rsidR="00F64A81" w:rsidRPr="000E4A89">
        <w:t xml:space="preserve"> Plan dönemi içerisinde,</w:t>
      </w:r>
      <w:r w:rsidR="00F64A81" w:rsidRPr="000E4A89">
        <w:rPr>
          <w:b/>
          <w:bCs/>
        </w:rPr>
        <w:t xml:space="preserve"> </w:t>
      </w:r>
      <w:r w:rsidR="00F64A81" w:rsidRPr="000E4A89">
        <w:t>yeni maden ocakların bulunmasıyla ilgili etütlerin yapılması.</w:t>
      </w:r>
    </w:p>
    <w:p w:rsidR="00F64A81" w:rsidRPr="000E4A89" w:rsidRDefault="00F64A81" w:rsidP="00EF0615">
      <w:pPr>
        <w:jc w:val="both"/>
      </w:pPr>
    </w:p>
    <w:p w:rsidR="00F64A81" w:rsidRPr="000E4A89" w:rsidRDefault="00F64A81" w:rsidP="00EF0615">
      <w:pPr>
        <w:jc w:val="both"/>
        <w:rPr>
          <w:bCs/>
        </w:rPr>
      </w:pPr>
      <w:proofErr w:type="gramStart"/>
      <w:r w:rsidRPr="000E4A89">
        <w:rPr>
          <w:b/>
          <w:bCs/>
        </w:rPr>
        <w:t>Hedef  10</w:t>
      </w:r>
      <w:proofErr w:type="gramEnd"/>
      <w:r w:rsidRPr="000E4A89">
        <w:rPr>
          <w:b/>
          <w:bCs/>
        </w:rPr>
        <w:t xml:space="preserve">.14. </w:t>
      </w:r>
      <w:r w:rsidRPr="000E4A89">
        <w:rPr>
          <w:bCs/>
        </w:rPr>
        <w:t>Plan dönemi içerisinde,</w:t>
      </w:r>
      <w:r w:rsidRPr="000E4A89">
        <w:rPr>
          <w:b/>
          <w:bCs/>
        </w:rPr>
        <w:t xml:space="preserve"> </w:t>
      </w:r>
      <w:r w:rsidRPr="000E4A89">
        <w:rPr>
          <w:bCs/>
        </w:rPr>
        <w:t>köylere çöp konteynırlarının alınması ve çöplerin toplatılması.</w:t>
      </w:r>
    </w:p>
    <w:p w:rsidR="00F64A81" w:rsidRPr="000E4A89" w:rsidRDefault="00F64A81" w:rsidP="00EF0615">
      <w:pPr>
        <w:jc w:val="both"/>
        <w:rPr>
          <w:bCs/>
        </w:rPr>
      </w:pPr>
    </w:p>
    <w:p w:rsidR="00F64A81" w:rsidRPr="000E4A89" w:rsidRDefault="00F64A81" w:rsidP="00EF0615">
      <w:pPr>
        <w:jc w:val="both"/>
        <w:rPr>
          <w:bCs/>
        </w:rPr>
      </w:pPr>
      <w:proofErr w:type="gramStart"/>
      <w:r w:rsidRPr="000E4A89">
        <w:rPr>
          <w:b/>
          <w:bCs/>
        </w:rPr>
        <w:t>Hedef  10</w:t>
      </w:r>
      <w:proofErr w:type="gramEnd"/>
      <w:r w:rsidRPr="000E4A89">
        <w:rPr>
          <w:b/>
          <w:bCs/>
        </w:rPr>
        <w:t>.15.</w:t>
      </w:r>
      <w:r w:rsidRPr="000E4A89">
        <w:rPr>
          <w:bCs/>
        </w:rPr>
        <w:t xml:space="preserve"> Plan dönemi içerisinde köylerin yazın sivrisinek ve haşerelere karşı yıllık bazda en az 40 köyde ilaçlama yapılması. </w:t>
      </w:r>
    </w:p>
    <w:p w:rsidR="00F64A81" w:rsidRPr="000E4A89" w:rsidRDefault="00F64A81" w:rsidP="00EF0615">
      <w:pPr>
        <w:jc w:val="both"/>
        <w:rPr>
          <w:bCs/>
        </w:rPr>
      </w:pPr>
    </w:p>
    <w:p w:rsidR="00F64A81" w:rsidRPr="000E4A89" w:rsidRDefault="00F64A81" w:rsidP="00EF0615">
      <w:pPr>
        <w:jc w:val="both"/>
        <w:rPr>
          <w:bCs/>
        </w:rPr>
      </w:pPr>
      <w:proofErr w:type="gramStart"/>
      <w:r w:rsidRPr="000E4A89">
        <w:rPr>
          <w:b/>
          <w:bCs/>
        </w:rPr>
        <w:t>Hedef  10</w:t>
      </w:r>
      <w:proofErr w:type="gramEnd"/>
      <w:r w:rsidRPr="000E4A89">
        <w:rPr>
          <w:b/>
          <w:bCs/>
        </w:rPr>
        <w:t xml:space="preserve">.16. </w:t>
      </w:r>
      <w:r w:rsidRPr="000E4A89">
        <w:rPr>
          <w:bCs/>
        </w:rPr>
        <w:t>Plan dönemi içerisinde, kaçak yapılar ile mücadele edilecek olup, ayrıca afet riski taşıyan köylerin belirlenmesi ve çözüm geliştirilmesi.</w:t>
      </w:r>
    </w:p>
    <w:p w:rsidR="00F64A81" w:rsidRPr="000E4A89" w:rsidRDefault="00F64A81" w:rsidP="00F64A81">
      <w:pPr>
        <w:spacing w:line="360" w:lineRule="auto"/>
        <w:ind w:left="1440" w:hanging="1440"/>
        <w:jc w:val="both"/>
        <w:rPr>
          <w:color w:val="000000" w:themeColor="text1"/>
        </w:rPr>
      </w:pPr>
    </w:p>
    <w:tbl>
      <w:tblPr>
        <w:tblStyle w:val="TabloKlavuzu"/>
        <w:tblW w:w="9781" w:type="dxa"/>
        <w:tblInd w:w="108" w:type="dxa"/>
        <w:shd w:val="clear" w:color="auto" w:fill="B2A1C7" w:themeFill="accent4" w:themeFillTint="99"/>
        <w:tblLook w:val="04A0"/>
      </w:tblPr>
      <w:tblGrid>
        <w:gridCol w:w="9781"/>
      </w:tblGrid>
      <w:tr w:rsidR="00C53EBC" w:rsidTr="009E5939">
        <w:tc>
          <w:tcPr>
            <w:tcW w:w="9781" w:type="dxa"/>
            <w:shd w:val="clear" w:color="auto" w:fill="B2A1C7" w:themeFill="accent4" w:themeFillTint="99"/>
          </w:tcPr>
          <w:p w:rsidR="00C53EBC" w:rsidRDefault="00C53EBC" w:rsidP="00C53EBC">
            <w:pPr>
              <w:spacing w:line="360" w:lineRule="auto"/>
              <w:ind w:left="1080" w:hanging="1080"/>
              <w:jc w:val="both"/>
              <w:rPr>
                <w:b/>
                <w:color w:val="000000" w:themeColor="text1"/>
              </w:rPr>
            </w:pPr>
            <w:r w:rsidRPr="000E4A89">
              <w:rPr>
                <w:b/>
                <w:color w:val="000000" w:themeColor="text1"/>
              </w:rPr>
              <w:t>Performans Göstergeleri</w:t>
            </w:r>
          </w:p>
        </w:tc>
      </w:tr>
    </w:tbl>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81"/>
      </w:tblGrid>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Köy yerleşik alanı sınır tespiti yapılan köy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color w:val="000000" w:themeColor="text1"/>
              </w:rPr>
              <w:t>Hali hazır haritası yapılan köy sayısı</w:t>
            </w:r>
          </w:p>
        </w:tc>
      </w:tr>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İmar planı yapılan köy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color w:val="000000" w:themeColor="text1"/>
              </w:rPr>
              <w:t>Nakli yapılan köy sayısı</w:t>
            </w:r>
          </w:p>
        </w:tc>
      </w:tr>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Geliştirilen ve uygulanan tip proje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color w:val="000000" w:themeColor="text1"/>
              </w:rPr>
              <w:t>Bakım ve onarımı yapılan gayrimenkul sayısı</w:t>
            </w:r>
          </w:p>
        </w:tc>
      </w:tr>
      <w:tr w:rsidR="00F64A81" w:rsidRPr="000E4A89" w:rsidTr="00856209">
        <w:trPr>
          <w:trHeight w:val="429"/>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İzleme ve değerlendirilmesi yapılan gayrimenkul sayısı</w:t>
            </w:r>
          </w:p>
        </w:tc>
      </w:tr>
      <w:tr w:rsidR="00F64A81" w:rsidRPr="000E4A89" w:rsidTr="00856209">
        <w:trPr>
          <w:trHeight w:val="429"/>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color w:val="000000" w:themeColor="text1"/>
              </w:rPr>
              <w:t>Satışı yapılan gayrimenkul sayısı</w:t>
            </w:r>
          </w:p>
        </w:tc>
      </w:tr>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Kamulaştırma işlemi yapılan gayrimenkul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color w:val="000000" w:themeColor="text1"/>
              </w:rPr>
              <w:t>Ruhsatlandırılan işyeri sayısı</w:t>
            </w:r>
          </w:p>
        </w:tc>
      </w:tr>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 xml:space="preserve">Jeotermal enerjisi için yapılan </w:t>
            </w:r>
            <w:proofErr w:type="spellStart"/>
            <w:r w:rsidRPr="000E4A89">
              <w:rPr>
                <w:color w:val="000000" w:themeColor="text1"/>
              </w:rPr>
              <w:t>sondajlama</w:t>
            </w:r>
            <w:proofErr w:type="spellEnd"/>
            <w:r w:rsidRPr="000E4A89">
              <w:rPr>
                <w:color w:val="000000" w:themeColor="text1"/>
              </w:rPr>
              <w:t xml:space="preserve">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color w:val="000000" w:themeColor="text1"/>
              </w:rPr>
              <w:t xml:space="preserve">Köylerde yapılan sosyal </w:t>
            </w:r>
            <w:proofErr w:type="gramStart"/>
            <w:r w:rsidRPr="000E4A89">
              <w:rPr>
                <w:color w:val="000000" w:themeColor="text1"/>
              </w:rPr>
              <w:t>mekan</w:t>
            </w:r>
            <w:proofErr w:type="gramEnd"/>
            <w:r w:rsidRPr="000E4A89">
              <w:rPr>
                <w:color w:val="000000" w:themeColor="text1"/>
              </w:rPr>
              <w:t xml:space="preserve"> sayısı</w:t>
            </w:r>
          </w:p>
        </w:tc>
      </w:tr>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color w:val="000000" w:themeColor="text1"/>
              </w:rPr>
            </w:pPr>
            <w:r w:rsidRPr="000E4A89">
              <w:rPr>
                <w:color w:val="000000" w:themeColor="text1"/>
              </w:rPr>
              <w:t>Yeni maden ocakların bulunması için yapılan çalışma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color w:val="000000" w:themeColor="text1"/>
              </w:rPr>
            </w:pPr>
            <w:r w:rsidRPr="000E4A89">
              <w:rPr>
                <w:bCs/>
                <w:color w:val="000000" w:themeColor="text1"/>
              </w:rPr>
              <w:t xml:space="preserve">Çöp </w:t>
            </w:r>
            <w:proofErr w:type="gramStart"/>
            <w:r w:rsidRPr="000E4A89">
              <w:rPr>
                <w:bCs/>
                <w:color w:val="000000" w:themeColor="text1"/>
              </w:rPr>
              <w:t>konteynırların</w:t>
            </w:r>
            <w:proofErr w:type="gramEnd"/>
            <w:r w:rsidRPr="000E4A89">
              <w:rPr>
                <w:bCs/>
                <w:color w:val="000000" w:themeColor="text1"/>
              </w:rPr>
              <w:t xml:space="preserve"> dağıtıldığı köy sayısı</w:t>
            </w:r>
          </w:p>
        </w:tc>
      </w:tr>
      <w:tr w:rsidR="00F64A81" w:rsidRPr="000E4A89" w:rsidTr="00856209">
        <w:trPr>
          <w:trHeight w:val="442"/>
        </w:trPr>
        <w:tc>
          <w:tcPr>
            <w:tcW w:w="9781" w:type="dxa"/>
            <w:shd w:val="clear" w:color="auto" w:fill="C2D69B" w:themeFill="accent3" w:themeFillTint="99"/>
          </w:tcPr>
          <w:p w:rsidR="00F64A81" w:rsidRPr="000E4A89" w:rsidRDefault="00F64A81" w:rsidP="0006138C">
            <w:pPr>
              <w:pStyle w:val="GvdeMetniGirintisi"/>
              <w:ind w:firstLine="0"/>
              <w:rPr>
                <w:bCs/>
                <w:color w:val="000000" w:themeColor="text1"/>
              </w:rPr>
            </w:pPr>
            <w:r w:rsidRPr="000E4A89">
              <w:rPr>
                <w:bCs/>
                <w:color w:val="000000" w:themeColor="text1"/>
              </w:rPr>
              <w:t>Haşerelere karşı ilaçlama yapılan köy sayısı</w:t>
            </w:r>
          </w:p>
        </w:tc>
      </w:tr>
      <w:tr w:rsidR="00F64A81" w:rsidRPr="000E4A89" w:rsidTr="00856209">
        <w:trPr>
          <w:trHeight w:val="442"/>
        </w:trPr>
        <w:tc>
          <w:tcPr>
            <w:tcW w:w="9781" w:type="dxa"/>
            <w:shd w:val="clear" w:color="auto" w:fill="FABF8F" w:themeFill="accent6" w:themeFillTint="99"/>
          </w:tcPr>
          <w:p w:rsidR="00F64A81" w:rsidRPr="000E4A89" w:rsidRDefault="00F64A81" w:rsidP="0006138C">
            <w:pPr>
              <w:pStyle w:val="GvdeMetniGirintisi"/>
              <w:ind w:firstLine="0"/>
              <w:rPr>
                <w:bCs/>
                <w:color w:val="000000" w:themeColor="text1"/>
              </w:rPr>
            </w:pPr>
            <w:r w:rsidRPr="000E4A89">
              <w:rPr>
                <w:bCs/>
                <w:color w:val="000000" w:themeColor="text1"/>
              </w:rPr>
              <w:t>Tespit edilen kaçak yapı sayısı</w:t>
            </w:r>
          </w:p>
        </w:tc>
      </w:tr>
      <w:tr w:rsidR="00F64A81" w:rsidRPr="000E4A89" w:rsidTr="00856209">
        <w:trPr>
          <w:trHeight w:val="456"/>
        </w:trPr>
        <w:tc>
          <w:tcPr>
            <w:tcW w:w="9781" w:type="dxa"/>
            <w:shd w:val="clear" w:color="auto" w:fill="C2D69B" w:themeFill="accent3" w:themeFillTint="99"/>
          </w:tcPr>
          <w:p w:rsidR="00F64A81" w:rsidRPr="000E4A89" w:rsidRDefault="00F64A81" w:rsidP="0006138C">
            <w:pPr>
              <w:pStyle w:val="GvdeMetniGirintisi"/>
              <w:ind w:firstLine="0"/>
              <w:rPr>
                <w:bCs/>
                <w:color w:val="000000" w:themeColor="text1"/>
              </w:rPr>
            </w:pPr>
            <w:r w:rsidRPr="000E4A89">
              <w:rPr>
                <w:bCs/>
                <w:color w:val="000000" w:themeColor="text1"/>
              </w:rPr>
              <w:t>Afet riski taşıyan köy sayısı</w:t>
            </w:r>
          </w:p>
        </w:tc>
      </w:tr>
    </w:tbl>
    <w:p w:rsidR="00F64A81" w:rsidRPr="000E4A89" w:rsidRDefault="00F64A81" w:rsidP="00F64A81">
      <w:pPr>
        <w:spacing w:line="360" w:lineRule="auto"/>
        <w:ind w:left="1440" w:hanging="1440"/>
        <w:jc w:val="both"/>
        <w:rPr>
          <w:color w:val="000000" w:themeColor="text1"/>
        </w:rPr>
      </w:pPr>
    </w:p>
    <w:p w:rsidR="003B72BA" w:rsidRPr="00EF0615" w:rsidRDefault="003B72BA" w:rsidP="00856209">
      <w:pPr>
        <w:pStyle w:val="Balk3"/>
        <w:ind w:firstLine="0"/>
        <w:rPr>
          <w:color w:val="FF0000"/>
        </w:rPr>
      </w:pPr>
      <w:r w:rsidRPr="00EF0615">
        <w:rPr>
          <w:color w:val="FF0000"/>
        </w:rPr>
        <w:lastRenderedPageBreak/>
        <w:t>Stratejik Amaç 1</w:t>
      </w:r>
      <w:r w:rsidR="003A0E8E" w:rsidRPr="00EF0615">
        <w:rPr>
          <w:color w:val="FF0000"/>
        </w:rPr>
        <w:t>1</w:t>
      </w:r>
      <w:r w:rsidRPr="00EF0615">
        <w:rPr>
          <w:color w:val="FF0000"/>
        </w:rPr>
        <w:t>.</w:t>
      </w:r>
      <w:bookmarkEnd w:id="288"/>
      <w:bookmarkEnd w:id="289"/>
      <w:bookmarkEnd w:id="290"/>
      <w:bookmarkEnd w:id="291"/>
      <w:bookmarkEnd w:id="292"/>
      <w:bookmarkEnd w:id="293"/>
    </w:p>
    <w:p w:rsidR="003B72BA" w:rsidRPr="0060391F" w:rsidRDefault="003B72BA" w:rsidP="00631E8D">
      <w:pPr>
        <w:rPr>
          <w:color w:val="FF0000"/>
        </w:rPr>
      </w:pPr>
    </w:p>
    <w:p w:rsidR="00165BD9" w:rsidRPr="00DB71CA" w:rsidRDefault="003B72BA" w:rsidP="00DB71CA">
      <w:pPr>
        <w:pBdr>
          <w:top w:val="single" w:sz="4" w:space="1" w:color="auto"/>
          <w:left w:val="single" w:sz="4" w:space="0" w:color="auto"/>
          <w:bottom w:val="single" w:sz="4" w:space="1" w:color="auto"/>
          <w:right w:val="single" w:sz="4" w:space="4" w:color="auto"/>
        </w:pBdr>
        <w:shd w:val="clear" w:color="auto" w:fill="C2D69B" w:themeFill="accent3" w:themeFillTint="99"/>
        <w:spacing w:line="360" w:lineRule="auto"/>
        <w:ind w:left="142"/>
        <w:jc w:val="both"/>
        <w:rPr>
          <w:color w:val="000000" w:themeColor="text1"/>
        </w:rPr>
      </w:pPr>
      <w:r w:rsidRPr="00DB71CA">
        <w:rPr>
          <w:b/>
          <w:bCs/>
          <w:color w:val="000000" w:themeColor="text1"/>
          <w:sz w:val="28"/>
          <w:szCs w:val="28"/>
        </w:rPr>
        <w:t>Amaç:</w:t>
      </w:r>
      <w:r w:rsidRPr="00DB71CA">
        <w:rPr>
          <w:color w:val="000000" w:themeColor="text1"/>
        </w:rPr>
        <w:t xml:space="preserve"> </w:t>
      </w:r>
      <w:r w:rsidR="00165BD9" w:rsidRPr="00DB71CA">
        <w:rPr>
          <w:color w:val="000000" w:themeColor="text1"/>
        </w:rPr>
        <w:t xml:space="preserve">İlimizde ikamet eden engelli ve </w:t>
      </w:r>
      <w:r w:rsidR="003A0E8E" w:rsidRPr="00DB71CA">
        <w:rPr>
          <w:color w:val="000000" w:themeColor="text1"/>
        </w:rPr>
        <w:t>yaşlı vatandaşlarımızı Umut</w:t>
      </w:r>
      <w:r w:rsidR="00165BD9" w:rsidRPr="00DB71CA">
        <w:rPr>
          <w:color w:val="000000" w:themeColor="text1"/>
        </w:rPr>
        <w:t xml:space="preserve"> Evlerine yerleştirerek topluma kazandırma</w:t>
      </w:r>
      <w:r w:rsidR="003A0E8E" w:rsidRPr="00DB71CA">
        <w:rPr>
          <w:color w:val="000000" w:themeColor="text1"/>
        </w:rPr>
        <w:t>yı,</w:t>
      </w:r>
      <w:r w:rsidR="00165BD9" w:rsidRPr="00DB71CA">
        <w:rPr>
          <w:color w:val="000000" w:themeColor="text1"/>
        </w:rPr>
        <w:t xml:space="preserve"> Engelli ve </w:t>
      </w:r>
      <w:r w:rsidR="003A0E8E" w:rsidRPr="00DB71CA">
        <w:rPr>
          <w:color w:val="000000" w:themeColor="text1"/>
        </w:rPr>
        <w:t>yaşlı vatandaşlarımızı Umut</w:t>
      </w:r>
      <w:r w:rsidR="00165BD9" w:rsidRPr="00DB71CA">
        <w:rPr>
          <w:color w:val="000000" w:themeColor="text1"/>
        </w:rPr>
        <w:t xml:space="preserve"> Evleri ile </w:t>
      </w:r>
      <w:r w:rsidR="003A0E8E" w:rsidRPr="00DB71CA">
        <w:rPr>
          <w:color w:val="000000" w:themeColor="text1"/>
        </w:rPr>
        <w:t>sosyal topluma</w:t>
      </w:r>
      <w:r w:rsidR="00165BD9" w:rsidRPr="00DB71CA">
        <w:rPr>
          <w:color w:val="000000" w:themeColor="text1"/>
        </w:rPr>
        <w:t xml:space="preserve"> uyum sağlamalarını </w:t>
      </w:r>
      <w:r w:rsidR="003A0E8E" w:rsidRPr="00DB71CA">
        <w:rPr>
          <w:color w:val="000000" w:themeColor="text1"/>
        </w:rPr>
        <w:t>ve</w:t>
      </w:r>
      <w:r w:rsidR="00165BD9" w:rsidRPr="00DB71CA">
        <w:rPr>
          <w:color w:val="000000" w:themeColor="text1"/>
        </w:rPr>
        <w:t xml:space="preserve"> toplum içinde </w:t>
      </w:r>
      <w:r w:rsidR="003A0E8E" w:rsidRPr="00DB71CA">
        <w:rPr>
          <w:color w:val="000000" w:themeColor="text1"/>
        </w:rPr>
        <w:t>kalıcı olmalarını</w:t>
      </w:r>
      <w:r w:rsidR="00165BD9" w:rsidRPr="00DB71CA">
        <w:rPr>
          <w:color w:val="000000" w:themeColor="text1"/>
        </w:rPr>
        <w:t xml:space="preserve"> sağlama</w:t>
      </w:r>
      <w:r w:rsidR="003A0E8E" w:rsidRPr="00DB71CA">
        <w:rPr>
          <w:color w:val="000000" w:themeColor="text1"/>
        </w:rPr>
        <w:t>yı.</w:t>
      </w:r>
    </w:p>
    <w:p w:rsidR="00165BD9" w:rsidRPr="00DB71CA" w:rsidRDefault="00165BD9" w:rsidP="00165BD9">
      <w:pPr>
        <w:ind w:left="360"/>
        <w:contextualSpacing/>
        <w:jc w:val="both"/>
        <w:rPr>
          <w:color w:val="000000" w:themeColor="text1"/>
        </w:rPr>
      </w:pPr>
      <w:r w:rsidRPr="00DB71CA">
        <w:rPr>
          <w:color w:val="000000" w:themeColor="text1"/>
        </w:rPr>
        <w:t xml:space="preserve">           </w:t>
      </w:r>
    </w:p>
    <w:p w:rsidR="00923EF9" w:rsidRDefault="003B72BA" w:rsidP="00923EF9">
      <w:pPr>
        <w:spacing w:line="360" w:lineRule="auto"/>
        <w:jc w:val="both"/>
        <w:rPr>
          <w:color w:val="000000" w:themeColor="text1"/>
        </w:rPr>
      </w:pPr>
      <w:r w:rsidRPr="00DB71CA">
        <w:rPr>
          <w:b/>
          <w:bCs/>
          <w:color w:val="000000" w:themeColor="text1"/>
        </w:rPr>
        <w:t xml:space="preserve">Hedef </w:t>
      </w:r>
      <w:proofErr w:type="gramStart"/>
      <w:r w:rsidRPr="00DB71CA">
        <w:rPr>
          <w:b/>
          <w:bCs/>
          <w:color w:val="000000" w:themeColor="text1"/>
        </w:rPr>
        <w:t>1</w:t>
      </w:r>
      <w:r w:rsidR="00AE79D4" w:rsidRPr="00DB71CA">
        <w:rPr>
          <w:b/>
          <w:bCs/>
          <w:color w:val="000000" w:themeColor="text1"/>
        </w:rPr>
        <w:t>1</w:t>
      </w:r>
      <w:r w:rsidRPr="00DB71CA">
        <w:rPr>
          <w:b/>
          <w:bCs/>
          <w:color w:val="000000" w:themeColor="text1"/>
        </w:rPr>
        <w:t>.1</w:t>
      </w:r>
      <w:proofErr w:type="gramEnd"/>
      <w:r w:rsidRPr="00DB71CA">
        <w:rPr>
          <w:b/>
          <w:bCs/>
          <w:color w:val="000000" w:themeColor="text1"/>
          <w:sz w:val="28"/>
          <w:szCs w:val="28"/>
        </w:rPr>
        <w:t>.</w:t>
      </w:r>
      <w:r w:rsidRPr="00DB71CA">
        <w:rPr>
          <w:color w:val="000000" w:themeColor="text1"/>
        </w:rPr>
        <w:t xml:space="preserve"> </w:t>
      </w:r>
      <w:r w:rsidR="00AE79D4" w:rsidRPr="00DB71CA">
        <w:rPr>
          <w:bCs/>
          <w:color w:val="000000" w:themeColor="text1"/>
        </w:rPr>
        <w:t xml:space="preserve">Plan dönemi içerisinde, </w:t>
      </w:r>
      <w:r w:rsidR="00AE79D4" w:rsidRPr="00DB71CA">
        <w:rPr>
          <w:color w:val="000000" w:themeColor="text1"/>
        </w:rPr>
        <w:t xml:space="preserve">Sosyal Hizmet İl Müdürlüğünün idari binanın ve engelli vatandaşlar için düzenlenen umut evlerin bakım, onarım ve </w:t>
      </w:r>
      <w:r w:rsidR="00923EF9" w:rsidRPr="00DB71CA">
        <w:rPr>
          <w:color w:val="000000" w:themeColor="text1"/>
        </w:rPr>
        <w:t>gerekli malzemelerin sağlanması.</w:t>
      </w:r>
    </w:p>
    <w:p w:rsidR="003807E3" w:rsidRPr="00DB71CA" w:rsidRDefault="003807E3" w:rsidP="00923EF9">
      <w:pPr>
        <w:spacing w:line="360" w:lineRule="auto"/>
        <w:jc w:val="both"/>
        <w:rPr>
          <w:color w:val="000000" w:themeColor="text1"/>
        </w:rPr>
      </w:pPr>
    </w:p>
    <w:p w:rsidR="00923EF9" w:rsidRDefault="003B72BA" w:rsidP="00923EF9">
      <w:pPr>
        <w:spacing w:line="360" w:lineRule="auto"/>
        <w:jc w:val="both"/>
        <w:rPr>
          <w:color w:val="000000" w:themeColor="text1"/>
        </w:rPr>
      </w:pPr>
      <w:proofErr w:type="gramStart"/>
      <w:r w:rsidRPr="00DB71CA">
        <w:rPr>
          <w:b/>
          <w:bCs/>
          <w:color w:val="000000" w:themeColor="text1"/>
        </w:rPr>
        <w:t xml:space="preserve">Hedef </w:t>
      </w:r>
      <w:r w:rsidR="00EC68F5" w:rsidRPr="00DB71CA">
        <w:rPr>
          <w:b/>
          <w:bCs/>
          <w:color w:val="000000" w:themeColor="text1"/>
        </w:rPr>
        <w:t xml:space="preserve"> </w:t>
      </w:r>
      <w:r w:rsidRPr="00DB71CA">
        <w:rPr>
          <w:b/>
          <w:bCs/>
          <w:color w:val="000000" w:themeColor="text1"/>
        </w:rPr>
        <w:t>1</w:t>
      </w:r>
      <w:r w:rsidR="00AE79D4" w:rsidRPr="00DB71CA">
        <w:rPr>
          <w:b/>
          <w:bCs/>
          <w:color w:val="000000" w:themeColor="text1"/>
        </w:rPr>
        <w:t>1</w:t>
      </w:r>
      <w:proofErr w:type="gramEnd"/>
      <w:r w:rsidRPr="00DB71CA">
        <w:rPr>
          <w:b/>
          <w:bCs/>
          <w:color w:val="000000" w:themeColor="text1"/>
        </w:rPr>
        <w:t>.</w:t>
      </w:r>
      <w:r w:rsidR="00AE79D4" w:rsidRPr="00DB71CA">
        <w:rPr>
          <w:b/>
          <w:bCs/>
          <w:color w:val="000000" w:themeColor="text1"/>
        </w:rPr>
        <w:t>2</w:t>
      </w:r>
      <w:r w:rsidRPr="00DB71CA">
        <w:rPr>
          <w:b/>
          <w:bCs/>
          <w:color w:val="000000" w:themeColor="text1"/>
        </w:rPr>
        <w:t>.</w:t>
      </w:r>
      <w:r w:rsidR="000E76E6" w:rsidRPr="00DB71CA">
        <w:rPr>
          <w:color w:val="000000" w:themeColor="text1"/>
        </w:rPr>
        <w:t xml:space="preserve"> </w:t>
      </w:r>
      <w:r w:rsidR="00AE79D4" w:rsidRPr="00DB71CA">
        <w:rPr>
          <w:bCs/>
          <w:color w:val="000000" w:themeColor="text1"/>
        </w:rPr>
        <w:t xml:space="preserve">Plan dönemi içerisinde, </w:t>
      </w:r>
      <w:r w:rsidR="00AE79D4" w:rsidRPr="00DB71CA">
        <w:rPr>
          <w:color w:val="000000" w:themeColor="text1"/>
        </w:rPr>
        <w:t xml:space="preserve">engeliler için düzenlenen </w:t>
      </w:r>
      <w:r w:rsidR="000E76E6" w:rsidRPr="00DB71CA">
        <w:rPr>
          <w:color w:val="000000" w:themeColor="text1"/>
        </w:rPr>
        <w:t>Umut Ev</w:t>
      </w:r>
      <w:r w:rsidR="00AE79D4" w:rsidRPr="00DB71CA">
        <w:rPr>
          <w:color w:val="000000" w:themeColor="text1"/>
        </w:rPr>
        <w:t xml:space="preserve">lerinin </w:t>
      </w:r>
      <w:r w:rsidR="000E76E6" w:rsidRPr="00DB71CA">
        <w:rPr>
          <w:color w:val="000000" w:themeColor="text1"/>
        </w:rPr>
        <w:t>% 20 oranında artır</w:t>
      </w:r>
      <w:r w:rsidR="00AE79D4" w:rsidRPr="00DB71CA">
        <w:rPr>
          <w:color w:val="000000" w:themeColor="text1"/>
        </w:rPr>
        <w:t>ılması.</w:t>
      </w:r>
    </w:p>
    <w:p w:rsidR="003807E3" w:rsidRPr="00DB71CA" w:rsidRDefault="003807E3" w:rsidP="00923EF9">
      <w:pPr>
        <w:spacing w:line="360" w:lineRule="auto"/>
        <w:jc w:val="both"/>
        <w:rPr>
          <w:color w:val="000000" w:themeColor="text1"/>
        </w:rPr>
      </w:pPr>
    </w:p>
    <w:p w:rsidR="00C53EBC" w:rsidRPr="00DB71CA" w:rsidRDefault="003B72BA" w:rsidP="00923EF9">
      <w:pPr>
        <w:spacing w:line="360" w:lineRule="auto"/>
        <w:jc w:val="both"/>
        <w:rPr>
          <w:color w:val="000000" w:themeColor="text1"/>
        </w:rPr>
      </w:pPr>
      <w:r w:rsidRPr="00DB71CA">
        <w:rPr>
          <w:b/>
          <w:bCs/>
          <w:color w:val="000000" w:themeColor="text1"/>
        </w:rPr>
        <w:t xml:space="preserve">Hedef </w:t>
      </w:r>
      <w:proofErr w:type="gramStart"/>
      <w:r w:rsidRPr="00DB71CA">
        <w:rPr>
          <w:b/>
          <w:bCs/>
          <w:color w:val="000000" w:themeColor="text1"/>
        </w:rPr>
        <w:t>1</w:t>
      </w:r>
      <w:r w:rsidR="00AE79D4" w:rsidRPr="00DB71CA">
        <w:rPr>
          <w:b/>
          <w:bCs/>
          <w:color w:val="000000" w:themeColor="text1"/>
        </w:rPr>
        <w:t>1</w:t>
      </w:r>
      <w:r w:rsidRPr="00DB71CA">
        <w:rPr>
          <w:b/>
          <w:bCs/>
          <w:color w:val="000000" w:themeColor="text1"/>
        </w:rPr>
        <w:t>.</w:t>
      </w:r>
      <w:r w:rsidR="00AE79D4" w:rsidRPr="00DB71CA">
        <w:rPr>
          <w:b/>
          <w:bCs/>
          <w:color w:val="000000" w:themeColor="text1"/>
        </w:rPr>
        <w:t>3</w:t>
      </w:r>
      <w:proofErr w:type="gramEnd"/>
      <w:r w:rsidRPr="00DB71CA">
        <w:rPr>
          <w:b/>
          <w:bCs/>
          <w:color w:val="000000" w:themeColor="text1"/>
        </w:rPr>
        <w:t>.</w:t>
      </w:r>
      <w:r w:rsidR="000E76E6" w:rsidRPr="00DB71CA">
        <w:rPr>
          <w:color w:val="000000" w:themeColor="text1"/>
        </w:rPr>
        <w:t xml:space="preserve"> </w:t>
      </w:r>
      <w:r w:rsidR="00AE79D4" w:rsidRPr="00DB71CA">
        <w:rPr>
          <w:bCs/>
          <w:color w:val="000000" w:themeColor="text1"/>
        </w:rPr>
        <w:t>Plan dönemi içerisinde, hedef kitlemiz olan e</w:t>
      </w:r>
      <w:r w:rsidR="000E76E6" w:rsidRPr="00DB71CA">
        <w:rPr>
          <w:color w:val="000000" w:themeColor="text1"/>
        </w:rPr>
        <w:t xml:space="preserve">ngelli </w:t>
      </w:r>
      <w:r w:rsidR="00AE79D4" w:rsidRPr="00DB71CA">
        <w:rPr>
          <w:color w:val="000000" w:themeColor="text1"/>
        </w:rPr>
        <w:t>birey</w:t>
      </w:r>
      <w:r w:rsidR="00C71661" w:rsidRPr="00DB71CA">
        <w:rPr>
          <w:color w:val="000000" w:themeColor="text1"/>
        </w:rPr>
        <w:t>lerin %100</w:t>
      </w:r>
      <w:r w:rsidR="00DB71CA" w:rsidRPr="00DB71CA">
        <w:rPr>
          <w:color w:val="000000" w:themeColor="text1"/>
        </w:rPr>
        <w:t>’ü</w:t>
      </w:r>
      <w:r w:rsidR="00C71661" w:rsidRPr="00DB71CA">
        <w:rPr>
          <w:color w:val="000000" w:themeColor="text1"/>
        </w:rPr>
        <w:t>n</w:t>
      </w:r>
      <w:r w:rsidR="00AE79D4" w:rsidRPr="00DB71CA">
        <w:rPr>
          <w:color w:val="000000" w:themeColor="text1"/>
        </w:rPr>
        <w:t>e yönelik,</w:t>
      </w:r>
      <w:r w:rsidR="000E76E6" w:rsidRPr="00DB71CA">
        <w:rPr>
          <w:color w:val="000000" w:themeColor="text1"/>
        </w:rPr>
        <w:t xml:space="preserve"> </w:t>
      </w:r>
      <w:r w:rsidR="00AE79D4" w:rsidRPr="00DB71CA">
        <w:rPr>
          <w:color w:val="000000" w:themeColor="text1"/>
        </w:rPr>
        <w:t xml:space="preserve">evde bakım hizmetinin verilmesi. </w:t>
      </w:r>
    </w:p>
    <w:tbl>
      <w:tblPr>
        <w:tblStyle w:val="TabloKlavuzu"/>
        <w:tblW w:w="9498" w:type="dxa"/>
        <w:tblInd w:w="108" w:type="dxa"/>
        <w:shd w:val="clear" w:color="auto" w:fill="B2A1C7" w:themeFill="accent4" w:themeFillTint="99"/>
        <w:tblLook w:val="04A0"/>
      </w:tblPr>
      <w:tblGrid>
        <w:gridCol w:w="9498"/>
      </w:tblGrid>
      <w:tr w:rsidR="00565AD1" w:rsidRPr="00DB71CA" w:rsidTr="009E5939">
        <w:tc>
          <w:tcPr>
            <w:tcW w:w="9498" w:type="dxa"/>
            <w:shd w:val="clear" w:color="auto" w:fill="B2A1C7" w:themeFill="accent4" w:themeFillTint="99"/>
          </w:tcPr>
          <w:p w:rsidR="00565AD1" w:rsidRPr="00DB71CA" w:rsidRDefault="00565AD1" w:rsidP="00565AD1">
            <w:pPr>
              <w:tabs>
                <w:tab w:val="left" w:pos="142"/>
              </w:tabs>
              <w:spacing w:line="360" w:lineRule="auto"/>
              <w:ind w:left="1080" w:hanging="1080"/>
              <w:jc w:val="both"/>
              <w:rPr>
                <w:b/>
                <w:color w:val="000000" w:themeColor="text1"/>
              </w:rPr>
            </w:pPr>
            <w:r w:rsidRPr="00DB71CA">
              <w:rPr>
                <w:b/>
                <w:color w:val="000000" w:themeColor="text1"/>
              </w:rPr>
              <w:t>Performans Göstergeleri</w:t>
            </w:r>
          </w:p>
        </w:tc>
      </w:tr>
    </w:tbl>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98"/>
      </w:tblGrid>
      <w:tr w:rsidR="00AE79D4" w:rsidRPr="00DB71CA" w:rsidTr="009E5939">
        <w:trPr>
          <w:trHeight w:val="458"/>
        </w:trPr>
        <w:tc>
          <w:tcPr>
            <w:tcW w:w="9498" w:type="dxa"/>
            <w:shd w:val="clear" w:color="auto" w:fill="C2D69B" w:themeFill="accent3" w:themeFillTint="99"/>
          </w:tcPr>
          <w:p w:rsidR="00AE79D4" w:rsidRPr="00DB71CA" w:rsidRDefault="00AE79D4" w:rsidP="00BF046E">
            <w:pPr>
              <w:pStyle w:val="GvdeMetniGirintisi"/>
              <w:ind w:firstLine="0"/>
              <w:rPr>
                <w:color w:val="000000" w:themeColor="text1"/>
              </w:rPr>
            </w:pPr>
            <w:r w:rsidRPr="00DB71CA">
              <w:rPr>
                <w:color w:val="000000" w:themeColor="text1"/>
              </w:rPr>
              <w:t>Bakım ve onarımı yapılan idari bina ve engelli evi</w:t>
            </w:r>
          </w:p>
        </w:tc>
      </w:tr>
      <w:tr w:rsidR="00AE79D4" w:rsidRPr="00DB71CA" w:rsidTr="009E5939">
        <w:trPr>
          <w:trHeight w:val="444"/>
        </w:trPr>
        <w:tc>
          <w:tcPr>
            <w:tcW w:w="9498" w:type="dxa"/>
            <w:shd w:val="clear" w:color="auto" w:fill="FABF8F" w:themeFill="accent6" w:themeFillTint="99"/>
          </w:tcPr>
          <w:p w:rsidR="00AE79D4" w:rsidRPr="00DB71CA" w:rsidRDefault="00AE79D4" w:rsidP="00BF046E">
            <w:pPr>
              <w:pStyle w:val="GvdeMetniGirintisi"/>
              <w:ind w:firstLine="0"/>
              <w:rPr>
                <w:color w:val="000000" w:themeColor="text1"/>
              </w:rPr>
            </w:pPr>
            <w:r w:rsidRPr="00DB71CA">
              <w:rPr>
                <w:color w:val="000000" w:themeColor="text1"/>
              </w:rPr>
              <w:t>Yeni oluşturulan umut evi sayısı</w:t>
            </w:r>
          </w:p>
        </w:tc>
      </w:tr>
      <w:tr w:rsidR="00AE79D4" w:rsidRPr="00DB71CA" w:rsidTr="009E5939">
        <w:trPr>
          <w:trHeight w:val="472"/>
        </w:trPr>
        <w:tc>
          <w:tcPr>
            <w:tcW w:w="9498" w:type="dxa"/>
            <w:shd w:val="clear" w:color="auto" w:fill="C2D69B" w:themeFill="accent3" w:themeFillTint="99"/>
          </w:tcPr>
          <w:p w:rsidR="00AE79D4" w:rsidRPr="00DB71CA" w:rsidRDefault="00AE79D4" w:rsidP="00BF046E">
            <w:pPr>
              <w:pStyle w:val="GvdeMetniGirintisi"/>
              <w:ind w:firstLine="0"/>
              <w:rPr>
                <w:color w:val="000000" w:themeColor="text1"/>
              </w:rPr>
            </w:pPr>
            <w:r w:rsidRPr="00DB71CA">
              <w:rPr>
                <w:color w:val="000000" w:themeColor="text1"/>
              </w:rPr>
              <w:t xml:space="preserve">Evde bakım hizmeti verilen kişi sayısı  </w:t>
            </w:r>
          </w:p>
        </w:tc>
      </w:tr>
    </w:tbl>
    <w:p w:rsidR="00EF0615" w:rsidRDefault="00EF0615" w:rsidP="00C53EBC">
      <w:pPr>
        <w:pStyle w:val="Balk3"/>
        <w:rPr>
          <w:color w:val="FF0000"/>
        </w:rPr>
      </w:pPr>
    </w:p>
    <w:p w:rsidR="00EE44C1" w:rsidRPr="00EF0615" w:rsidRDefault="00EE44C1" w:rsidP="009E5939">
      <w:pPr>
        <w:pStyle w:val="Balk3"/>
        <w:ind w:firstLine="0"/>
        <w:rPr>
          <w:color w:val="FF0000"/>
        </w:rPr>
      </w:pPr>
      <w:r w:rsidRPr="00EF0615">
        <w:rPr>
          <w:color w:val="FF0000"/>
        </w:rPr>
        <w:t xml:space="preserve">Stratejik Amaç </w:t>
      </w:r>
      <w:r w:rsidR="009B5F75" w:rsidRPr="00EF0615">
        <w:rPr>
          <w:color w:val="FF0000"/>
        </w:rPr>
        <w:t>1</w:t>
      </w:r>
      <w:r w:rsidR="00BF046E" w:rsidRPr="00EF0615">
        <w:rPr>
          <w:color w:val="FF0000"/>
        </w:rPr>
        <w:t>2</w:t>
      </w:r>
      <w:r w:rsidRPr="00EF0615">
        <w:rPr>
          <w:color w:val="FF0000"/>
        </w:rPr>
        <w:t>.</w:t>
      </w:r>
    </w:p>
    <w:p w:rsidR="00EE44C1" w:rsidRPr="0060391F" w:rsidRDefault="00EE44C1" w:rsidP="00EE44C1">
      <w:pPr>
        <w:rPr>
          <w:color w:val="FF0000"/>
        </w:rPr>
      </w:pPr>
    </w:p>
    <w:p w:rsidR="00EE44C1" w:rsidRPr="004115DF" w:rsidRDefault="00EE44C1" w:rsidP="003807E3">
      <w:pPr>
        <w:pBdr>
          <w:top w:val="single" w:sz="4" w:space="1" w:color="auto"/>
          <w:left w:val="single" w:sz="4" w:space="0" w:color="auto"/>
          <w:bottom w:val="single" w:sz="4" w:space="1" w:color="auto"/>
          <w:right w:val="single" w:sz="4" w:space="4" w:color="auto"/>
        </w:pBdr>
        <w:shd w:val="clear" w:color="auto" w:fill="C2D69B" w:themeFill="accent3" w:themeFillTint="99"/>
        <w:spacing w:line="360" w:lineRule="auto"/>
        <w:ind w:left="709" w:hanging="709"/>
        <w:jc w:val="both"/>
        <w:rPr>
          <w:color w:val="000000" w:themeColor="text1"/>
        </w:rPr>
      </w:pPr>
      <w:r w:rsidRPr="004115DF">
        <w:rPr>
          <w:b/>
          <w:bCs/>
          <w:color w:val="000000" w:themeColor="text1"/>
          <w:sz w:val="28"/>
          <w:szCs w:val="28"/>
        </w:rPr>
        <w:t>Amaç:</w:t>
      </w:r>
      <w:r w:rsidRPr="004115DF">
        <w:rPr>
          <w:color w:val="000000" w:themeColor="text1"/>
        </w:rPr>
        <w:t xml:space="preserve"> </w:t>
      </w:r>
      <w:r w:rsidR="004562F3" w:rsidRPr="004115DF">
        <w:rPr>
          <w:color w:val="000000" w:themeColor="text1"/>
        </w:rPr>
        <w:t>Çocuklara yönelik çalışmalar yaparak onları topluma yararlı bireyler haline getirmek.</w:t>
      </w:r>
    </w:p>
    <w:p w:rsidR="00EE44C1" w:rsidRPr="004115DF" w:rsidRDefault="00EE44C1" w:rsidP="00EE44C1">
      <w:pPr>
        <w:ind w:left="360"/>
        <w:contextualSpacing/>
        <w:jc w:val="both"/>
        <w:rPr>
          <w:color w:val="000000" w:themeColor="text1"/>
        </w:rPr>
      </w:pPr>
      <w:r w:rsidRPr="004115DF">
        <w:rPr>
          <w:color w:val="000000" w:themeColor="text1"/>
        </w:rPr>
        <w:t xml:space="preserve">           </w:t>
      </w:r>
    </w:p>
    <w:p w:rsidR="00921C59" w:rsidRPr="009E5939" w:rsidRDefault="00921C59" w:rsidP="004115DF">
      <w:pPr>
        <w:spacing w:line="360" w:lineRule="auto"/>
        <w:jc w:val="both"/>
        <w:rPr>
          <w:color w:val="000000" w:themeColor="text1"/>
        </w:rPr>
      </w:pPr>
      <w:r w:rsidRPr="009E5939">
        <w:rPr>
          <w:b/>
          <w:bCs/>
          <w:color w:val="000000" w:themeColor="text1"/>
        </w:rPr>
        <w:t xml:space="preserve">Hedef </w:t>
      </w:r>
      <w:proofErr w:type="gramStart"/>
      <w:r w:rsidR="00CE7F3F" w:rsidRPr="009E5939">
        <w:rPr>
          <w:b/>
          <w:bCs/>
          <w:color w:val="000000" w:themeColor="text1"/>
        </w:rPr>
        <w:t>12.1</w:t>
      </w:r>
      <w:proofErr w:type="gramEnd"/>
      <w:r w:rsidR="00CE7F3F" w:rsidRPr="009E5939">
        <w:rPr>
          <w:b/>
          <w:bCs/>
          <w:color w:val="000000" w:themeColor="text1"/>
        </w:rPr>
        <w:t xml:space="preserve">. </w:t>
      </w:r>
      <w:r w:rsidR="00CE7F3F" w:rsidRPr="009E5939">
        <w:rPr>
          <w:bCs/>
          <w:color w:val="000000" w:themeColor="text1"/>
        </w:rPr>
        <w:t xml:space="preserve">Plan dönemi içerisinde, </w:t>
      </w:r>
      <w:r w:rsidR="00CE7F3F" w:rsidRPr="009E5939">
        <w:rPr>
          <w:color w:val="000000" w:themeColor="text1"/>
        </w:rPr>
        <w:t>ç</w:t>
      </w:r>
      <w:r w:rsidR="00CD6AEF" w:rsidRPr="009E5939">
        <w:rPr>
          <w:color w:val="000000" w:themeColor="text1"/>
        </w:rPr>
        <w:t xml:space="preserve">ocukların kendilerini rahat, huzurlu ve mutlu hissedebilecekleri </w:t>
      </w:r>
      <w:r w:rsidR="00CE7F3F" w:rsidRPr="009E5939">
        <w:rPr>
          <w:color w:val="000000" w:themeColor="text1"/>
        </w:rPr>
        <w:t xml:space="preserve">ortamların oluşturulması. </w:t>
      </w:r>
    </w:p>
    <w:p w:rsidR="004115DF" w:rsidRPr="009E5939" w:rsidRDefault="004115DF" w:rsidP="004115DF">
      <w:pPr>
        <w:spacing w:line="360" w:lineRule="auto"/>
        <w:jc w:val="both"/>
        <w:rPr>
          <w:b/>
          <w:bCs/>
          <w:color w:val="000000" w:themeColor="text1"/>
        </w:rPr>
      </w:pPr>
    </w:p>
    <w:p w:rsidR="00CE7F3F" w:rsidRPr="009E5939" w:rsidRDefault="00921C59" w:rsidP="004115DF">
      <w:pPr>
        <w:spacing w:line="360" w:lineRule="auto"/>
        <w:ind w:left="23" w:hanging="23"/>
        <w:jc w:val="both"/>
        <w:rPr>
          <w:color w:val="000000" w:themeColor="text1"/>
        </w:rPr>
      </w:pPr>
      <w:proofErr w:type="gramStart"/>
      <w:r w:rsidRPr="009E5939">
        <w:rPr>
          <w:b/>
          <w:bCs/>
          <w:color w:val="000000" w:themeColor="text1"/>
        </w:rPr>
        <w:t>Hedef</w:t>
      </w:r>
      <w:r w:rsidR="00EC68F5" w:rsidRPr="009E5939">
        <w:rPr>
          <w:b/>
          <w:bCs/>
          <w:color w:val="000000" w:themeColor="text1"/>
        </w:rPr>
        <w:t xml:space="preserve"> </w:t>
      </w:r>
      <w:r w:rsidRPr="009E5939">
        <w:rPr>
          <w:b/>
          <w:bCs/>
          <w:color w:val="000000" w:themeColor="text1"/>
        </w:rPr>
        <w:t xml:space="preserve"> </w:t>
      </w:r>
      <w:r w:rsidR="00CE7F3F" w:rsidRPr="009E5939">
        <w:rPr>
          <w:b/>
          <w:bCs/>
          <w:color w:val="000000" w:themeColor="text1"/>
        </w:rPr>
        <w:t>12</w:t>
      </w:r>
      <w:proofErr w:type="gramEnd"/>
      <w:r w:rsidRPr="009E5939">
        <w:rPr>
          <w:b/>
          <w:bCs/>
          <w:color w:val="000000" w:themeColor="text1"/>
        </w:rPr>
        <w:t>.</w:t>
      </w:r>
      <w:r w:rsidR="00CE7F3F" w:rsidRPr="009E5939">
        <w:rPr>
          <w:b/>
          <w:bCs/>
          <w:color w:val="000000" w:themeColor="text1"/>
        </w:rPr>
        <w:t>2</w:t>
      </w:r>
      <w:r w:rsidRPr="009E5939">
        <w:rPr>
          <w:b/>
          <w:bCs/>
          <w:color w:val="000000" w:themeColor="text1"/>
        </w:rPr>
        <w:t>.</w:t>
      </w:r>
      <w:r w:rsidR="00CD6AEF" w:rsidRPr="009E5939">
        <w:rPr>
          <w:color w:val="000000" w:themeColor="text1"/>
        </w:rPr>
        <w:t xml:space="preserve"> </w:t>
      </w:r>
      <w:r w:rsidR="00CE7F3F" w:rsidRPr="009E5939">
        <w:rPr>
          <w:bCs/>
          <w:color w:val="000000" w:themeColor="text1"/>
        </w:rPr>
        <w:t xml:space="preserve">Plan dönemi içerisinde, </w:t>
      </w:r>
      <w:r w:rsidR="00CE7F3F" w:rsidRPr="009E5939">
        <w:rPr>
          <w:color w:val="000000" w:themeColor="text1"/>
        </w:rPr>
        <w:t xml:space="preserve">hedef kitlemiz içerisinde yer alan </w:t>
      </w:r>
      <w:r w:rsidR="00CD6AEF" w:rsidRPr="009E5939">
        <w:rPr>
          <w:color w:val="000000" w:themeColor="text1"/>
        </w:rPr>
        <w:t>çocukların daha iyi ders çalışmaların</w:t>
      </w:r>
      <w:r w:rsidR="00CE7F3F" w:rsidRPr="009E5939">
        <w:rPr>
          <w:color w:val="000000" w:themeColor="text1"/>
        </w:rPr>
        <w:t>ı sağlamak için</w:t>
      </w:r>
      <w:r w:rsidR="00CD6AEF" w:rsidRPr="009E5939">
        <w:rPr>
          <w:color w:val="000000" w:themeColor="text1"/>
        </w:rPr>
        <w:t xml:space="preserve"> etüt salonu</w:t>
      </w:r>
      <w:r w:rsidR="00CE7F3F" w:rsidRPr="009E5939">
        <w:rPr>
          <w:color w:val="000000" w:themeColor="text1"/>
        </w:rPr>
        <w:t xml:space="preserve"> ve</w:t>
      </w:r>
      <w:r w:rsidR="00CD6AEF" w:rsidRPr="009E5939">
        <w:rPr>
          <w:color w:val="000000" w:themeColor="text1"/>
        </w:rPr>
        <w:t xml:space="preserve"> </w:t>
      </w:r>
      <w:r w:rsidR="00CE7F3F" w:rsidRPr="009E5939">
        <w:rPr>
          <w:color w:val="000000" w:themeColor="text1"/>
        </w:rPr>
        <w:t>k</w:t>
      </w:r>
      <w:r w:rsidR="00CD6AEF" w:rsidRPr="009E5939">
        <w:rPr>
          <w:color w:val="000000" w:themeColor="text1"/>
        </w:rPr>
        <w:t>adınlar için spor salonu</w:t>
      </w:r>
      <w:r w:rsidR="00CE7F3F" w:rsidRPr="009E5939">
        <w:rPr>
          <w:color w:val="000000" w:themeColor="text1"/>
        </w:rPr>
        <w:t>n oluşturulması.</w:t>
      </w:r>
    </w:p>
    <w:p w:rsidR="004115DF" w:rsidRPr="009E5939" w:rsidRDefault="004115DF" w:rsidP="004115DF">
      <w:pPr>
        <w:spacing w:line="360" w:lineRule="auto"/>
        <w:ind w:left="23" w:hanging="23"/>
        <w:jc w:val="both"/>
        <w:rPr>
          <w:color w:val="000000" w:themeColor="text1"/>
        </w:rPr>
      </w:pPr>
    </w:p>
    <w:p w:rsidR="00CD6AEF" w:rsidRPr="009E5939" w:rsidRDefault="00CD6AEF" w:rsidP="00631E8D">
      <w:pPr>
        <w:spacing w:line="360" w:lineRule="auto"/>
        <w:ind w:left="1440" w:hanging="1440"/>
        <w:jc w:val="both"/>
        <w:rPr>
          <w:color w:val="000000" w:themeColor="text1"/>
        </w:rPr>
      </w:pPr>
      <w:r w:rsidRPr="009E5939">
        <w:rPr>
          <w:b/>
          <w:bCs/>
          <w:color w:val="000000" w:themeColor="text1"/>
        </w:rPr>
        <w:t xml:space="preserve">Hedef </w:t>
      </w:r>
      <w:proofErr w:type="gramStart"/>
      <w:r w:rsidR="00526414" w:rsidRPr="009E5939">
        <w:rPr>
          <w:b/>
          <w:bCs/>
          <w:color w:val="000000" w:themeColor="text1"/>
        </w:rPr>
        <w:t>12</w:t>
      </w:r>
      <w:r w:rsidRPr="009E5939">
        <w:rPr>
          <w:b/>
          <w:bCs/>
          <w:color w:val="000000" w:themeColor="text1"/>
        </w:rPr>
        <w:t>.</w:t>
      </w:r>
      <w:r w:rsidR="00526414" w:rsidRPr="009E5939">
        <w:rPr>
          <w:b/>
          <w:bCs/>
          <w:color w:val="000000" w:themeColor="text1"/>
        </w:rPr>
        <w:t>3</w:t>
      </w:r>
      <w:proofErr w:type="gramEnd"/>
      <w:r w:rsidRPr="009E5939">
        <w:rPr>
          <w:b/>
          <w:bCs/>
          <w:color w:val="000000" w:themeColor="text1"/>
        </w:rPr>
        <w:t>.</w:t>
      </w:r>
      <w:r w:rsidR="00A44E09" w:rsidRPr="009E5939">
        <w:rPr>
          <w:color w:val="000000" w:themeColor="text1"/>
        </w:rPr>
        <w:t xml:space="preserve"> </w:t>
      </w:r>
      <w:r w:rsidR="00CE7F3F" w:rsidRPr="009E5939">
        <w:rPr>
          <w:bCs/>
          <w:color w:val="000000" w:themeColor="text1"/>
        </w:rPr>
        <w:t xml:space="preserve">Plan dönemi içerisinde, </w:t>
      </w:r>
      <w:r w:rsidR="00CE7F3F" w:rsidRPr="009E5939">
        <w:rPr>
          <w:color w:val="000000" w:themeColor="text1"/>
        </w:rPr>
        <w:t>engelsiz yaşam merkezinin yapılması.</w:t>
      </w:r>
    </w:p>
    <w:p w:rsidR="004115DF" w:rsidRPr="009E5939" w:rsidRDefault="004115DF" w:rsidP="00631E8D">
      <w:pPr>
        <w:spacing w:line="360" w:lineRule="auto"/>
        <w:ind w:left="1440" w:hanging="1440"/>
        <w:jc w:val="both"/>
        <w:rPr>
          <w:b/>
          <w:bCs/>
          <w:color w:val="000000" w:themeColor="text1"/>
        </w:rPr>
      </w:pPr>
    </w:p>
    <w:p w:rsidR="00A44E09" w:rsidRPr="009E5939" w:rsidRDefault="00A44E09" w:rsidP="004115DF">
      <w:pPr>
        <w:spacing w:line="360" w:lineRule="auto"/>
        <w:jc w:val="both"/>
        <w:rPr>
          <w:color w:val="000000" w:themeColor="text1"/>
        </w:rPr>
      </w:pPr>
      <w:r w:rsidRPr="009E5939">
        <w:rPr>
          <w:b/>
          <w:bCs/>
          <w:color w:val="000000" w:themeColor="text1"/>
        </w:rPr>
        <w:t xml:space="preserve">Hedef </w:t>
      </w:r>
      <w:proofErr w:type="gramStart"/>
      <w:r w:rsidR="00526414" w:rsidRPr="009E5939">
        <w:rPr>
          <w:b/>
          <w:bCs/>
          <w:color w:val="000000" w:themeColor="text1"/>
        </w:rPr>
        <w:t>12.4</w:t>
      </w:r>
      <w:proofErr w:type="gramEnd"/>
      <w:r w:rsidRPr="009E5939">
        <w:rPr>
          <w:b/>
          <w:bCs/>
          <w:color w:val="000000" w:themeColor="text1"/>
        </w:rPr>
        <w:t>.</w:t>
      </w:r>
      <w:r w:rsidRPr="009E5939">
        <w:rPr>
          <w:color w:val="000000" w:themeColor="text1"/>
        </w:rPr>
        <w:t xml:space="preserve"> Kadın ve engellilerimize uygulamalı girişimcilik kursu</w:t>
      </w:r>
      <w:r w:rsidR="00DB71CA" w:rsidRPr="009E5939">
        <w:rPr>
          <w:color w:val="000000" w:themeColor="text1"/>
        </w:rPr>
        <w:t xml:space="preserve">nun verilmesi </w:t>
      </w:r>
      <w:r w:rsidR="00CE7F3F" w:rsidRPr="009E5939">
        <w:rPr>
          <w:color w:val="000000" w:themeColor="text1"/>
        </w:rPr>
        <w:t xml:space="preserve">paralelinde, </w:t>
      </w:r>
      <w:r w:rsidRPr="009E5939">
        <w:rPr>
          <w:color w:val="000000" w:themeColor="text1"/>
        </w:rPr>
        <w:t>hibe destekli kredi imkanların</w:t>
      </w:r>
      <w:r w:rsidR="00CE7F3F" w:rsidRPr="009E5939">
        <w:rPr>
          <w:color w:val="000000" w:themeColor="text1"/>
        </w:rPr>
        <w:t xml:space="preserve"> sağlanması. </w:t>
      </w:r>
    </w:p>
    <w:p w:rsidR="004115DF" w:rsidRPr="004115DF" w:rsidRDefault="004115DF" w:rsidP="004115DF">
      <w:pPr>
        <w:spacing w:line="360" w:lineRule="auto"/>
        <w:jc w:val="both"/>
        <w:rPr>
          <w:color w:val="000000" w:themeColor="text1"/>
        </w:rPr>
      </w:pPr>
    </w:p>
    <w:tbl>
      <w:tblPr>
        <w:tblStyle w:val="TabloKlavuzu"/>
        <w:tblW w:w="9498" w:type="dxa"/>
        <w:tblInd w:w="108" w:type="dxa"/>
        <w:shd w:val="clear" w:color="auto" w:fill="B2A1C7" w:themeFill="accent4" w:themeFillTint="99"/>
        <w:tblLook w:val="04A0"/>
      </w:tblPr>
      <w:tblGrid>
        <w:gridCol w:w="9498"/>
      </w:tblGrid>
      <w:tr w:rsidR="004115DF" w:rsidRPr="004115DF" w:rsidTr="009E5939">
        <w:tc>
          <w:tcPr>
            <w:tcW w:w="9498" w:type="dxa"/>
            <w:shd w:val="clear" w:color="auto" w:fill="B2A1C7" w:themeFill="accent4" w:themeFillTint="99"/>
          </w:tcPr>
          <w:p w:rsidR="004115DF" w:rsidRPr="004115DF" w:rsidRDefault="004115DF" w:rsidP="004115DF">
            <w:pPr>
              <w:spacing w:line="360" w:lineRule="auto"/>
              <w:jc w:val="center"/>
              <w:rPr>
                <w:b/>
                <w:color w:val="000000" w:themeColor="text1"/>
              </w:rPr>
            </w:pPr>
            <w:r w:rsidRPr="004115DF">
              <w:rPr>
                <w:b/>
                <w:color w:val="000000" w:themeColor="text1"/>
              </w:rPr>
              <w:lastRenderedPageBreak/>
              <w:t>Performans Göstergeleri</w:t>
            </w:r>
          </w:p>
        </w:tc>
      </w:tr>
    </w:tbl>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9"/>
      </w:tblGrid>
      <w:tr w:rsidR="00CE7F3F" w:rsidRPr="004115DF" w:rsidTr="00856209">
        <w:trPr>
          <w:trHeight w:val="621"/>
        </w:trPr>
        <w:tc>
          <w:tcPr>
            <w:tcW w:w="9649" w:type="dxa"/>
            <w:shd w:val="clear" w:color="auto" w:fill="C2D69B" w:themeFill="accent3" w:themeFillTint="99"/>
          </w:tcPr>
          <w:p w:rsidR="00CE7F3F" w:rsidRPr="004115DF" w:rsidRDefault="00CE7F3F" w:rsidP="00C212C2">
            <w:pPr>
              <w:pStyle w:val="GvdeMetniGirintisi"/>
              <w:ind w:firstLine="0"/>
              <w:rPr>
                <w:color w:val="000000" w:themeColor="text1"/>
              </w:rPr>
            </w:pPr>
            <w:r w:rsidRPr="004115DF">
              <w:rPr>
                <w:color w:val="000000" w:themeColor="text1"/>
              </w:rPr>
              <w:t>Çocuklar için oluşturulan ortam sayısı</w:t>
            </w:r>
          </w:p>
        </w:tc>
      </w:tr>
      <w:tr w:rsidR="00CE7F3F" w:rsidRPr="004115DF" w:rsidTr="00856209">
        <w:trPr>
          <w:trHeight w:val="621"/>
        </w:trPr>
        <w:tc>
          <w:tcPr>
            <w:tcW w:w="9649" w:type="dxa"/>
            <w:shd w:val="clear" w:color="auto" w:fill="FABF8F" w:themeFill="accent6" w:themeFillTint="99"/>
          </w:tcPr>
          <w:p w:rsidR="00CE7F3F" w:rsidRPr="004115DF" w:rsidRDefault="00CE7F3F" w:rsidP="00CE7F3F">
            <w:pPr>
              <w:pStyle w:val="GvdeMetniGirintisi"/>
              <w:ind w:firstLine="0"/>
              <w:rPr>
                <w:color w:val="000000" w:themeColor="text1"/>
              </w:rPr>
            </w:pPr>
            <w:r w:rsidRPr="004115DF">
              <w:rPr>
                <w:color w:val="000000" w:themeColor="text1"/>
              </w:rPr>
              <w:t>Yeni oluşturulan ders ve spor salonu sayısı</w:t>
            </w:r>
          </w:p>
        </w:tc>
      </w:tr>
      <w:tr w:rsidR="00CE7F3F" w:rsidRPr="004115DF" w:rsidTr="00856209">
        <w:trPr>
          <w:trHeight w:val="621"/>
        </w:trPr>
        <w:tc>
          <w:tcPr>
            <w:tcW w:w="9649" w:type="dxa"/>
            <w:shd w:val="clear" w:color="auto" w:fill="C2D69B" w:themeFill="accent3" w:themeFillTint="99"/>
          </w:tcPr>
          <w:p w:rsidR="00CE7F3F" w:rsidRPr="004115DF" w:rsidRDefault="00CE7F3F" w:rsidP="00C212C2">
            <w:pPr>
              <w:pStyle w:val="GvdeMetniGirintisi"/>
              <w:ind w:firstLine="0"/>
              <w:rPr>
                <w:color w:val="000000" w:themeColor="text1"/>
              </w:rPr>
            </w:pPr>
            <w:r w:rsidRPr="004115DF">
              <w:rPr>
                <w:color w:val="000000" w:themeColor="text1"/>
              </w:rPr>
              <w:t xml:space="preserve">Evde bakım hizmeti verilen kişi sayısı  </w:t>
            </w:r>
          </w:p>
        </w:tc>
      </w:tr>
      <w:tr w:rsidR="00CE7F3F" w:rsidRPr="004115DF" w:rsidTr="00856209">
        <w:trPr>
          <w:trHeight w:val="621"/>
        </w:trPr>
        <w:tc>
          <w:tcPr>
            <w:tcW w:w="9649" w:type="dxa"/>
            <w:shd w:val="clear" w:color="auto" w:fill="FABF8F" w:themeFill="accent6" w:themeFillTint="99"/>
          </w:tcPr>
          <w:p w:rsidR="00CE7F3F" w:rsidRPr="004115DF" w:rsidRDefault="00CE7F3F" w:rsidP="00C212C2">
            <w:pPr>
              <w:pStyle w:val="GvdeMetniGirintisi"/>
              <w:ind w:firstLine="0"/>
              <w:rPr>
                <w:color w:val="000000" w:themeColor="text1"/>
              </w:rPr>
            </w:pPr>
            <w:r w:rsidRPr="004115DF">
              <w:rPr>
                <w:color w:val="000000" w:themeColor="text1"/>
              </w:rPr>
              <w:t>Yapılan engelsiz yaşam merkezi</w:t>
            </w:r>
          </w:p>
        </w:tc>
      </w:tr>
      <w:tr w:rsidR="00CE7F3F" w:rsidRPr="004115DF" w:rsidTr="00856209">
        <w:trPr>
          <w:trHeight w:val="640"/>
        </w:trPr>
        <w:tc>
          <w:tcPr>
            <w:tcW w:w="9649" w:type="dxa"/>
            <w:shd w:val="clear" w:color="auto" w:fill="C2D69B" w:themeFill="accent3" w:themeFillTint="99"/>
          </w:tcPr>
          <w:p w:rsidR="00CE7F3F" w:rsidRPr="004115DF" w:rsidRDefault="00CE7F3F" w:rsidP="00C212C2">
            <w:pPr>
              <w:pStyle w:val="GvdeMetniGirintisi"/>
              <w:ind w:firstLine="0"/>
              <w:rPr>
                <w:color w:val="000000" w:themeColor="text1"/>
              </w:rPr>
            </w:pPr>
            <w:r w:rsidRPr="004115DF">
              <w:rPr>
                <w:color w:val="000000" w:themeColor="text1"/>
              </w:rPr>
              <w:t>Kredilerden yararlandırılan kişi sayısı</w:t>
            </w:r>
          </w:p>
        </w:tc>
      </w:tr>
    </w:tbl>
    <w:p w:rsidR="004115DF" w:rsidRDefault="004115DF" w:rsidP="00631E8D">
      <w:pPr>
        <w:pStyle w:val="Balk3"/>
        <w:rPr>
          <w:color w:val="FF0000"/>
        </w:rPr>
      </w:pPr>
      <w:bookmarkStart w:id="300" w:name="_Toc241976142"/>
      <w:bookmarkStart w:id="301" w:name="_Toc241976822"/>
      <w:bookmarkStart w:id="302" w:name="_Toc241976898"/>
      <w:bookmarkStart w:id="303" w:name="_Toc241977855"/>
      <w:bookmarkStart w:id="304" w:name="_Toc241993811"/>
      <w:bookmarkStart w:id="305" w:name="_Toc248125596"/>
    </w:p>
    <w:p w:rsidR="004115DF" w:rsidRDefault="004115DF" w:rsidP="004115DF"/>
    <w:p w:rsidR="003B72BA" w:rsidRPr="00C53EBC" w:rsidRDefault="003B72BA" w:rsidP="009E5939">
      <w:pPr>
        <w:pStyle w:val="Balk3"/>
        <w:ind w:firstLine="0"/>
        <w:rPr>
          <w:color w:val="FF0000"/>
        </w:rPr>
      </w:pPr>
      <w:r w:rsidRPr="00C53EBC">
        <w:rPr>
          <w:color w:val="FF0000"/>
        </w:rPr>
        <w:t xml:space="preserve">Stratejik Amaç </w:t>
      </w:r>
      <w:r w:rsidR="000D1F2A" w:rsidRPr="00C53EBC">
        <w:rPr>
          <w:color w:val="FF0000"/>
        </w:rPr>
        <w:t>1</w:t>
      </w:r>
      <w:r w:rsidR="00A764A6" w:rsidRPr="00C53EBC">
        <w:rPr>
          <w:color w:val="FF0000"/>
        </w:rPr>
        <w:t>3</w:t>
      </w:r>
      <w:r w:rsidRPr="00C53EBC">
        <w:rPr>
          <w:color w:val="FF0000"/>
        </w:rPr>
        <w:t>.</w:t>
      </w:r>
      <w:bookmarkEnd w:id="300"/>
      <w:bookmarkEnd w:id="301"/>
      <w:bookmarkEnd w:id="302"/>
      <w:bookmarkEnd w:id="303"/>
      <w:bookmarkEnd w:id="304"/>
      <w:bookmarkEnd w:id="305"/>
      <w:r w:rsidR="00D84302">
        <w:rPr>
          <w:color w:val="FF0000"/>
        </w:rPr>
        <w:t xml:space="preserve"> </w:t>
      </w:r>
    </w:p>
    <w:p w:rsidR="002D4809" w:rsidRPr="0060391F" w:rsidRDefault="002D4809" w:rsidP="002D4809">
      <w:pPr>
        <w:rPr>
          <w:color w:val="FF0000"/>
        </w:rPr>
      </w:pPr>
    </w:p>
    <w:tbl>
      <w:tblPr>
        <w:tblStyle w:val="TabloKlavuzu"/>
        <w:tblW w:w="9498" w:type="dxa"/>
        <w:tblInd w:w="108" w:type="dxa"/>
        <w:shd w:val="clear" w:color="auto" w:fill="C2D69B" w:themeFill="accent3" w:themeFillTint="99"/>
        <w:tblLook w:val="04A0"/>
      </w:tblPr>
      <w:tblGrid>
        <w:gridCol w:w="9498"/>
      </w:tblGrid>
      <w:tr w:rsidR="004115DF" w:rsidRPr="00C60890" w:rsidTr="009E5939">
        <w:trPr>
          <w:trHeight w:val="749"/>
        </w:trPr>
        <w:tc>
          <w:tcPr>
            <w:tcW w:w="9498" w:type="dxa"/>
            <w:shd w:val="clear" w:color="auto" w:fill="C2D69B" w:themeFill="accent3" w:themeFillTint="99"/>
          </w:tcPr>
          <w:p w:rsidR="009537B3" w:rsidRPr="00C60890" w:rsidRDefault="009537B3" w:rsidP="009537B3">
            <w:pPr>
              <w:rPr>
                <w:b/>
                <w:bCs/>
                <w:color w:val="000000" w:themeColor="text1"/>
              </w:rPr>
            </w:pPr>
          </w:p>
          <w:p w:rsidR="004115DF" w:rsidRPr="00C60890" w:rsidRDefault="004115DF" w:rsidP="009537B3">
            <w:pPr>
              <w:rPr>
                <w:color w:val="000000" w:themeColor="text1"/>
              </w:rPr>
            </w:pPr>
            <w:r w:rsidRPr="00C60890">
              <w:rPr>
                <w:b/>
                <w:bCs/>
                <w:color w:val="000000" w:themeColor="text1"/>
              </w:rPr>
              <w:t xml:space="preserve">Amaç: </w:t>
            </w:r>
            <w:r w:rsidRPr="00C60890">
              <w:rPr>
                <w:bCs/>
                <w:color w:val="000000" w:themeColor="text1"/>
              </w:rPr>
              <w:t>İlin</w:t>
            </w:r>
            <w:r w:rsidRPr="00C60890">
              <w:rPr>
                <w:color w:val="000000" w:themeColor="text1"/>
              </w:rPr>
              <w:t xml:space="preserve"> Sanayi Yönünden kalkınmasının sağlanması.</w:t>
            </w:r>
            <w:r w:rsidR="009537B3" w:rsidRPr="00C60890">
              <w:rPr>
                <w:color w:val="000000" w:themeColor="text1"/>
              </w:rPr>
              <w:t xml:space="preserve"> </w:t>
            </w:r>
          </w:p>
        </w:tc>
      </w:tr>
    </w:tbl>
    <w:p w:rsidR="003B72BA" w:rsidRPr="00C60890" w:rsidRDefault="003B72BA" w:rsidP="004115DF">
      <w:pPr>
        <w:ind w:left="142" w:hanging="142"/>
        <w:jc w:val="both"/>
        <w:rPr>
          <w:color w:val="000000" w:themeColor="text1"/>
        </w:rPr>
      </w:pPr>
    </w:p>
    <w:p w:rsidR="004115DF" w:rsidRPr="00C60890" w:rsidRDefault="009537B3" w:rsidP="004115DF">
      <w:pPr>
        <w:jc w:val="both"/>
        <w:rPr>
          <w:color w:val="000000" w:themeColor="text1"/>
        </w:rPr>
      </w:pPr>
      <w:proofErr w:type="gramStart"/>
      <w:r w:rsidRPr="00C60890">
        <w:rPr>
          <w:b/>
          <w:bCs/>
          <w:color w:val="000000" w:themeColor="text1"/>
        </w:rPr>
        <w:t xml:space="preserve">Hedef  </w:t>
      </w:r>
      <w:r w:rsidR="000D1F2A" w:rsidRPr="00C60890">
        <w:rPr>
          <w:b/>
          <w:bCs/>
          <w:color w:val="000000" w:themeColor="text1"/>
        </w:rPr>
        <w:t>1</w:t>
      </w:r>
      <w:r w:rsidR="00A764A6" w:rsidRPr="00C60890">
        <w:rPr>
          <w:b/>
          <w:bCs/>
          <w:color w:val="000000" w:themeColor="text1"/>
        </w:rPr>
        <w:t>3</w:t>
      </w:r>
      <w:proofErr w:type="gramEnd"/>
      <w:r w:rsidR="003B72BA" w:rsidRPr="00C60890">
        <w:rPr>
          <w:b/>
          <w:bCs/>
          <w:color w:val="000000" w:themeColor="text1"/>
        </w:rPr>
        <w:t>.</w:t>
      </w:r>
      <w:r w:rsidR="002D4809" w:rsidRPr="00C60890">
        <w:rPr>
          <w:b/>
          <w:bCs/>
          <w:color w:val="000000" w:themeColor="text1"/>
        </w:rPr>
        <w:t>1</w:t>
      </w:r>
      <w:r w:rsidR="003B72BA" w:rsidRPr="00C60890">
        <w:rPr>
          <w:b/>
          <w:bCs/>
          <w:color w:val="000000" w:themeColor="text1"/>
        </w:rPr>
        <w:t>.</w:t>
      </w:r>
      <w:r w:rsidR="003B72BA" w:rsidRPr="00C60890">
        <w:rPr>
          <w:color w:val="000000" w:themeColor="text1"/>
        </w:rPr>
        <w:t xml:space="preserve"> Iğdır Organize Sanayi bölgesinde plan dönemi sonuna kadar</w:t>
      </w:r>
      <w:r w:rsidR="00A764A6" w:rsidRPr="00C60890">
        <w:rPr>
          <w:color w:val="000000" w:themeColor="text1"/>
        </w:rPr>
        <w:t>,</w:t>
      </w:r>
      <w:r w:rsidR="003B72BA" w:rsidRPr="00C60890">
        <w:rPr>
          <w:color w:val="000000" w:themeColor="text1"/>
        </w:rPr>
        <w:t xml:space="preserve"> </w:t>
      </w:r>
      <w:r w:rsidR="00760081" w:rsidRPr="00C60890">
        <w:rPr>
          <w:color w:val="000000" w:themeColor="text1"/>
        </w:rPr>
        <w:t>tam kapasite ile faaliyete sokul</w:t>
      </w:r>
      <w:r w:rsidR="00A764A6" w:rsidRPr="00C60890">
        <w:rPr>
          <w:color w:val="000000" w:themeColor="text1"/>
        </w:rPr>
        <w:t xml:space="preserve">ması için gerekli altyapı çalışmaların tamamlanması. </w:t>
      </w:r>
    </w:p>
    <w:p w:rsidR="003B72BA" w:rsidRPr="00C60890" w:rsidRDefault="00760081" w:rsidP="004115DF">
      <w:pPr>
        <w:ind w:left="1134" w:hanging="1134"/>
        <w:jc w:val="both"/>
        <w:rPr>
          <w:color w:val="000000" w:themeColor="text1"/>
        </w:rPr>
      </w:pPr>
      <w:r w:rsidRPr="00C60890">
        <w:rPr>
          <w:color w:val="000000" w:themeColor="text1"/>
        </w:rPr>
        <w:t xml:space="preserve"> </w:t>
      </w:r>
    </w:p>
    <w:p w:rsidR="00A764A6" w:rsidRDefault="009537B3" w:rsidP="004115DF">
      <w:pPr>
        <w:jc w:val="both"/>
        <w:rPr>
          <w:color w:val="000000" w:themeColor="text1"/>
        </w:rPr>
      </w:pPr>
      <w:proofErr w:type="gramStart"/>
      <w:r w:rsidRPr="00C60890">
        <w:rPr>
          <w:b/>
          <w:bCs/>
          <w:color w:val="000000" w:themeColor="text1"/>
        </w:rPr>
        <w:t xml:space="preserve">Hedef </w:t>
      </w:r>
      <w:r w:rsidR="003807E3">
        <w:rPr>
          <w:b/>
          <w:bCs/>
          <w:color w:val="000000" w:themeColor="text1"/>
        </w:rPr>
        <w:t xml:space="preserve"> </w:t>
      </w:r>
      <w:r w:rsidR="000D1F2A" w:rsidRPr="00C60890">
        <w:rPr>
          <w:b/>
          <w:bCs/>
          <w:color w:val="000000" w:themeColor="text1"/>
        </w:rPr>
        <w:t>1</w:t>
      </w:r>
      <w:r w:rsidR="002033D3" w:rsidRPr="00C60890">
        <w:rPr>
          <w:b/>
          <w:bCs/>
          <w:color w:val="000000" w:themeColor="text1"/>
        </w:rPr>
        <w:t>3</w:t>
      </w:r>
      <w:proofErr w:type="gramEnd"/>
      <w:r w:rsidR="003B72BA" w:rsidRPr="00C60890">
        <w:rPr>
          <w:b/>
          <w:bCs/>
          <w:color w:val="000000" w:themeColor="text1"/>
        </w:rPr>
        <w:t>.</w:t>
      </w:r>
      <w:r w:rsidR="002033D3" w:rsidRPr="00C60890">
        <w:rPr>
          <w:b/>
          <w:bCs/>
          <w:color w:val="000000" w:themeColor="text1"/>
        </w:rPr>
        <w:t>2</w:t>
      </w:r>
      <w:r w:rsidR="003B72BA" w:rsidRPr="00C60890">
        <w:rPr>
          <w:color w:val="000000" w:themeColor="text1"/>
        </w:rPr>
        <w:t xml:space="preserve">.Plan dönemi içerisinde </w:t>
      </w:r>
      <w:proofErr w:type="spellStart"/>
      <w:r w:rsidR="003B72BA" w:rsidRPr="00C60890">
        <w:rPr>
          <w:color w:val="000000" w:themeColor="text1"/>
        </w:rPr>
        <w:t>Nahçıvan</w:t>
      </w:r>
      <w:proofErr w:type="spellEnd"/>
      <w:r w:rsidR="003B72BA" w:rsidRPr="00C60890">
        <w:rPr>
          <w:color w:val="000000" w:themeColor="text1"/>
        </w:rPr>
        <w:t xml:space="preserve"> ve İran ile Serbest ticaret bölgesi</w:t>
      </w:r>
      <w:r w:rsidR="00A764A6" w:rsidRPr="00C60890">
        <w:rPr>
          <w:color w:val="000000" w:themeColor="text1"/>
        </w:rPr>
        <w:t xml:space="preserve">nin kurulacağı alanın alt ve üst yapı çalışmaların tamamlanması.  </w:t>
      </w:r>
    </w:p>
    <w:p w:rsidR="003D3CD4" w:rsidRDefault="003D3CD4" w:rsidP="004115DF">
      <w:pPr>
        <w:jc w:val="both"/>
        <w:rPr>
          <w:color w:val="000000" w:themeColor="text1"/>
        </w:rPr>
      </w:pPr>
    </w:p>
    <w:p w:rsidR="003D3CD4" w:rsidRPr="00C60890" w:rsidRDefault="003D3CD4" w:rsidP="004115DF">
      <w:pPr>
        <w:jc w:val="both"/>
        <w:rPr>
          <w:color w:val="000000" w:themeColor="text1"/>
        </w:rPr>
      </w:pPr>
      <w:proofErr w:type="gramStart"/>
      <w:r>
        <w:rPr>
          <w:b/>
          <w:color w:val="000000" w:themeColor="text1"/>
        </w:rPr>
        <w:t xml:space="preserve">Hedef  </w:t>
      </w:r>
      <w:r w:rsidRPr="003D3CD4">
        <w:rPr>
          <w:b/>
          <w:color w:val="000000" w:themeColor="text1"/>
        </w:rPr>
        <w:t>13</w:t>
      </w:r>
      <w:proofErr w:type="gramEnd"/>
      <w:r w:rsidRPr="003D3CD4">
        <w:rPr>
          <w:b/>
          <w:color w:val="000000" w:themeColor="text1"/>
        </w:rPr>
        <w:t>.3.</w:t>
      </w:r>
      <w:r>
        <w:rPr>
          <w:color w:val="000000" w:themeColor="text1"/>
        </w:rPr>
        <w:t xml:space="preserve"> </w:t>
      </w:r>
      <w:r w:rsidRPr="005509B4">
        <w:t xml:space="preserve">Bilim, Sanayi ve Teknoloji Bakanlığı, Aile ve Sosyal Politikalar Bakanlığı ile </w:t>
      </w:r>
      <w:proofErr w:type="spellStart"/>
      <w:r w:rsidRPr="005509B4">
        <w:t>OSBÜK’ün</w:t>
      </w:r>
      <w:proofErr w:type="spellEnd"/>
      <w:r>
        <w:t xml:space="preserve"> (</w:t>
      </w:r>
      <w:r w:rsidRPr="005509B4">
        <w:t>OSB’lerin çatı kuruluşu</w:t>
      </w:r>
      <w:r>
        <w:t>)</w:t>
      </w:r>
      <w:r w:rsidRPr="005509B4">
        <w:t xml:space="preserve"> OSB’lere kreş açılması konu</w:t>
      </w:r>
      <w:r>
        <w:t xml:space="preserve">sunda başlattığı ortak çalışma kapsamında İlimiz OSB’de İdari bina ve kreş yapılarak  </w:t>
      </w:r>
      <w:r w:rsidRPr="005509B4">
        <w:t>kadın istihdamını daha fazla teşvik etmek ve O</w:t>
      </w:r>
      <w:r>
        <w:t>SB’lerin üretim gücünü artırmak.</w:t>
      </w:r>
    </w:p>
    <w:p w:rsidR="00DB71CA" w:rsidRPr="00C60890" w:rsidRDefault="00DB71CA" w:rsidP="00A764A6">
      <w:pPr>
        <w:spacing w:line="360" w:lineRule="auto"/>
        <w:ind w:left="1080" w:hanging="1080"/>
        <w:jc w:val="both"/>
        <w:rPr>
          <w:b/>
          <w:color w:val="000000" w:themeColor="text1"/>
        </w:rPr>
      </w:pPr>
    </w:p>
    <w:tbl>
      <w:tblPr>
        <w:tblStyle w:val="TabloKlavuzu"/>
        <w:tblW w:w="9640" w:type="dxa"/>
        <w:tblInd w:w="-34" w:type="dxa"/>
        <w:shd w:val="clear" w:color="auto" w:fill="B2A1C7" w:themeFill="accent4" w:themeFillTint="99"/>
        <w:tblLook w:val="04A0"/>
      </w:tblPr>
      <w:tblGrid>
        <w:gridCol w:w="9640"/>
      </w:tblGrid>
      <w:tr w:rsidR="009537B3" w:rsidRPr="00C60890" w:rsidTr="00342B4C">
        <w:trPr>
          <w:trHeight w:val="626"/>
        </w:trPr>
        <w:tc>
          <w:tcPr>
            <w:tcW w:w="9640" w:type="dxa"/>
            <w:shd w:val="clear" w:color="auto" w:fill="B2A1C7" w:themeFill="accent4" w:themeFillTint="99"/>
          </w:tcPr>
          <w:p w:rsidR="009537B3" w:rsidRPr="00C60890" w:rsidRDefault="009537B3" w:rsidP="009537B3">
            <w:pPr>
              <w:jc w:val="center"/>
              <w:rPr>
                <w:b/>
                <w:color w:val="000000" w:themeColor="text1"/>
              </w:rPr>
            </w:pPr>
            <w:r w:rsidRPr="00C60890">
              <w:rPr>
                <w:b/>
                <w:color w:val="000000" w:themeColor="text1"/>
              </w:rPr>
              <w:t>Performans Göstergeleri</w:t>
            </w:r>
          </w:p>
        </w:tc>
      </w:tr>
    </w:tbl>
    <w:tbl>
      <w:tblPr>
        <w:tblW w:w="97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41"/>
      </w:tblGrid>
      <w:tr w:rsidR="00A764A6" w:rsidRPr="00C60890" w:rsidTr="00856209">
        <w:trPr>
          <w:trHeight w:val="663"/>
        </w:trPr>
        <w:tc>
          <w:tcPr>
            <w:tcW w:w="9741" w:type="dxa"/>
            <w:shd w:val="clear" w:color="auto" w:fill="C2D69B" w:themeFill="accent3" w:themeFillTint="99"/>
          </w:tcPr>
          <w:p w:rsidR="00A764A6" w:rsidRPr="00C60890" w:rsidRDefault="00A764A6" w:rsidP="00C212C2">
            <w:pPr>
              <w:pStyle w:val="GvdeMetniGirintisi"/>
              <w:ind w:firstLine="0"/>
              <w:rPr>
                <w:color w:val="000000" w:themeColor="text1"/>
              </w:rPr>
            </w:pPr>
            <w:r w:rsidRPr="00C60890">
              <w:rPr>
                <w:color w:val="000000" w:themeColor="text1"/>
              </w:rPr>
              <w:t>OSB de yapılan altyapı</w:t>
            </w:r>
          </w:p>
        </w:tc>
      </w:tr>
      <w:tr w:rsidR="00A764A6" w:rsidRPr="00C60890" w:rsidTr="00856209">
        <w:trPr>
          <w:trHeight w:val="682"/>
        </w:trPr>
        <w:tc>
          <w:tcPr>
            <w:tcW w:w="9741" w:type="dxa"/>
            <w:shd w:val="clear" w:color="auto" w:fill="FABF8F" w:themeFill="accent6" w:themeFillTint="99"/>
          </w:tcPr>
          <w:p w:rsidR="00A764A6" w:rsidRPr="00C60890" w:rsidRDefault="00A764A6" w:rsidP="00C212C2">
            <w:pPr>
              <w:pStyle w:val="GvdeMetniGirintisi"/>
              <w:ind w:firstLine="0"/>
              <w:rPr>
                <w:color w:val="000000" w:themeColor="text1"/>
              </w:rPr>
            </w:pPr>
            <w:r w:rsidRPr="00C60890">
              <w:rPr>
                <w:color w:val="000000" w:themeColor="text1"/>
              </w:rPr>
              <w:t>İnşa edilen STB km</w:t>
            </w:r>
          </w:p>
        </w:tc>
      </w:tr>
      <w:tr w:rsidR="003D3CD4" w:rsidRPr="00C60890" w:rsidTr="00856209">
        <w:trPr>
          <w:trHeight w:val="682"/>
        </w:trPr>
        <w:tc>
          <w:tcPr>
            <w:tcW w:w="9741" w:type="dxa"/>
            <w:shd w:val="clear" w:color="auto" w:fill="C2D69B" w:themeFill="accent3" w:themeFillTint="99"/>
          </w:tcPr>
          <w:p w:rsidR="003D3CD4" w:rsidRPr="00C60890" w:rsidRDefault="003D3CD4" w:rsidP="00C212C2">
            <w:pPr>
              <w:pStyle w:val="GvdeMetniGirintisi"/>
              <w:ind w:firstLine="0"/>
              <w:rPr>
                <w:color w:val="000000" w:themeColor="text1"/>
              </w:rPr>
            </w:pPr>
            <w:r>
              <w:rPr>
                <w:color w:val="000000" w:themeColor="text1"/>
              </w:rPr>
              <w:t xml:space="preserve">OSB’de çalışan kadın </w:t>
            </w:r>
            <w:r w:rsidR="00B74E1A">
              <w:rPr>
                <w:color w:val="000000" w:themeColor="text1"/>
              </w:rPr>
              <w:t>sayısındaki artış</w:t>
            </w:r>
            <w:r>
              <w:rPr>
                <w:color w:val="000000" w:themeColor="text1"/>
              </w:rPr>
              <w:t xml:space="preserve"> </w:t>
            </w:r>
          </w:p>
        </w:tc>
      </w:tr>
      <w:tr w:rsidR="003D3CD4" w:rsidRPr="00C60890" w:rsidTr="00856209">
        <w:trPr>
          <w:trHeight w:val="682"/>
        </w:trPr>
        <w:tc>
          <w:tcPr>
            <w:tcW w:w="9741" w:type="dxa"/>
            <w:shd w:val="clear" w:color="auto" w:fill="FABF8F" w:themeFill="accent6" w:themeFillTint="99"/>
          </w:tcPr>
          <w:p w:rsidR="003D3CD4" w:rsidRPr="00C60890" w:rsidRDefault="00B74E1A" w:rsidP="00B74E1A">
            <w:pPr>
              <w:pStyle w:val="GvdeMetniGirintisi"/>
              <w:ind w:firstLine="0"/>
              <w:rPr>
                <w:color w:val="000000" w:themeColor="text1"/>
              </w:rPr>
            </w:pPr>
            <w:r>
              <w:rPr>
                <w:color w:val="000000" w:themeColor="text1"/>
              </w:rPr>
              <w:t>OSB’de açılacak olan kreşe yapılacak başvuru miktarı</w:t>
            </w:r>
          </w:p>
        </w:tc>
      </w:tr>
      <w:tr w:rsidR="00B74E1A" w:rsidRPr="00C60890" w:rsidTr="00856209">
        <w:trPr>
          <w:trHeight w:val="682"/>
        </w:trPr>
        <w:tc>
          <w:tcPr>
            <w:tcW w:w="9741" w:type="dxa"/>
            <w:shd w:val="clear" w:color="auto" w:fill="C2D69B" w:themeFill="accent3" w:themeFillTint="99"/>
          </w:tcPr>
          <w:p w:rsidR="00B74E1A" w:rsidRPr="005509B4" w:rsidRDefault="00B74E1A" w:rsidP="00C212C2">
            <w:pPr>
              <w:pStyle w:val="GvdeMetniGirintisi"/>
              <w:ind w:firstLine="0"/>
            </w:pPr>
            <w:r w:rsidRPr="005509B4">
              <w:t>O</w:t>
            </w:r>
            <w:r>
              <w:t>SB’lerin üretim gücündeki artış miktarı</w:t>
            </w:r>
          </w:p>
        </w:tc>
      </w:tr>
    </w:tbl>
    <w:p w:rsidR="00D84302" w:rsidRDefault="00D84302" w:rsidP="00B74E1A">
      <w:pPr>
        <w:spacing w:line="360" w:lineRule="auto"/>
        <w:jc w:val="both"/>
        <w:rPr>
          <w:color w:val="000000" w:themeColor="text1"/>
        </w:rPr>
      </w:pPr>
    </w:p>
    <w:p w:rsidR="00D84302" w:rsidRPr="0060391F" w:rsidRDefault="00D84302" w:rsidP="009E5939">
      <w:pPr>
        <w:pStyle w:val="Balk3"/>
        <w:ind w:firstLine="0"/>
        <w:rPr>
          <w:color w:val="FF0000"/>
        </w:rPr>
      </w:pPr>
      <w:bookmarkStart w:id="306" w:name="_Toc248125597"/>
      <w:r w:rsidRPr="0060391F">
        <w:rPr>
          <w:color w:val="FF0000"/>
        </w:rPr>
        <w:lastRenderedPageBreak/>
        <w:t>Stratejik Amaç 14.</w:t>
      </w:r>
      <w:bookmarkEnd w:id="306"/>
    </w:p>
    <w:p w:rsidR="00D84302" w:rsidRPr="00C60890" w:rsidRDefault="00D84302" w:rsidP="00D84302">
      <w:pPr>
        <w:pBdr>
          <w:top w:val="single" w:sz="4" w:space="1" w:color="auto"/>
          <w:left w:val="single" w:sz="4" w:space="4" w:color="auto"/>
          <w:bottom w:val="single" w:sz="4" w:space="1" w:color="auto"/>
          <w:right w:val="single" w:sz="4" w:space="4" w:color="auto"/>
        </w:pBdr>
        <w:shd w:val="clear" w:color="auto" w:fill="C2D69B" w:themeFill="accent3" w:themeFillTint="99"/>
        <w:spacing w:line="360" w:lineRule="auto"/>
        <w:rPr>
          <w:color w:val="000000" w:themeColor="text1"/>
          <w:sz w:val="28"/>
          <w:szCs w:val="28"/>
        </w:rPr>
      </w:pPr>
      <w:r w:rsidRPr="00C60890">
        <w:rPr>
          <w:b/>
          <w:bCs/>
          <w:color w:val="000000" w:themeColor="text1"/>
          <w:sz w:val="28"/>
          <w:szCs w:val="28"/>
        </w:rPr>
        <w:t xml:space="preserve">Amaç:  </w:t>
      </w:r>
      <w:r w:rsidRPr="00C60890">
        <w:rPr>
          <w:color w:val="000000" w:themeColor="text1"/>
        </w:rPr>
        <w:t xml:space="preserve">İlimizde meydana gelebilecek tabii afetlerin yol açacağı can ve mal kayıplarını en aza indirmek için afet bilinci, teknik bilgi, donanım ve koordinasyonun altyapısını hazırlamayı ve doğal afetlere hazırlık kapsamında gerekli tedbirlerin alınması. </w:t>
      </w:r>
    </w:p>
    <w:p w:rsidR="00D84302" w:rsidRPr="00C60890" w:rsidRDefault="00D84302" w:rsidP="00631E8D">
      <w:pPr>
        <w:spacing w:line="360" w:lineRule="auto"/>
        <w:ind w:left="1134" w:hanging="1134"/>
        <w:jc w:val="both"/>
        <w:rPr>
          <w:color w:val="000000" w:themeColor="text1"/>
        </w:rPr>
      </w:pPr>
    </w:p>
    <w:p w:rsidR="003B72BA" w:rsidRDefault="003807E3" w:rsidP="009537B3">
      <w:pPr>
        <w:spacing w:line="360" w:lineRule="auto"/>
        <w:jc w:val="both"/>
        <w:rPr>
          <w:color w:val="000000" w:themeColor="text1"/>
        </w:rPr>
      </w:pPr>
      <w:r>
        <w:rPr>
          <w:b/>
          <w:bCs/>
          <w:color w:val="000000" w:themeColor="text1"/>
        </w:rPr>
        <w:t xml:space="preserve">Hedef </w:t>
      </w:r>
      <w:proofErr w:type="gramStart"/>
      <w:r w:rsidR="008F4A7B" w:rsidRPr="00C60890">
        <w:rPr>
          <w:b/>
          <w:bCs/>
          <w:color w:val="000000" w:themeColor="text1"/>
        </w:rPr>
        <w:t>14</w:t>
      </w:r>
      <w:r w:rsidR="003B72BA" w:rsidRPr="00C60890">
        <w:rPr>
          <w:b/>
          <w:bCs/>
          <w:color w:val="000000" w:themeColor="text1"/>
        </w:rPr>
        <w:t>.1</w:t>
      </w:r>
      <w:proofErr w:type="gramEnd"/>
      <w:r w:rsidR="003B72BA" w:rsidRPr="00C60890">
        <w:rPr>
          <w:b/>
          <w:bCs/>
          <w:color w:val="000000" w:themeColor="text1"/>
        </w:rPr>
        <w:t>.</w:t>
      </w:r>
      <w:r w:rsidR="003B72BA" w:rsidRPr="00C60890">
        <w:rPr>
          <w:color w:val="000000" w:themeColor="text1"/>
        </w:rPr>
        <w:t xml:space="preserve">Resmi ve </w:t>
      </w:r>
      <w:r w:rsidR="00A45623" w:rsidRPr="00C60890">
        <w:rPr>
          <w:color w:val="000000" w:themeColor="text1"/>
        </w:rPr>
        <w:t xml:space="preserve">özel kuruluşların sivil savunma, seferberlik </w:t>
      </w:r>
      <w:r w:rsidR="009537B3" w:rsidRPr="00C60890">
        <w:rPr>
          <w:color w:val="000000" w:themeColor="text1"/>
        </w:rPr>
        <w:t xml:space="preserve">vb. hazırlıklarının Stratejik Plan dönemi </w:t>
      </w:r>
      <w:r w:rsidR="003B72BA" w:rsidRPr="00C60890">
        <w:rPr>
          <w:color w:val="000000" w:themeColor="text1"/>
        </w:rPr>
        <w:t>sonuna kadar tamamla</w:t>
      </w:r>
      <w:r w:rsidR="008F4A7B" w:rsidRPr="00C60890">
        <w:rPr>
          <w:color w:val="000000" w:themeColor="text1"/>
        </w:rPr>
        <w:t xml:space="preserve">nması ve </w:t>
      </w:r>
      <w:r w:rsidR="00A45623" w:rsidRPr="00C60890">
        <w:rPr>
          <w:color w:val="000000" w:themeColor="text1"/>
        </w:rPr>
        <w:t xml:space="preserve">arama- arama kurtarma hizmeti veren kurum ve kuruluşlarla ortak tatbikatların düzenlenmesi. </w:t>
      </w:r>
    </w:p>
    <w:p w:rsidR="00C60890" w:rsidRPr="00C60890" w:rsidRDefault="00C60890" w:rsidP="009537B3">
      <w:pPr>
        <w:spacing w:line="360" w:lineRule="auto"/>
        <w:jc w:val="both"/>
        <w:rPr>
          <w:color w:val="000000" w:themeColor="text1"/>
        </w:rPr>
      </w:pPr>
    </w:p>
    <w:p w:rsidR="003B72BA" w:rsidRDefault="003807E3" w:rsidP="009537B3">
      <w:pPr>
        <w:spacing w:line="360" w:lineRule="auto"/>
        <w:jc w:val="both"/>
        <w:rPr>
          <w:color w:val="000000" w:themeColor="text1"/>
        </w:rPr>
      </w:pPr>
      <w:r w:rsidRPr="000E4A89">
        <w:rPr>
          <w:b/>
          <w:bCs/>
        </w:rPr>
        <w:t>Hedef</w:t>
      </w:r>
      <w:r>
        <w:rPr>
          <w:b/>
          <w:bCs/>
          <w:color w:val="000000" w:themeColor="text1"/>
        </w:rPr>
        <w:t xml:space="preserve"> </w:t>
      </w:r>
      <w:proofErr w:type="gramStart"/>
      <w:r w:rsidR="00FB0397" w:rsidRPr="00C60890">
        <w:rPr>
          <w:b/>
          <w:bCs/>
          <w:color w:val="000000" w:themeColor="text1"/>
        </w:rPr>
        <w:t>14.2</w:t>
      </w:r>
      <w:proofErr w:type="gramEnd"/>
      <w:r w:rsidR="00FB0397" w:rsidRPr="00C60890">
        <w:rPr>
          <w:b/>
          <w:bCs/>
          <w:color w:val="000000" w:themeColor="text1"/>
        </w:rPr>
        <w:t>.</w:t>
      </w:r>
      <w:r w:rsidR="003B72BA" w:rsidRPr="00C60890">
        <w:rPr>
          <w:color w:val="000000" w:themeColor="text1"/>
        </w:rPr>
        <w:t xml:space="preserve">Plan </w:t>
      </w:r>
      <w:r w:rsidR="00FB0397" w:rsidRPr="00C60890">
        <w:rPr>
          <w:color w:val="000000" w:themeColor="text1"/>
        </w:rPr>
        <w:t>dönemi içerisinde</w:t>
      </w:r>
      <w:r w:rsidR="00DB37A3" w:rsidRPr="00C60890">
        <w:rPr>
          <w:color w:val="000000" w:themeColor="text1"/>
        </w:rPr>
        <w:t>,</w:t>
      </w:r>
      <w:r w:rsidR="00FB0397" w:rsidRPr="00C60890">
        <w:rPr>
          <w:color w:val="000000" w:themeColor="text1"/>
        </w:rPr>
        <w:t xml:space="preserve"> deprem ve doğal afetler konusunda vatandaşların bilgilendirilmesi için tanıtım materyallerin hazırlan</w:t>
      </w:r>
      <w:r w:rsidR="009537B3" w:rsidRPr="00C60890">
        <w:rPr>
          <w:color w:val="000000" w:themeColor="text1"/>
        </w:rPr>
        <w:t>arak</w:t>
      </w:r>
      <w:r w:rsidR="00FB0397" w:rsidRPr="00C60890">
        <w:rPr>
          <w:color w:val="000000" w:themeColor="text1"/>
        </w:rPr>
        <w:t xml:space="preserve"> yerel, görsel ve yazılı basında halkı bilinçlendirici haber ve programlar düzenlenmesi.</w:t>
      </w:r>
    </w:p>
    <w:p w:rsidR="00C60890" w:rsidRPr="00C60890" w:rsidRDefault="00C60890" w:rsidP="009537B3">
      <w:pPr>
        <w:spacing w:line="360" w:lineRule="auto"/>
        <w:jc w:val="both"/>
        <w:rPr>
          <w:color w:val="000000" w:themeColor="text1"/>
        </w:rPr>
      </w:pPr>
    </w:p>
    <w:p w:rsidR="00837D40" w:rsidRDefault="003B72BA" w:rsidP="00C60890">
      <w:pPr>
        <w:spacing w:line="360" w:lineRule="auto"/>
        <w:jc w:val="both"/>
        <w:rPr>
          <w:color w:val="000000" w:themeColor="text1"/>
        </w:rPr>
      </w:pPr>
      <w:proofErr w:type="gramStart"/>
      <w:r w:rsidRPr="00C60890">
        <w:rPr>
          <w:b/>
          <w:bCs/>
          <w:color w:val="000000" w:themeColor="text1"/>
        </w:rPr>
        <w:t xml:space="preserve">Hedef </w:t>
      </w:r>
      <w:r w:rsidR="00857E06" w:rsidRPr="00C60890">
        <w:rPr>
          <w:b/>
          <w:bCs/>
          <w:color w:val="000000" w:themeColor="text1"/>
        </w:rPr>
        <w:t xml:space="preserve"> </w:t>
      </w:r>
      <w:r w:rsidR="00DB37A3" w:rsidRPr="00C60890">
        <w:rPr>
          <w:b/>
          <w:bCs/>
          <w:color w:val="000000" w:themeColor="text1"/>
        </w:rPr>
        <w:t>14</w:t>
      </w:r>
      <w:proofErr w:type="gramEnd"/>
      <w:r w:rsidR="00DB37A3" w:rsidRPr="00C60890">
        <w:rPr>
          <w:b/>
          <w:bCs/>
          <w:color w:val="000000" w:themeColor="text1"/>
        </w:rPr>
        <w:t>.3</w:t>
      </w:r>
      <w:r w:rsidRPr="00C60890">
        <w:rPr>
          <w:b/>
          <w:bCs/>
          <w:color w:val="000000" w:themeColor="text1"/>
        </w:rPr>
        <w:t>.</w:t>
      </w:r>
      <w:r w:rsidR="00DB37A3" w:rsidRPr="00C60890">
        <w:rPr>
          <w:color w:val="000000" w:themeColor="text1"/>
        </w:rPr>
        <w:t xml:space="preserve"> Plan dönemi içerisinde, </w:t>
      </w:r>
      <w:r w:rsidRPr="00C60890">
        <w:rPr>
          <w:color w:val="000000" w:themeColor="text1"/>
        </w:rPr>
        <w:t>İlimiz merkez ve ilçelerin</w:t>
      </w:r>
      <w:r w:rsidR="001F3238" w:rsidRPr="00C60890">
        <w:rPr>
          <w:color w:val="000000" w:themeColor="text1"/>
        </w:rPr>
        <w:t>d</w:t>
      </w:r>
      <w:r w:rsidRPr="00C60890">
        <w:rPr>
          <w:color w:val="000000" w:themeColor="text1"/>
        </w:rPr>
        <w:t>e çevre iller ile koordineli olarak afet öncesi, afet anı ve sonrası afet acil yardım hizmet gruplarının araç, gereçleri</w:t>
      </w:r>
      <w:r w:rsidR="00DB37A3" w:rsidRPr="00C60890">
        <w:rPr>
          <w:color w:val="000000" w:themeColor="text1"/>
        </w:rPr>
        <w:t>nin</w:t>
      </w:r>
      <w:r w:rsidRPr="00C60890">
        <w:rPr>
          <w:color w:val="000000" w:themeColor="text1"/>
        </w:rPr>
        <w:t xml:space="preserve"> sağlan</w:t>
      </w:r>
      <w:r w:rsidR="00DB37A3" w:rsidRPr="00C60890">
        <w:rPr>
          <w:color w:val="000000" w:themeColor="text1"/>
        </w:rPr>
        <w:t xml:space="preserve">ması paralelinde, </w:t>
      </w:r>
      <w:r w:rsidRPr="00C60890">
        <w:rPr>
          <w:color w:val="000000" w:themeColor="text1"/>
        </w:rPr>
        <w:t>eğitimleri yap</w:t>
      </w:r>
      <w:r w:rsidR="00DB37A3" w:rsidRPr="00C60890">
        <w:rPr>
          <w:color w:val="000000" w:themeColor="text1"/>
        </w:rPr>
        <w:t>ılması.</w:t>
      </w:r>
    </w:p>
    <w:p w:rsidR="00C60890" w:rsidRPr="00C60890" w:rsidRDefault="00C60890" w:rsidP="00C60890">
      <w:pPr>
        <w:spacing w:line="360" w:lineRule="auto"/>
        <w:jc w:val="both"/>
        <w:rPr>
          <w:color w:val="000000" w:themeColor="text1"/>
        </w:rPr>
      </w:pPr>
    </w:p>
    <w:p w:rsidR="00487FEE" w:rsidRDefault="00DC06DF" w:rsidP="00C60890">
      <w:pPr>
        <w:spacing w:line="360" w:lineRule="auto"/>
        <w:jc w:val="both"/>
        <w:rPr>
          <w:color w:val="000000" w:themeColor="text1"/>
        </w:rPr>
      </w:pPr>
      <w:r>
        <w:rPr>
          <w:b/>
          <w:bCs/>
          <w:color w:val="000000" w:themeColor="text1"/>
        </w:rPr>
        <w:t xml:space="preserve">Hedef </w:t>
      </w:r>
      <w:proofErr w:type="gramStart"/>
      <w:r w:rsidR="004712AD" w:rsidRPr="00C60890">
        <w:rPr>
          <w:b/>
          <w:bCs/>
          <w:color w:val="000000" w:themeColor="text1"/>
        </w:rPr>
        <w:t>14.4</w:t>
      </w:r>
      <w:proofErr w:type="gramEnd"/>
      <w:r w:rsidR="003B72BA" w:rsidRPr="00C60890">
        <w:rPr>
          <w:b/>
          <w:bCs/>
          <w:color w:val="000000" w:themeColor="text1"/>
          <w:sz w:val="28"/>
          <w:szCs w:val="28"/>
        </w:rPr>
        <w:t>.</w:t>
      </w:r>
      <w:r>
        <w:rPr>
          <w:color w:val="000000" w:themeColor="text1"/>
        </w:rPr>
        <w:t xml:space="preserve"> </w:t>
      </w:r>
      <w:r w:rsidR="00BC5B4B" w:rsidRPr="00C60890">
        <w:rPr>
          <w:color w:val="000000" w:themeColor="text1"/>
        </w:rPr>
        <w:t>Plan dönemi içerisinde, ç</w:t>
      </w:r>
      <w:r w:rsidR="003B72BA" w:rsidRPr="00C60890">
        <w:rPr>
          <w:color w:val="000000" w:themeColor="text1"/>
        </w:rPr>
        <w:t xml:space="preserve">ığ </w:t>
      </w:r>
      <w:r w:rsidR="009537B3" w:rsidRPr="00C60890">
        <w:rPr>
          <w:color w:val="000000" w:themeColor="text1"/>
        </w:rPr>
        <w:t xml:space="preserve">ve su baskını </w:t>
      </w:r>
      <w:r w:rsidR="003B72BA" w:rsidRPr="00C60890">
        <w:rPr>
          <w:color w:val="000000" w:themeColor="text1"/>
        </w:rPr>
        <w:t>afetine maruz kalma ihtimali olan yerleşim yerleri</w:t>
      </w:r>
      <w:r w:rsidR="00DB37A3" w:rsidRPr="00C60890">
        <w:rPr>
          <w:color w:val="000000" w:themeColor="text1"/>
        </w:rPr>
        <w:t>nin</w:t>
      </w:r>
      <w:r w:rsidR="003B72BA" w:rsidRPr="00C60890">
        <w:rPr>
          <w:color w:val="000000" w:themeColor="text1"/>
        </w:rPr>
        <w:t xml:space="preserve"> tespit edil</w:t>
      </w:r>
      <w:r w:rsidR="00DB37A3" w:rsidRPr="00C60890">
        <w:rPr>
          <w:color w:val="000000" w:themeColor="text1"/>
        </w:rPr>
        <w:t xml:space="preserve">mesi ve </w:t>
      </w:r>
      <w:r w:rsidR="003B72BA" w:rsidRPr="00C60890">
        <w:rPr>
          <w:color w:val="000000" w:themeColor="text1"/>
        </w:rPr>
        <w:t>plan dönemi içerisinde yeni yerleşim yerleri</w:t>
      </w:r>
      <w:r w:rsidR="00DB37A3" w:rsidRPr="00C60890">
        <w:rPr>
          <w:color w:val="000000" w:themeColor="text1"/>
        </w:rPr>
        <w:t xml:space="preserve">nin oluşturulması. </w:t>
      </w:r>
    </w:p>
    <w:p w:rsidR="006C7CEE" w:rsidRDefault="006C7CEE" w:rsidP="00C60890">
      <w:pPr>
        <w:spacing w:line="360" w:lineRule="auto"/>
        <w:jc w:val="both"/>
        <w:rPr>
          <w:color w:val="000000" w:themeColor="text1"/>
        </w:rPr>
      </w:pPr>
    </w:p>
    <w:tbl>
      <w:tblPr>
        <w:tblStyle w:val="TabloKlavuzu"/>
        <w:tblW w:w="9640" w:type="dxa"/>
        <w:tblInd w:w="-34" w:type="dxa"/>
        <w:shd w:val="clear" w:color="auto" w:fill="B2A1C7" w:themeFill="accent4" w:themeFillTint="99"/>
        <w:tblLook w:val="04A0"/>
      </w:tblPr>
      <w:tblGrid>
        <w:gridCol w:w="9640"/>
      </w:tblGrid>
      <w:tr w:rsidR="00C60890" w:rsidRPr="00C60890" w:rsidTr="00342B4C">
        <w:trPr>
          <w:trHeight w:val="614"/>
        </w:trPr>
        <w:tc>
          <w:tcPr>
            <w:tcW w:w="9640" w:type="dxa"/>
            <w:shd w:val="clear" w:color="auto" w:fill="B2A1C7" w:themeFill="accent4" w:themeFillTint="99"/>
          </w:tcPr>
          <w:p w:rsidR="00C60890" w:rsidRPr="00C60890" w:rsidRDefault="00C60890" w:rsidP="00A57897">
            <w:pPr>
              <w:spacing w:line="360" w:lineRule="auto"/>
              <w:ind w:left="1080" w:hanging="1080"/>
              <w:jc w:val="both"/>
              <w:rPr>
                <w:b/>
                <w:color w:val="000000" w:themeColor="text1"/>
              </w:rPr>
            </w:pPr>
            <w:r w:rsidRPr="00C60890">
              <w:rPr>
                <w:b/>
                <w:color w:val="000000" w:themeColor="text1"/>
              </w:rPr>
              <w:t>Performans Göstergeleri</w:t>
            </w:r>
          </w:p>
        </w:tc>
      </w:tr>
    </w:tbl>
    <w:tbl>
      <w:tblPr>
        <w:tblW w:w="96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65"/>
      </w:tblGrid>
      <w:tr w:rsidR="00C60890" w:rsidRPr="00C60890" w:rsidTr="00856209">
        <w:trPr>
          <w:trHeight w:val="606"/>
        </w:trPr>
        <w:tc>
          <w:tcPr>
            <w:tcW w:w="9665" w:type="dxa"/>
            <w:shd w:val="clear" w:color="auto" w:fill="C2D69B" w:themeFill="accent3" w:themeFillTint="99"/>
          </w:tcPr>
          <w:p w:rsidR="00C60890" w:rsidRPr="00C60890" w:rsidRDefault="00C60890" w:rsidP="00A57897">
            <w:pPr>
              <w:pStyle w:val="GvdeMetniGirintisi"/>
              <w:ind w:firstLine="0"/>
              <w:rPr>
                <w:color w:val="000000" w:themeColor="text1"/>
              </w:rPr>
            </w:pPr>
            <w:r w:rsidRPr="00C60890">
              <w:rPr>
                <w:color w:val="000000" w:themeColor="text1"/>
              </w:rPr>
              <w:t>Yapılan tatbikat sayısı</w:t>
            </w:r>
          </w:p>
        </w:tc>
      </w:tr>
      <w:tr w:rsidR="00C60890" w:rsidRPr="00C60890" w:rsidTr="00856209">
        <w:trPr>
          <w:trHeight w:val="606"/>
        </w:trPr>
        <w:tc>
          <w:tcPr>
            <w:tcW w:w="9665" w:type="dxa"/>
            <w:shd w:val="clear" w:color="auto" w:fill="FABF8F" w:themeFill="accent6" w:themeFillTint="99"/>
          </w:tcPr>
          <w:p w:rsidR="00C60890" w:rsidRPr="00C60890" w:rsidRDefault="00C60890" w:rsidP="00A57897">
            <w:pPr>
              <w:pStyle w:val="GvdeMetniGirintisi"/>
              <w:ind w:firstLine="0"/>
              <w:rPr>
                <w:color w:val="000000" w:themeColor="text1"/>
              </w:rPr>
            </w:pPr>
            <w:r w:rsidRPr="00C60890">
              <w:rPr>
                <w:color w:val="000000" w:themeColor="text1"/>
              </w:rPr>
              <w:t>Doğal afetler için hazırlanan tanıtım materyali sayısı</w:t>
            </w:r>
          </w:p>
        </w:tc>
      </w:tr>
      <w:tr w:rsidR="00C60890" w:rsidRPr="00C60890" w:rsidTr="00856209">
        <w:trPr>
          <w:trHeight w:val="589"/>
        </w:trPr>
        <w:tc>
          <w:tcPr>
            <w:tcW w:w="9665" w:type="dxa"/>
            <w:shd w:val="clear" w:color="auto" w:fill="C2D69B" w:themeFill="accent3" w:themeFillTint="99"/>
          </w:tcPr>
          <w:p w:rsidR="00C60890" w:rsidRPr="00C60890" w:rsidRDefault="00C60890" w:rsidP="00A57897">
            <w:pPr>
              <w:pStyle w:val="GvdeMetniGirintisi"/>
              <w:ind w:firstLine="0"/>
              <w:rPr>
                <w:color w:val="000000" w:themeColor="text1"/>
              </w:rPr>
            </w:pPr>
            <w:r w:rsidRPr="00C60890">
              <w:rPr>
                <w:color w:val="000000" w:themeColor="text1"/>
              </w:rPr>
              <w:t>Olası afetler için alınan araç gereç sayısı</w:t>
            </w:r>
          </w:p>
        </w:tc>
      </w:tr>
      <w:tr w:rsidR="00C60890" w:rsidRPr="00C60890" w:rsidTr="00856209">
        <w:trPr>
          <w:trHeight w:val="606"/>
        </w:trPr>
        <w:tc>
          <w:tcPr>
            <w:tcW w:w="9665" w:type="dxa"/>
            <w:shd w:val="clear" w:color="auto" w:fill="FABF8F" w:themeFill="accent6" w:themeFillTint="99"/>
          </w:tcPr>
          <w:p w:rsidR="00C60890" w:rsidRPr="00C60890" w:rsidRDefault="00C60890" w:rsidP="00A57897">
            <w:pPr>
              <w:pStyle w:val="GvdeMetniGirintisi"/>
              <w:ind w:firstLine="0"/>
              <w:rPr>
                <w:color w:val="000000" w:themeColor="text1"/>
              </w:rPr>
            </w:pPr>
            <w:r w:rsidRPr="00C60890">
              <w:rPr>
                <w:color w:val="000000" w:themeColor="text1"/>
              </w:rPr>
              <w:t>Çığ tehlikesi altında olan yerlerin sayısı</w:t>
            </w:r>
          </w:p>
        </w:tc>
      </w:tr>
      <w:tr w:rsidR="00C60890" w:rsidRPr="00C60890" w:rsidTr="00856209">
        <w:trPr>
          <w:trHeight w:val="606"/>
        </w:trPr>
        <w:tc>
          <w:tcPr>
            <w:tcW w:w="9665" w:type="dxa"/>
            <w:shd w:val="clear" w:color="auto" w:fill="C2D69B" w:themeFill="accent3" w:themeFillTint="99"/>
          </w:tcPr>
          <w:p w:rsidR="00C60890" w:rsidRPr="00C60890" w:rsidRDefault="00C60890" w:rsidP="00A57897">
            <w:pPr>
              <w:pStyle w:val="GvdeMetniGirintisi"/>
              <w:ind w:firstLine="0"/>
              <w:rPr>
                <w:color w:val="000000" w:themeColor="text1"/>
              </w:rPr>
            </w:pPr>
            <w:r w:rsidRPr="00C60890">
              <w:rPr>
                <w:color w:val="000000" w:themeColor="text1"/>
              </w:rPr>
              <w:t>Çığ tehlikesine karşı oluşturulan yerleşim yeri sayısı</w:t>
            </w:r>
          </w:p>
        </w:tc>
      </w:tr>
    </w:tbl>
    <w:p w:rsidR="00DC06DF" w:rsidRDefault="00DC06DF" w:rsidP="00C60890">
      <w:pPr>
        <w:spacing w:line="360" w:lineRule="auto"/>
        <w:jc w:val="both"/>
        <w:rPr>
          <w:color w:val="000000" w:themeColor="text1"/>
        </w:rPr>
      </w:pPr>
    </w:p>
    <w:p w:rsidR="00D84302" w:rsidRDefault="00D84302" w:rsidP="00C60890">
      <w:pPr>
        <w:spacing w:line="360" w:lineRule="auto"/>
        <w:jc w:val="both"/>
        <w:rPr>
          <w:color w:val="000000" w:themeColor="text1"/>
        </w:rPr>
      </w:pPr>
    </w:p>
    <w:p w:rsidR="00D84302" w:rsidRDefault="00D84302" w:rsidP="00C60890">
      <w:pPr>
        <w:spacing w:line="360" w:lineRule="auto"/>
        <w:jc w:val="both"/>
        <w:rPr>
          <w:color w:val="000000" w:themeColor="text1"/>
        </w:rPr>
      </w:pPr>
    </w:p>
    <w:p w:rsidR="00183FCA" w:rsidRPr="00DC06DF" w:rsidRDefault="00DC06DF" w:rsidP="00856209">
      <w:pPr>
        <w:pStyle w:val="Balk3"/>
        <w:ind w:firstLine="0"/>
      </w:pPr>
      <w:r w:rsidRPr="00183FCA">
        <w:rPr>
          <w:color w:val="FF0000"/>
        </w:rPr>
        <w:lastRenderedPageBreak/>
        <w:t xml:space="preserve">Stratejik Amaç </w:t>
      </w:r>
      <w:proofErr w:type="gramStart"/>
      <w:r w:rsidRPr="00183FCA">
        <w:rPr>
          <w:color w:val="FF0000"/>
        </w:rPr>
        <w:t>15.</w:t>
      </w:r>
      <w:r w:rsidR="006C7CEE">
        <w:rPr>
          <w:color w:val="FF0000"/>
        </w:rPr>
        <w:t>1</w:t>
      </w:r>
      <w:proofErr w:type="gramEnd"/>
    </w:p>
    <w:tbl>
      <w:tblPr>
        <w:tblStyle w:val="TabloKlavuzu"/>
        <w:tblW w:w="9498" w:type="dxa"/>
        <w:tblInd w:w="108" w:type="dxa"/>
        <w:shd w:val="clear" w:color="auto" w:fill="C2D69B" w:themeFill="accent3" w:themeFillTint="99"/>
        <w:tblLook w:val="04A0"/>
      </w:tblPr>
      <w:tblGrid>
        <w:gridCol w:w="9498"/>
      </w:tblGrid>
      <w:tr w:rsidR="00DC06DF" w:rsidRPr="00C814AE" w:rsidTr="009E5939">
        <w:trPr>
          <w:trHeight w:val="247"/>
        </w:trPr>
        <w:tc>
          <w:tcPr>
            <w:tcW w:w="9498" w:type="dxa"/>
            <w:shd w:val="clear" w:color="auto" w:fill="C2D69B" w:themeFill="accent3" w:themeFillTint="99"/>
          </w:tcPr>
          <w:p w:rsidR="00DC06DF" w:rsidRPr="007B4B7B" w:rsidRDefault="00183FCA" w:rsidP="00183FCA">
            <w:pPr>
              <w:jc w:val="both"/>
            </w:pPr>
            <w:r w:rsidRPr="00183FCA">
              <w:rPr>
                <w:b/>
              </w:rPr>
              <w:t>Amaç:</w:t>
            </w:r>
            <w:r>
              <w:t xml:space="preserve">  </w:t>
            </w:r>
            <w:r w:rsidR="00DC06DF" w:rsidRPr="007B4B7B">
              <w:t>Çevik Kuvvet Şube Müdürlüğ</w:t>
            </w:r>
            <w:r w:rsidR="00DC06DF">
              <w:t>ümüz bahçesinde bulunan kapalı h</w:t>
            </w:r>
            <w:r w:rsidR="00DC06DF" w:rsidRPr="007B4B7B">
              <w:t>alı sahanın spor faaliyetlerinin sağlanması amacıyla tamir ve tadilat işlemlerinin yapılması</w:t>
            </w:r>
            <w:r w:rsidR="00DC06DF">
              <w:t>.</w:t>
            </w:r>
            <w:r w:rsidR="00DC06DF" w:rsidRPr="007B4B7B">
              <w:t xml:space="preserve">  </w:t>
            </w:r>
          </w:p>
        </w:tc>
      </w:tr>
    </w:tbl>
    <w:p w:rsidR="008E5E90" w:rsidRDefault="008E5E90" w:rsidP="008E5E90"/>
    <w:p w:rsidR="00DC06DF" w:rsidRDefault="00DC06DF" w:rsidP="008E5E90">
      <w:pPr>
        <w:rPr>
          <w:b/>
        </w:rPr>
      </w:pPr>
      <w:proofErr w:type="gramStart"/>
      <w:r w:rsidRPr="00542D5A">
        <w:rPr>
          <w:b/>
        </w:rPr>
        <w:t xml:space="preserve">Hedef </w:t>
      </w:r>
      <w:r>
        <w:rPr>
          <w:b/>
        </w:rPr>
        <w:t xml:space="preserve"> </w:t>
      </w:r>
      <w:r w:rsidRPr="00542D5A">
        <w:rPr>
          <w:b/>
        </w:rPr>
        <w:t>1</w:t>
      </w:r>
      <w:r>
        <w:rPr>
          <w:b/>
        </w:rPr>
        <w:t>5</w:t>
      </w:r>
      <w:proofErr w:type="gramEnd"/>
      <w:r w:rsidRPr="00542D5A">
        <w:rPr>
          <w:b/>
        </w:rPr>
        <w:t>.1</w:t>
      </w:r>
      <w:r>
        <w:rPr>
          <w:b/>
        </w:rPr>
        <w:t xml:space="preserve">  </w:t>
      </w:r>
      <w:r w:rsidRPr="00542D5A">
        <w:t>Kurum personelinin bedensel ve zihinsel faaliyetlerinin üst seviyede tutulması</w:t>
      </w:r>
      <w:r>
        <w:rPr>
          <w:b/>
        </w:rPr>
        <w:t>.</w:t>
      </w:r>
    </w:p>
    <w:p w:rsidR="008E5E90" w:rsidRDefault="008E5E90" w:rsidP="008E5E90">
      <w:pPr>
        <w:rPr>
          <w:b/>
        </w:rPr>
      </w:pPr>
    </w:p>
    <w:p w:rsidR="00DC06DF" w:rsidRDefault="00DC06DF" w:rsidP="008E5E90">
      <w:pPr>
        <w:rPr>
          <w:b/>
        </w:rPr>
      </w:pPr>
      <w:proofErr w:type="gramStart"/>
      <w:r>
        <w:rPr>
          <w:b/>
        </w:rPr>
        <w:t>Hedef  15</w:t>
      </w:r>
      <w:proofErr w:type="gramEnd"/>
      <w:r>
        <w:rPr>
          <w:b/>
        </w:rPr>
        <w:t xml:space="preserve">.2 </w:t>
      </w:r>
      <w:r w:rsidRPr="00542D5A">
        <w:t>Kurum personelinin sosyal faaliyetler içerisinde bulunarak stresten uzaklaştırılması</w:t>
      </w:r>
      <w:r>
        <w:rPr>
          <w:b/>
        </w:rPr>
        <w:t>.</w:t>
      </w:r>
    </w:p>
    <w:p w:rsidR="008E5E90" w:rsidRDefault="008E5E90" w:rsidP="008E5E90">
      <w:pPr>
        <w:rPr>
          <w:b/>
        </w:rPr>
      </w:pPr>
    </w:p>
    <w:p w:rsidR="00DC06DF" w:rsidRDefault="00DC06DF" w:rsidP="008E5E90">
      <w:proofErr w:type="gramStart"/>
      <w:r>
        <w:rPr>
          <w:b/>
        </w:rPr>
        <w:t>Hedef  15</w:t>
      </w:r>
      <w:proofErr w:type="gramEnd"/>
      <w:r>
        <w:rPr>
          <w:b/>
        </w:rPr>
        <w:t xml:space="preserve">.3 </w:t>
      </w:r>
      <w:r w:rsidRPr="00542D5A">
        <w:t>Halı sa</w:t>
      </w:r>
      <w:r>
        <w:t xml:space="preserve">ha arkadaş ilişkilerini düzenlenmesi ve </w:t>
      </w:r>
      <w:r w:rsidRPr="00542D5A">
        <w:t>insanlar arasında paylaşımı güçlendirmesini</w:t>
      </w:r>
      <w:r>
        <w:t>n</w:t>
      </w:r>
      <w:r w:rsidRPr="00542D5A">
        <w:t xml:space="preserve"> sağlanması.</w:t>
      </w:r>
    </w:p>
    <w:p w:rsidR="00183FCA" w:rsidRPr="008E5E90" w:rsidRDefault="00183FCA" w:rsidP="008E5E90"/>
    <w:tbl>
      <w:tblPr>
        <w:tblStyle w:val="TabloKlavuzu"/>
        <w:tblW w:w="9606" w:type="dxa"/>
        <w:tblLook w:val="04A0"/>
      </w:tblPr>
      <w:tblGrid>
        <w:gridCol w:w="9606"/>
      </w:tblGrid>
      <w:tr w:rsidR="00183FCA" w:rsidTr="00342B4C">
        <w:tc>
          <w:tcPr>
            <w:tcW w:w="9606" w:type="dxa"/>
            <w:shd w:val="clear" w:color="auto" w:fill="B2A1C7" w:themeFill="accent4" w:themeFillTint="99"/>
          </w:tcPr>
          <w:p w:rsidR="00183FCA" w:rsidRDefault="00183FCA" w:rsidP="00183FCA">
            <w:pPr>
              <w:pBdr>
                <w:top w:val="single" w:sz="4" w:space="1" w:color="auto"/>
              </w:pBdr>
              <w:jc w:val="center"/>
              <w:rPr>
                <w:b/>
              </w:rPr>
            </w:pPr>
            <w:r w:rsidRPr="005B4BA9">
              <w:rPr>
                <w:b/>
              </w:rPr>
              <w:t>Performans Göstergeleri</w:t>
            </w:r>
          </w:p>
          <w:p w:rsidR="00183FCA" w:rsidRDefault="00183FCA" w:rsidP="00183FCA">
            <w:pPr>
              <w:jc w:val="center"/>
              <w:rPr>
                <w:b/>
              </w:rPr>
            </w:pPr>
          </w:p>
        </w:tc>
      </w:tr>
      <w:tr w:rsidR="00183FCA" w:rsidTr="00342B4C">
        <w:tc>
          <w:tcPr>
            <w:tcW w:w="9606" w:type="dxa"/>
            <w:shd w:val="clear" w:color="auto" w:fill="C2D69B" w:themeFill="accent3" w:themeFillTint="99"/>
          </w:tcPr>
          <w:p w:rsidR="00183FCA" w:rsidRDefault="00183FCA" w:rsidP="0052786B">
            <w:pPr>
              <w:pBdr>
                <w:top w:val="single" w:sz="4" w:space="1" w:color="auto"/>
              </w:pBdr>
              <w:spacing w:after="120"/>
              <w:rPr>
                <w:b/>
              </w:rPr>
            </w:pPr>
            <w:r w:rsidRPr="005B4BA9">
              <w:t>Bakım ve onarımı yapılan halı saha</w:t>
            </w:r>
          </w:p>
        </w:tc>
      </w:tr>
      <w:tr w:rsidR="00183FCA" w:rsidTr="00342B4C">
        <w:trPr>
          <w:trHeight w:val="475"/>
        </w:trPr>
        <w:tc>
          <w:tcPr>
            <w:tcW w:w="9606" w:type="dxa"/>
            <w:shd w:val="clear" w:color="auto" w:fill="FABF8F" w:themeFill="accent6" w:themeFillTint="99"/>
          </w:tcPr>
          <w:p w:rsidR="00183FCA" w:rsidRDefault="00183FCA" w:rsidP="0052786B">
            <w:pPr>
              <w:rPr>
                <w:b/>
              </w:rPr>
            </w:pPr>
            <w:r w:rsidRPr="005B4BA9">
              <w:t>Oynanan maç sayısı</w:t>
            </w:r>
          </w:p>
        </w:tc>
      </w:tr>
      <w:tr w:rsidR="00183FCA" w:rsidTr="00342B4C">
        <w:tc>
          <w:tcPr>
            <w:tcW w:w="9606" w:type="dxa"/>
            <w:shd w:val="clear" w:color="auto" w:fill="C2D69B" w:themeFill="accent3" w:themeFillTint="99"/>
          </w:tcPr>
          <w:p w:rsidR="00183FCA" w:rsidRDefault="00183FCA" w:rsidP="0052786B">
            <w:pPr>
              <w:pBdr>
                <w:top w:val="single" w:sz="4" w:space="1" w:color="auto"/>
              </w:pBdr>
              <w:spacing w:after="120"/>
              <w:rPr>
                <w:b/>
              </w:rPr>
            </w:pPr>
            <w:r>
              <w:t>Sosyal aktivite</w:t>
            </w:r>
          </w:p>
        </w:tc>
      </w:tr>
    </w:tbl>
    <w:tbl>
      <w:tblPr>
        <w:tblW w:w="100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68"/>
      </w:tblGrid>
      <w:tr w:rsidR="00386024" w:rsidTr="003807E3">
        <w:trPr>
          <w:trHeight w:val="4179"/>
        </w:trPr>
        <w:tc>
          <w:tcPr>
            <w:tcW w:w="10068" w:type="dxa"/>
            <w:tcBorders>
              <w:top w:val="nil"/>
              <w:left w:val="nil"/>
              <w:bottom w:val="nil"/>
              <w:right w:val="nil"/>
            </w:tcBorders>
          </w:tcPr>
          <w:p w:rsidR="00386024" w:rsidRDefault="00386024" w:rsidP="00386024">
            <w:pPr>
              <w:ind w:left="11"/>
              <w:rPr>
                <w:b/>
              </w:rPr>
            </w:pPr>
            <w:r>
              <w:rPr>
                <w:b/>
                <w:noProof/>
              </w:rPr>
              <w:drawing>
                <wp:inline distT="0" distB="0" distL="0" distR="0">
                  <wp:extent cx="2435750" cy="1975567"/>
                  <wp:effectExtent l="304800" t="266700" r="326500" b="272333"/>
                  <wp:docPr id="30" name="Resim 5" descr="C:\Users\Lojistik\Desktop\fotoğraflar\IMG_20190620_08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jistik\Desktop\fotoğraflar\IMG_20190620_08134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980" cy="1980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b/>
              </w:rPr>
              <w:t xml:space="preserve">   </w:t>
            </w:r>
            <w:r>
              <w:rPr>
                <w:b/>
                <w:noProof/>
              </w:rPr>
              <w:drawing>
                <wp:inline distT="0" distB="0" distL="0" distR="0">
                  <wp:extent cx="2438014" cy="1874906"/>
                  <wp:effectExtent l="304800" t="266700" r="324236" b="258694"/>
                  <wp:docPr id="31" name="Resim 6" descr="C:\Users\Lojistik\Desktop\fotoğraflar\IMG_20190620_08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jistik\Desktop\fotoğraflar\IMG_20190620_08142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99" cy="18825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86024" w:rsidRDefault="00386024" w:rsidP="00386024">
            <w:pPr>
              <w:jc w:val="center"/>
            </w:pPr>
            <w:r w:rsidRPr="001B6562">
              <w:t>İş Planı Hazırlanan Mekân Fotoğrafı</w:t>
            </w:r>
          </w:p>
          <w:p w:rsidR="00386024" w:rsidRDefault="00386024" w:rsidP="00386024">
            <w:pPr>
              <w:ind w:left="11"/>
              <w:rPr>
                <w:b/>
              </w:rPr>
            </w:pPr>
          </w:p>
        </w:tc>
      </w:tr>
    </w:tbl>
    <w:p w:rsidR="00183FCA" w:rsidRPr="00386024" w:rsidRDefault="00183FCA" w:rsidP="00386024"/>
    <w:p w:rsidR="00DC06DF" w:rsidRPr="00386024" w:rsidRDefault="00DC06DF" w:rsidP="009E5939">
      <w:pPr>
        <w:pStyle w:val="Balk3"/>
        <w:ind w:firstLine="0"/>
        <w:rPr>
          <w:color w:val="FF0000"/>
        </w:rPr>
      </w:pPr>
      <w:r w:rsidRPr="00386024">
        <w:rPr>
          <w:color w:val="FF0000"/>
        </w:rPr>
        <w:t xml:space="preserve">Stratejik Amaç </w:t>
      </w:r>
      <w:proofErr w:type="gramStart"/>
      <w:r w:rsidRPr="00386024">
        <w:rPr>
          <w:color w:val="FF0000"/>
        </w:rPr>
        <w:t>15.2</w:t>
      </w:r>
      <w:proofErr w:type="gramEnd"/>
    </w:p>
    <w:tbl>
      <w:tblPr>
        <w:tblStyle w:val="TabloKlavuzu"/>
        <w:tblW w:w="0" w:type="auto"/>
        <w:tblInd w:w="108" w:type="dxa"/>
        <w:shd w:val="clear" w:color="auto" w:fill="C2D69B" w:themeFill="accent3" w:themeFillTint="99"/>
        <w:tblLook w:val="04A0"/>
      </w:tblPr>
      <w:tblGrid>
        <w:gridCol w:w="9464"/>
      </w:tblGrid>
      <w:tr w:rsidR="00DC06DF" w:rsidRPr="00C814AE" w:rsidTr="009E5939">
        <w:tc>
          <w:tcPr>
            <w:tcW w:w="9464" w:type="dxa"/>
            <w:shd w:val="clear" w:color="auto" w:fill="C2D69B" w:themeFill="accent3" w:themeFillTint="99"/>
          </w:tcPr>
          <w:p w:rsidR="00DC06DF" w:rsidRPr="007B4B7B" w:rsidRDefault="00183FCA" w:rsidP="00A57897">
            <w:pPr>
              <w:jc w:val="both"/>
            </w:pPr>
            <w:r w:rsidRPr="00183FCA">
              <w:rPr>
                <w:b/>
              </w:rPr>
              <w:t>Amaç:</w:t>
            </w:r>
            <w:r>
              <w:t xml:space="preserve">  </w:t>
            </w:r>
            <w:r w:rsidR="00DC06DF">
              <w:t>Narkotik suçlarla mücadele kapsamında Özel harekât Şube Müdürlüğünün bahçesine Narkotik detektör köpeği barınağı yapılması</w:t>
            </w:r>
            <w:r w:rsidR="00DC06DF" w:rsidRPr="007B4B7B">
              <w:t xml:space="preserve">  </w:t>
            </w:r>
          </w:p>
        </w:tc>
      </w:tr>
    </w:tbl>
    <w:p w:rsidR="006C7CEE" w:rsidRDefault="006C7CEE" w:rsidP="008E5E90">
      <w:pPr>
        <w:rPr>
          <w:b/>
        </w:rPr>
      </w:pPr>
    </w:p>
    <w:p w:rsidR="00DC06DF" w:rsidRDefault="00DC06DF" w:rsidP="008E5E90">
      <w:pPr>
        <w:rPr>
          <w:b/>
        </w:rPr>
      </w:pPr>
      <w:proofErr w:type="gramStart"/>
      <w:r>
        <w:rPr>
          <w:b/>
        </w:rPr>
        <w:t>Hedef  15</w:t>
      </w:r>
      <w:proofErr w:type="gramEnd"/>
      <w:r w:rsidRPr="00EA2C7E">
        <w:rPr>
          <w:b/>
        </w:rPr>
        <w:t>.</w:t>
      </w:r>
      <w:r>
        <w:rPr>
          <w:b/>
        </w:rPr>
        <w:t>2</w:t>
      </w:r>
      <w:r w:rsidRPr="00542D5A">
        <w:rPr>
          <w:b/>
        </w:rPr>
        <w:t>.1</w:t>
      </w:r>
      <w:r>
        <w:rPr>
          <w:b/>
        </w:rPr>
        <w:t xml:space="preserve"> </w:t>
      </w:r>
      <w:r>
        <w:t>Uyarıcı ve Uyuşturucu madde ticareti ve kullanımının azaltılmasını sağlamak.</w:t>
      </w:r>
    </w:p>
    <w:p w:rsidR="006C7CEE" w:rsidRDefault="006C7CEE" w:rsidP="008E5E90">
      <w:pPr>
        <w:rPr>
          <w:b/>
        </w:rPr>
      </w:pPr>
    </w:p>
    <w:p w:rsidR="00DC06DF" w:rsidRDefault="00DC06DF" w:rsidP="008E5E90">
      <w:proofErr w:type="gramStart"/>
      <w:r>
        <w:rPr>
          <w:b/>
        </w:rPr>
        <w:t>Hedef  15</w:t>
      </w:r>
      <w:proofErr w:type="gramEnd"/>
      <w:r w:rsidRPr="00EA2C7E">
        <w:rPr>
          <w:b/>
        </w:rPr>
        <w:t>.</w:t>
      </w:r>
      <w:r>
        <w:rPr>
          <w:b/>
        </w:rPr>
        <w:t xml:space="preserve">2.2 </w:t>
      </w:r>
      <w:r w:rsidRPr="00021982">
        <w:t>Uygulama Noktalarında</w:t>
      </w:r>
      <w:r>
        <w:t xml:space="preserve"> ve</w:t>
      </w:r>
      <w:r w:rsidRPr="00021982">
        <w:t xml:space="preserve"> </w:t>
      </w:r>
      <w:r>
        <w:t>genel kontrollerde yapılan aramalarda uyuşturucu ve uyarıcı madde bulunmasında kolaylık sağlanması.</w:t>
      </w:r>
    </w:p>
    <w:p w:rsidR="006C7CEE" w:rsidRPr="00DC06DF" w:rsidRDefault="006C7CEE" w:rsidP="008E5E90">
      <w:pPr>
        <w:rPr>
          <w:b/>
        </w:rPr>
      </w:pPr>
    </w:p>
    <w:p w:rsidR="00DC06DF" w:rsidRPr="00DC06DF" w:rsidRDefault="00DC06DF" w:rsidP="008E5E90">
      <w:pPr>
        <w:rPr>
          <w:b/>
        </w:rPr>
      </w:pPr>
      <w:proofErr w:type="gramStart"/>
      <w:r>
        <w:rPr>
          <w:b/>
        </w:rPr>
        <w:t>Hedef  15</w:t>
      </w:r>
      <w:proofErr w:type="gramEnd"/>
      <w:r w:rsidRPr="00EA2C7E">
        <w:rPr>
          <w:b/>
        </w:rPr>
        <w:t>.</w:t>
      </w:r>
      <w:r>
        <w:rPr>
          <w:b/>
        </w:rPr>
        <w:t xml:space="preserve">2.3 </w:t>
      </w:r>
      <w:r>
        <w:t>İlimizde Uyuşturucu ve uyarıcı madde ticaretinin önlenmesi amacıyla Uyuşturucu ve uyarıcı madde yakalama sayısının artması.</w:t>
      </w:r>
    </w:p>
    <w:p w:rsidR="006C7CEE" w:rsidRDefault="006C7CEE" w:rsidP="008E5E90">
      <w:pPr>
        <w:rPr>
          <w:b/>
        </w:rPr>
      </w:pPr>
    </w:p>
    <w:p w:rsidR="00DC06DF" w:rsidRDefault="00DC06DF" w:rsidP="008E5E90">
      <w:proofErr w:type="gramStart"/>
      <w:r w:rsidRPr="004070F8">
        <w:rPr>
          <w:b/>
        </w:rPr>
        <w:t xml:space="preserve">Hedef </w:t>
      </w:r>
      <w:r>
        <w:rPr>
          <w:b/>
        </w:rPr>
        <w:t xml:space="preserve"> 15</w:t>
      </w:r>
      <w:proofErr w:type="gramEnd"/>
      <w:r w:rsidRPr="00EA2C7E">
        <w:rPr>
          <w:b/>
        </w:rPr>
        <w:t>.</w:t>
      </w:r>
      <w:r>
        <w:rPr>
          <w:b/>
        </w:rPr>
        <w:t>2</w:t>
      </w:r>
      <w:r w:rsidRPr="004070F8">
        <w:rPr>
          <w:b/>
        </w:rPr>
        <w:t>.4</w:t>
      </w:r>
      <w:r>
        <w:rPr>
          <w:b/>
        </w:rPr>
        <w:t xml:space="preserve"> </w:t>
      </w:r>
      <w:r>
        <w:t>Araç ve mekan aramalarında personele kolaylık sağlaması.</w:t>
      </w:r>
    </w:p>
    <w:p w:rsidR="00D84302" w:rsidRPr="00DC06DF" w:rsidRDefault="00D84302" w:rsidP="008E5E90">
      <w:pPr>
        <w:rPr>
          <w:b/>
        </w:rPr>
      </w:pPr>
    </w:p>
    <w:tbl>
      <w:tblPr>
        <w:tblStyle w:val="TabloKlavuzu"/>
        <w:tblW w:w="9606" w:type="dxa"/>
        <w:tblLook w:val="04A0"/>
      </w:tblPr>
      <w:tblGrid>
        <w:gridCol w:w="9606"/>
      </w:tblGrid>
      <w:tr w:rsidR="00183FCA" w:rsidTr="00342B4C">
        <w:trPr>
          <w:trHeight w:val="350"/>
        </w:trPr>
        <w:tc>
          <w:tcPr>
            <w:tcW w:w="9606" w:type="dxa"/>
            <w:shd w:val="clear" w:color="auto" w:fill="B2A1C7" w:themeFill="accent4" w:themeFillTint="99"/>
          </w:tcPr>
          <w:p w:rsidR="00183FCA" w:rsidRDefault="00183FCA" w:rsidP="00A64CCD">
            <w:pPr>
              <w:pBdr>
                <w:top w:val="single" w:sz="4" w:space="1" w:color="auto"/>
              </w:pBdr>
              <w:jc w:val="center"/>
            </w:pPr>
            <w:r w:rsidRPr="005B4BA9">
              <w:rPr>
                <w:b/>
              </w:rPr>
              <w:lastRenderedPageBreak/>
              <w:t>Performans Göstergeleri</w:t>
            </w:r>
          </w:p>
        </w:tc>
      </w:tr>
      <w:tr w:rsidR="00183FCA" w:rsidTr="00342B4C">
        <w:tc>
          <w:tcPr>
            <w:tcW w:w="9606" w:type="dxa"/>
            <w:shd w:val="clear" w:color="auto" w:fill="C2D69B" w:themeFill="accent3" w:themeFillTint="99"/>
          </w:tcPr>
          <w:p w:rsidR="00183FCA" w:rsidRDefault="00183FCA" w:rsidP="00DC06DF">
            <w:r>
              <w:t>Yakalanan uyuşturucu miktarı</w:t>
            </w:r>
          </w:p>
        </w:tc>
      </w:tr>
      <w:tr w:rsidR="00183FCA" w:rsidTr="00342B4C">
        <w:tc>
          <w:tcPr>
            <w:tcW w:w="9606" w:type="dxa"/>
            <w:shd w:val="clear" w:color="auto" w:fill="FABF8F" w:themeFill="accent6" w:themeFillTint="99"/>
          </w:tcPr>
          <w:p w:rsidR="00183FCA" w:rsidRDefault="00183FCA" w:rsidP="00DC06DF">
            <w:r w:rsidRPr="00011B27">
              <w:t>Personel ve zaman tasarrufu</w:t>
            </w:r>
          </w:p>
        </w:tc>
      </w:tr>
    </w:tbl>
    <w:tbl>
      <w:tblPr>
        <w:tblW w:w="9980"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80"/>
      </w:tblGrid>
      <w:tr w:rsidR="008E5E90" w:rsidTr="003807E3">
        <w:trPr>
          <w:trHeight w:val="4571"/>
        </w:trPr>
        <w:tc>
          <w:tcPr>
            <w:tcW w:w="9980" w:type="dxa"/>
            <w:tcBorders>
              <w:top w:val="nil"/>
              <w:left w:val="nil"/>
              <w:bottom w:val="nil"/>
              <w:right w:val="nil"/>
            </w:tcBorders>
          </w:tcPr>
          <w:p w:rsidR="008E5E90" w:rsidRDefault="008E5E90" w:rsidP="008E5E90">
            <w:r>
              <w:rPr>
                <w:noProof/>
              </w:rPr>
              <w:drawing>
                <wp:inline distT="0" distB="0" distL="0" distR="0">
                  <wp:extent cx="2383677" cy="2767054"/>
                  <wp:effectExtent l="304800" t="266700" r="321423" b="261896"/>
                  <wp:docPr id="64" name="Resim 3" descr="C:\Users\Lojistik\AppData\Local\HiSuite\userdata\Image\CacheData\storage\0C2C-CBD9\WhatsApp\Media\WhatsApp Images\IMG-201906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jistik\AppData\Local\HiSuite\userdata\Image\CacheData\storage\0C2C-CBD9\WhatsApp\Media\WhatsApp Images\IMG-20190619-WA000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822" cy="27718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t xml:space="preserve">  </w:t>
            </w:r>
            <w:r w:rsidRPr="00802072">
              <w:rPr>
                <w:noProof/>
              </w:rPr>
              <w:drawing>
                <wp:inline distT="0" distB="0" distL="0" distR="0">
                  <wp:extent cx="2386090" cy="2850212"/>
                  <wp:effectExtent l="304800" t="266700" r="319010" b="273988"/>
                  <wp:docPr id="65" name="Resim 4" descr="C:\Users\Lojistik\AppData\Local\HiSuite\userdata\Image\CacheData\storage\0C2C-CBD9\WhatsApp\Media\WhatsApp Images\IMG-201906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jistik\AppData\Local\HiSuite\userdata\Image\CacheData\storage\0C2C-CBD9\WhatsApp\Media\WhatsApp Images\IMG-20190619-WA000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318" cy="28516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E5E90" w:rsidRDefault="008E5E90" w:rsidP="008E5E90">
            <w:pPr>
              <w:jc w:val="center"/>
              <w:rPr>
                <w:b/>
                <w:noProof/>
              </w:rPr>
            </w:pPr>
            <w:r w:rsidRPr="001B6562">
              <w:t>İş Planı Hazırlanan Mekân Fotoğrafı</w:t>
            </w:r>
            <w:r w:rsidRPr="00011B27">
              <w:t xml:space="preserve"> (Örnek Narkotik </w:t>
            </w:r>
            <w:proofErr w:type="spellStart"/>
            <w:r w:rsidRPr="00011B27">
              <w:t>Dedektör</w:t>
            </w:r>
            <w:proofErr w:type="spellEnd"/>
            <w:r w:rsidRPr="00011B27">
              <w:t xml:space="preserve"> Köpeği Kulübesi)</w:t>
            </w:r>
          </w:p>
        </w:tc>
      </w:tr>
    </w:tbl>
    <w:p w:rsidR="009E5939" w:rsidRDefault="009E5939" w:rsidP="009E5939">
      <w:pPr>
        <w:pStyle w:val="Balk3"/>
        <w:ind w:firstLine="0"/>
        <w:rPr>
          <w:b w:val="0"/>
          <w:bCs w:val="0"/>
        </w:rPr>
      </w:pPr>
    </w:p>
    <w:p w:rsidR="00DC06DF" w:rsidRPr="0052786B" w:rsidRDefault="00DC06DF" w:rsidP="009E5939">
      <w:pPr>
        <w:pStyle w:val="Balk3"/>
        <w:ind w:firstLine="0"/>
        <w:rPr>
          <w:color w:val="FF0000"/>
        </w:rPr>
      </w:pPr>
      <w:r w:rsidRPr="0052786B">
        <w:rPr>
          <w:color w:val="FF0000"/>
        </w:rPr>
        <w:t xml:space="preserve">Stratejik Amaç </w:t>
      </w:r>
      <w:proofErr w:type="gramStart"/>
      <w:r w:rsidRPr="0052786B">
        <w:rPr>
          <w:color w:val="FF0000"/>
        </w:rPr>
        <w:t>15.3</w:t>
      </w:r>
      <w:proofErr w:type="gramEnd"/>
    </w:p>
    <w:tbl>
      <w:tblPr>
        <w:tblStyle w:val="TabloKlavuzu"/>
        <w:tblW w:w="9807" w:type="dxa"/>
        <w:tblInd w:w="-176" w:type="dxa"/>
        <w:shd w:val="clear" w:color="auto" w:fill="C2D69B" w:themeFill="accent3" w:themeFillTint="99"/>
        <w:tblLook w:val="04A0"/>
      </w:tblPr>
      <w:tblGrid>
        <w:gridCol w:w="9807"/>
      </w:tblGrid>
      <w:tr w:rsidR="00DC06DF" w:rsidRPr="00C814AE" w:rsidTr="00856209">
        <w:trPr>
          <w:trHeight w:val="1465"/>
        </w:trPr>
        <w:tc>
          <w:tcPr>
            <w:tcW w:w="9807" w:type="dxa"/>
            <w:shd w:val="clear" w:color="auto" w:fill="C2D69B" w:themeFill="accent3" w:themeFillTint="99"/>
          </w:tcPr>
          <w:p w:rsidR="00917C53" w:rsidRDefault="00917C53" w:rsidP="00A57897">
            <w:pPr>
              <w:jc w:val="both"/>
              <w:rPr>
                <w:b/>
              </w:rPr>
            </w:pPr>
          </w:p>
          <w:p w:rsidR="00DC06DF" w:rsidRPr="007B4B7B" w:rsidRDefault="00183FCA" w:rsidP="00A57897">
            <w:pPr>
              <w:jc w:val="both"/>
            </w:pPr>
            <w:r w:rsidRPr="00183FCA">
              <w:rPr>
                <w:b/>
              </w:rPr>
              <w:t>Amaç:</w:t>
            </w:r>
            <w:r>
              <w:t xml:space="preserve">  </w:t>
            </w:r>
            <w:r w:rsidR="00DC06DF">
              <w:t xml:space="preserve">Çevik Kuvvet Şube Müdürlüğü bahçesinde bulunan TOMA garajları önündeki alanın </w:t>
            </w:r>
            <w:proofErr w:type="gramStart"/>
            <w:r w:rsidR="00DC06DF">
              <w:t>stabilize</w:t>
            </w:r>
            <w:proofErr w:type="gramEnd"/>
            <w:r w:rsidR="00DC06DF">
              <w:t xml:space="preserve"> toprak parçalarından oluştuğundan kışın ve yağmurlu havalarda zeminin çamurlaşmasına ve ağır tonajlı araçların batmasına sebebiyet verdiğinden bahse konu alana (125 m²) beton zemin yapılması.</w:t>
            </w:r>
            <w:r w:rsidR="00DC06DF" w:rsidRPr="007B4B7B">
              <w:t xml:space="preserve"> </w:t>
            </w:r>
          </w:p>
        </w:tc>
      </w:tr>
    </w:tbl>
    <w:p w:rsidR="00A64CCD" w:rsidRDefault="00DC06DF" w:rsidP="008E5E90">
      <w:r>
        <w:t xml:space="preserve"> </w:t>
      </w:r>
    </w:p>
    <w:p w:rsidR="00DC06DF" w:rsidRDefault="00DC06DF" w:rsidP="00856209">
      <w:pPr>
        <w:ind w:left="-284" w:right="-141"/>
      </w:pPr>
      <w:proofErr w:type="gramStart"/>
      <w:r>
        <w:rPr>
          <w:b/>
        </w:rPr>
        <w:t>Hedef  15</w:t>
      </w:r>
      <w:proofErr w:type="gramEnd"/>
      <w:r>
        <w:rPr>
          <w:b/>
        </w:rPr>
        <w:t>.3</w:t>
      </w:r>
      <w:r w:rsidRPr="00542D5A">
        <w:rPr>
          <w:b/>
        </w:rPr>
        <w:t>.1</w:t>
      </w:r>
      <w:r>
        <w:rPr>
          <w:b/>
        </w:rPr>
        <w:t xml:space="preserve">  </w:t>
      </w:r>
      <w:r>
        <w:t>TOMA araçlarının kapalı garajlarına kolay giriş ve çıkışlarını sağlanarak araçların mekanik aksamlarının zarar görmesini engellemesi.</w:t>
      </w:r>
    </w:p>
    <w:p w:rsidR="008E5E90" w:rsidRPr="00A64CCD" w:rsidRDefault="008E5E90" w:rsidP="00856209">
      <w:pPr>
        <w:ind w:left="-284"/>
      </w:pPr>
    </w:p>
    <w:p w:rsidR="00183FCA" w:rsidRDefault="00DC06DF" w:rsidP="00856209">
      <w:pPr>
        <w:ind w:left="-284"/>
      </w:pPr>
      <w:proofErr w:type="gramStart"/>
      <w:r>
        <w:rPr>
          <w:b/>
        </w:rPr>
        <w:t>Hedef  15</w:t>
      </w:r>
      <w:proofErr w:type="gramEnd"/>
      <w:r>
        <w:rPr>
          <w:b/>
        </w:rPr>
        <w:t xml:space="preserve">.3.2 </w:t>
      </w:r>
      <w:r>
        <w:t>Toplumsal olaylarda araçların vakit kaybetmeden acil bir şekilde müdahalesinin sağlanması.</w:t>
      </w:r>
    </w:p>
    <w:p w:rsidR="000E6C66" w:rsidRPr="008E5E90" w:rsidRDefault="000E6C66" w:rsidP="008E5E90"/>
    <w:tbl>
      <w:tblPr>
        <w:tblStyle w:val="TabloKlavuzu"/>
        <w:tblW w:w="9820" w:type="dxa"/>
        <w:tblInd w:w="-176" w:type="dxa"/>
        <w:tblLook w:val="04A0"/>
      </w:tblPr>
      <w:tblGrid>
        <w:gridCol w:w="9820"/>
      </w:tblGrid>
      <w:tr w:rsidR="0052786B" w:rsidTr="00917C53">
        <w:trPr>
          <w:trHeight w:val="725"/>
        </w:trPr>
        <w:tc>
          <w:tcPr>
            <w:tcW w:w="9820" w:type="dxa"/>
            <w:shd w:val="clear" w:color="auto" w:fill="B2A1C7" w:themeFill="accent4" w:themeFillTint="99"/>
          </w:tcPr>
          <w:p w:rsidR="0052786B" w:rsidRDefault="0052786B" w:rsidP="00A64CCD">
            <w:pPr>
              <w:pBdr>
                <w:top w:val="single" w:sz="4" w:space="1" w:color="auto"/>
              </w:pBdr>
              <w:jc w:val="center"/>
            </w:pPr>
            <w:r w:rsidRPr="005B4BA9">
              <w:rPr>
                <w:b/>
              </w:rPr>
              <w:t>Performans Göstergeleri</w:t>
            </w:r>
          </w:p>
        </w:tc>
      </w:tr>
      <w:tr w:rsidR="0052786B" w:rsidTr="00917C53">
        <w:trPr>
          <w:trHeight w:val="499"/>
        </w:trPr>
        <w:tc>
          <w:tcPr>
            <w:tcW w:w="9820" w:type="dxa"/>
            <w:shd w:val="clear" w:color="auto" w:fill="C2D69B" w:themeFill="accent3" w:themeFillTint="99"/>
          </w:tcPr>
          <w:p w:rsidR="0052786B" w:rsidRDefault="0052786B" w:rsidP="00DC06DF">
            <w:r>
              <w:t>Zemin düzenlemesi</w:t>
            </w:r>
          </w:p>
        </w:tc>
      </w:tr>
    </w:tbl>
    <w:p w:rsidR="00DC06DF" w:rsidRPr="00A64CCD" w:rsidRDefault="00DC06DF" w:rsidP="00A64CCD">
      <w:r w:rsidRPr="005B4BA9">
        <w:t xml:space="preserve"> </w:t>
      </w:r>
    </w:p>
    <w:p w:rsidR="0052786B" w:rsidRDefault="0052786B" w:rsidP="00A64CCD">
      <w:pPr>
        <w:ind w:left="-567"/>
      </w:pPr>
      <w:r w:rsidRPr="0052786B">
        <w:rPr>
          <w:noProof/>
        </w:rPr>
        <w:lastRenderedPageBreak/>
        <w:drawing>
          <wp:inline distT="0" distB="0" distL="0" distR="0">
            <wp:extent cx="2417919" cy="2102788"/>
            <wp:effectExtent l="304800" t="266700" r="325281" b="259412"/>
            <wp:docPr id="28" name="Resim 1" descr="C:\Users\Lojistik\Desktop\fotoğraflar\IMG_20190620_08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jistik\Desktop\fotoğraflar\IMG_20190620_08132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838" cy="211054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t xml:space="preserve">   </w:t>
      </w:r>
      <w:r w:rsidRPr="0052786B">
        <w:rPr>
          <w:noProof/>
        </w:rPr>
        <w:drawing>
          <wp:inline distT="0" distB="0" distL="0" distR="0">
            <wp:extent cx="2433070" cy="2078934"/>
            <wp:effectExtent l="304800" t="266700" r="329180" b="264216"/>
            <wp:docPr id="29" name="Resim 2" descr="C:\Users\Lojistik\Desktop\fotoğraflar\IMG_20190620_08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jistik\Desktop\fotoğraflar\IMG_20190620_08132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373" cy="2075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64CCD" w:rsidRDefault="00A64CCD" w:rsidP="00A64CCD">
      <w:pPr>
        <w:jc w:val="center"/>
      </w:pPr>
      <w:r w:rsidRPr="001B6562">
        <w:t>İş Planı Hazırlanan Mekân Fotoğrafı</w:t>
      </w:r>
    </w:p>
    <w:p w:rsidR="00DC06DF" w:rsidRPr="0052786B" w:rsidRDefault="00DC06DF" w:rsidP="0052786B">
      <w:pPr>
        <w:pStyle w:val="Balk3"/>
        <w:rPr>
          <w:color w:val="FF0000"/>
        </w:rPr>
      </w:pPr>
      <w:r w:rsidRPr="0052786B">
        <w:rPr>
          <w:color w:val="FF0000"/>
        </w:rPr>
        <w:t xml:space="preserve">Stratejik Amaç </w:t>
      </w:r>
      <w:proofErr w:type="gramStart"/>
      <w:r w:rsidRPr="0052786B">
        <w:rPr>
          <w:color w:val="FF0000"/>
        </w:rPr>
        <w:t>15.4</w:t>
      </w:r>
      <w:proofErr w:type="gramEnd"/>
    </w:p>
    <w:tbl>
      <w:tblPr>
        <w:tblStyle w:val="TabloKlavuzu"/>
        <w:tblW w:w="0" w:type="auto"/>
        <w:shd w:val="clear" w:color="auto" w:fill="C2D69B" w:themeFill="accent3" w:themeFillTint="99"/>
        <w:tblLook w:val="04A0"/>
      </w:tblPr>
      <w:tblGrid>
        <w:gridCol w:w="9572"/>
      </w:tblGrid>
      <w:tr w:rsidR="00DC06DF" w:rsidRPr="00C814AE" w:rsidTr="00A64CCD">
        <w:tc>
          <w:tcPr>
            <w:tcW w:w="10488" w:type="dxa"/>
            <w:shd w:val="clear" w:color="auto" w:fill="C2D69B" w:themeFill="accent3" w:themeFillTint="99"/>
          </w:tcPr>
          <w:p w:rsidR="00DC06DF" w:rsidRPr="007B4B7B" w:rsidRDefault="00183FCA" w:rsidP="00A57897">
            <w:pPr>
              <w:jc w:val="both"/>
            </w:pPr>
            <w:r w:rsidRPr="00183FCA">
              <w:rPr>
                <w:b/>
              </w:rPr>
              <w:t>Amaç:</w:t>
            </w:r>
            <w:r>
              <w:t xml:space="preserve">  </w:t>
            </w:r>
            <w:r w:rsidR="00DC06DF">
              <w:t xml:space="preserve">İlimiz Merkez aşağı </w:t>
            </w:r>
            <w:proofErr w:type="spellStart"/>
            <w:r w:rsidR="00DC06DF">
              <w:t>Erhacı</w:t>
            </w:r>
            <w:proofErr w:type="spellEnd"/>
            <w:r w:rsidR="00DC06DF">
              <w:t xml:space="preserve"> köyünde yapımı 2018 yılında tamamlanan Kalıcı Polis Güvenlik Noktası (KPGN)’</w:t>
            </w:r>
            <w:proofErr w:type="spellStart"/>
            <w:r w:rsidR="00DC06DF">
              <w:t>nın</w:t>
            </w:r>
            <w:proofErr w:type="spellEnd"/>
            <w:r w:rsidR="00DC06DF">
              <w:t xml:space="preserve"> Iğdır-Doğubayazıt karayoluna bağlantısının bulunmadığından ulaşım için </w:t>
            </w:r>
            <w:proofErr w:type="spellStart"/>
            <w:proofErr w:type="gramStart"/>
            <w:r w:rsidR="00DC06DF">
              <w:t>Erhacı</w:t>
            </w:r>
            <w:proofErr w:type="spellEnd"/>
            <w:r w:rsidR="00DC06DF">
              <w:t xml:space="preserve">  köyü</w:t>
            </w:r>
            <w:proofErr w:type="gramEnd"/>
            <w:r w:rsidR="00DC06DF">
              <w:t xml:space="preserve"> BOTAŞ Gaz istasyonu stabilize yolu ve Geçici Geri Gönderme Merkezinden bağlantılı stabilize yolları kullanılmaktadır. Ancak bahse konu stabilize yollar güvenlik açısından (</w:t>
            </w:r>
            <w:proofErr w:type="spellStart"/>
            <w:r w:rsidR="00DC06DF">
              <w:t>eyp</w:t>
            </w:r>
            <w:proofErr w:type="spellEnd"/>
            <w:r w:rsidR="00DC06DF">
              <w:t xml:space="preserve">, mayın ve tuzaklama) zafiyet </w:t>
            </w:r>
            <w:proofErr w:type="gramStart"/>
            <w:r w:rsidR="00DC06DF">
              <w:t>oluşturduğundan  KPGN</w:t>
            </w:r>
            <w:proofErr w:type="gramEnd"/>
            <w:r w:rsidR="00DC06DF">
              <w:t xml:space="preserve"> noktasının  Iğdır-Doğubayazıt karayoluna direkt bağlantısını sağlayan menfez ve Üst yol kaplama malzemesi yapımı.   </w:t>
            </w:r>
            <w:r w:rsidR="00DC06DF" w:rsidRPr="007B4B7B">
              <w:t xml:space="preserve"> </w:t>
            </w:r>
          </w:p>
        </w:tc>
      </w:tr>
    </w:tbl>
    <w:p w:rsidR="00A64CCD" w:rsidRPr="00A64CCD" w:rsidRDefault="00A64CCD" w:rsidP="00A64CCD"/>
    <w:p w:rsidR="00DC06DF" w:rsidRDefault="00DC06DF" w:rsidP="00A64CCD">
      <w:pPr>
        <w:rPr>
          <w:b/>
        </w:rPr>
      </w:pPr>
      <w:proofErr w:type="gramStart"/>
      <w:r>
        <w:rPr>
          <w:b/>
        </w:rPr>
        <w:t>Hedef  15</w:t>
      </w:r>
      <w:proofErr w:type="gramEnd"/>
      <w:r>
        <w:rPr>
          <w:b/>
        </w:rPr>
        <w:t>.4</w:t>
      </w:r>
      <w:r w:rsidRPr="00542D5A">
        <w:rPr>
          <w:b/>
        </w:rPr>
        <w:t>.1</w:t>
      </w:r>
      <w:r>
        <w:rPr>
          <w:b/>
        </w:rPr>
        <w:t xml:space="preserve"> </w:t>
      </w:r>
      <w:r>
        <w:t xml:space="preserve">Kurum personelinin </w:t>
      </w:r>
      <w:proofErr w:type="spellStart"/>
      <w:r>
        <w:t>KPGN’ye</w:t>
      </w:r>
      <w:proofErr w:type="spellEnd"/>
      <w:r>
        <w:t xml:space="preserve"> ulaşımında yol güvenliğinin sağlanması. </w:t>
      </w:r>
    </w:p>
    <w:p w:rsidR="00A64CCD" w:rsidRPr="00A64CCD" w:rsidRDefault="00A64CCD" w:rsidP="00A64CCD"/>
    <w:p w:rsidR="00DC06DF" w:rsidRPr="00DC06DF" w:rsidRDefault="00DC06DF" w:rsidP="00A64CCD">
      <w:pPr>
        <w:rPr>
          <w:b/>
        </w:rPr>
      </w:pPr>
      <w:proofErr w:type="gramStart"/>
      <w:r>
        <w:rPr>
          <w:b/>
        </w:rPr>
        <w:t>Hedef  15</w:t>
      </w:r>
      <w:proofErr w:type="gramEnd"/>
      <w:r>
        <w:rPr>
          <w:b/>
        </w:rPr>
        <w:t xml:space="preserve">.4.2 </w:t>
      </w:r>
      <w:r>
        <w:t>Terör olaylarının en aza indirgenmesi.</w:t>
      </w:r>
    </w:p>
    <w:p w:rsidR="00A64CCD" w:rsidRPr="00A64CCD" w:rsidRDefault="00A64CCD" w:rsidP="00A64CCD"/>
    <w:p w:rsidR="00DC06DF" w:rsidRPr="00DC06DF" w:rsidRDefault="00DC06DF" w:rsidP="00A64CCD">
      <w:pPr>
        <w:rPr>
          <w:b/>
        </w:rPr>
      </w:pPr>
      <w:proofErr w:type="gramStart"/>
      <w:r>
        <w:rPr>
          <w:b/>
        </w:rPr>
        <w:t>Hedef  15</w:t>
      </w:r>
      <w:proofErr w:type="gramEnd"/>
      <w:r>
        <w:rPr>
          <w:b/>
        </w:rPr>
        <w:t xml:space="preserve">.4.3 </w:t>
      </w:r>
      <w:r w:rsidRPr="00502651">
        <w:t>Herhangi bir olayda</w:t>
      </w:r>
      <w:r>
        <w:t xml:space="preserve"> daha hızlı ve güvenli bir şekilde müdahale edilmesini sağlanması.</w:t>
      </w:r>
      <w:r w:rsidRPr="00502651">
        <w:t xml:space="preserve"> </w:t>
      </w:r>
    </w:p>
    <w:p w:rsidR="0052786B" w:rsidRPr="00A64CCD" w:rsidRDefault="0052786B" w:rsidP="00A64CCD"/>
    <w:tbl>
      <w:tblPr>
        <w:tblStyle w:val="TabloKlavuzu"/>
        <w:tblW w:w="9606" w:type="dxa"/>
        <w:tblLook w:val="04A0"/>
      </w:tblPr>
      <w:tblGrid>
        <w:gridCol w:w="9606"/>
      </w:tblGrid>
      <w:tr w:rsidR="0052786B" w:rsidTr="00342B4C">
        <w:tc>
          <w:tcPr>
            <w:tcW w:w="9606" w:type="dxa"/>
            <w:shd w:val="clear" w:color="auto" w:fill="B2A1C7" w:themeFill="accent4" w:themeFillTint="99"/>
          </w:tcPr>
          <w:p w:rsidR="0052786B" w:rsidRDefault="0052786B" w:rsidP="00A64CCD">
            <w:pPr>
              <w:pBdr>
                <w:top w:val="single" w:sz="4" w:space="1" w:color="auto"/>
              </w:pBdr>
            </w:pPr>
            <w:r w:rsidRPr="005B4BA9">
              <w:rPr>
                <w:b/>
              </w:rPr>
              <w:t>Performans Göstergeleri</w:t>
            </w:r>
          </w:p>
        </w:tc>
      </w:tr>
      <w:tr w:rsidR="0052786B" w:rsidTr="00342B4C">
        <w:tc>
          <w:tcPr>
            <w:tcW w:w="9606" w:type="dxa"/>
            <w:shd w:val="clear" w:color="auto" w:fill="C2D69B" w:themeFill="accent3" w:themeFillTint="99"/>
          </w:tcPr>
          <w:p w:rsidR="0052786B" w:rsidRDefault="0052786B" w:rsidP="00DC06DF">
            <w:r>
              <w:t>Güvenli ve asfalt yol</w:t>
            </w:r>
          </w:p>
        </w:tc>
      </w:tr>
    </w:tbl>
    <w:p w:rsidR="00DC06DF" w:rsidRPr="00802072" w:rsidRDefault="00DC06DF" w:rsidP="00917C53">
      <w:r>
        <w:rPr>
          <w:noProof/>
        </w:rPr>
        <w:drawing>
          <wp:inline distT="0" distB="0" distL="0" distR="0">
            <wp:extent cx="2247569" cy="1979847"/>
            <wp:effectExtent l="304800" t="266700" r="324181" b="268053"/>
            <wp:docPr id="26" name="Resim 7" descr="C:\Users\Lojistik\Desktop\fotoğraflar\IMG_20190620_08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jistik\Desktop\fotoğraflar\IMG_20190620_08204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569" cy="19798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t xml:space="preserve"> </w:t>
      </w:r>
      <w:r w:rsidRPr="00802072">
        <w:rPr>
          <w:noProof/>
        </w:rPr>
        <w:drawing>
          <wp:inline distT="0" distB="0" distL="0" distR="0">
            <wp:extent cx="2367391" cy="2032798"/>
            <wp:effectExtent l="304800" t="266700" r="318659" b="272252"/>
            <wp:docPr id="27" name="Resim 8" descr="C:\Users\Lojistik\Desktop\fotoğraflar\IMG_20190620_08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jistik\Desktop\fotoğraflar\IMG_20190620_08301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572" cy="2044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33919" w:rsidRPr="00856209" w:rsidRDefault="00A64CCD" w:rsidP="00856209">
      <w:pPr>
        <w:jc w:val="center"/>
      </w:pPr>
      <w:r w:rsidRPr="001B6562">
        <w:t>İş Planı Hazırlanan Mekân Fotoğrafı</w:t>
      </w:r>
    </w:p>
    <w:p w:rsidR="002D64D6" w:rsidRPr="0060391F" w:rsidRDefault="0075148A" w:rsidP="0075148A">
      <w:pPr>
        <w:ind w:left="1134" w:hanging="1134"/>
        <w:jc w:val="center"/>
        <w:rPr>
          <w:b/>
          <w:color w:val="FF0000"/>
        </w:rPr>
      </w:pPr>
      <w:bookmarkStart w:id="307" w:name="_Toc241993812"/>
      <w:bookmarkStart w:id="308" w:name="_Toc248125601"/>
      <w:r w:rsidRPr="0060391F">
        <w:rPr>
          <w:b/>
          <w:color w:val="FF0000"/>
        </w:rPr>
        <w:lastRenderedPageBreak/>
        <w:t>STRATJİK PLAN AMAÇLARI MALİYET BÜTÇE TOPLAMLARI TABLOSU</w:t>
      </w:r>
      <w:bookmarkEnd w:id="307"/>
      <w:bookmarkEnd w:id="308"/>
    </w:p>
    <w:p w:rsidR="002D64D6" w:rsidRPr="0060391F" w:rsidRDefault="002D64D6" w:rsidP="00631E8D">
      <w:pPr>
        <w:ind w:left="1134" w:hanging="1134"/>
        <w:jc w:val="both"/>
        <w:rPr>
          <w:color w:val="FF0000"/>
        </w:rPr>
      </w:pPr>
    </w:p>
    <w:p w:rsidR="0075148A" w:rsidRPr="0060391F" w:rsidRDefault="0075148A" w:rsidP="0075148A">
      <w:pPr>
        <w:pStyle w:val="GvdeMetniGirintisi"/>
        <w:ind w:firstLine="0"/>
        <w:rPr>
          <w:b/>
          <w:bCs/>
          <w:color w:val="FF0000"/>
        </w:rPr>
      </w:pPr>
    </w:p>
    <w:tbl>
      <w:tblPr>
        <w:tblStyle w:val="TabloKlavuzu"/>
        <w:tblW w:w="10970" w:type="dxa"/>
        <w:jc w:val="center"/>
        <w:tblInd w:w="1330" w:type="dxa"/>
        <w:tblLook w:val="04A0"/>
      </w:tblPr>
      <w:tblGrid>
        <w:gridCol w:w="1470"/>
        <w:gridCol w:w="1596"/>
        <w:gridCol w:w="1596"/>
        <w:gridCol w:w="1596"/>
        <w:gridCol w:w="1596"/>
        <w:gridCol w:w="1596"/>
        <w:gridCol w:w="1716"/>
      </w:tblGrid>
      <w:tr w:rsidR="00AA64AB" w:rsidRPr="009E5939" w:rsidTr="000069CA">
        <w:trPr>
          <w:trHeight w:val="948"/>
          <w:jc w:val="center"/>
        </w:trPr>
        <w:tc>
          <w:tcPr>
            <w:tcW w:w="10970" w:type="dxa"/>
            <w:gridSpan w:val="7"/>
            <w:shd w:val="clear" w:color="auto" w:fill="B2A1C7" w:themeFill="accent4" w:themeFillTint="99"/>
          </w:tcPr>
          <w:p w:rsidR="00AA64AB" w:rsidRPr="009E5939" w:rsidRDefault="00AA64AB" w:rsidP="00917C53">
            <w:pPr>
              <w:jc w:val="center"/>
              <w:rPr>
                <w:b/>
              </w:rPr>
            </w:pPr>
          </w:p>
          <w:p w:rsidR="00AA64AB" w:rsidRPr="009E5939" w:rsidRDefault="00AA64AB" w:rsidP="00917C53">
            <w:pPr>
              <w:jc w:val="center"/>
              <w:rPr>
                <w:b/>
              </w:rPr>
            </w:pPr>
            <w:r w:rsidRPr="009E5939">
              <w:rPr>
                <w:b/>
              </w:rPr>
              <w:t>STRATEJİK AMAÇ MALİYET TOPLAMLARI TABLOSU</w:t>
            </w:r>
          </w:p>
        </w:tc>
      </w:tr>
      <w:tr w:rsidR="00917C53" w:rsidRPr="009E5939" w:rsidTr="000069CA">
        <w:trPr>
          <w:trHeight w:val="605"/>
          <w:jc w:val="center"/>
        </w:trPr>
        <w:tc>
          <w:tcPr>
            <w:tcW w:w="1274" w:type="dxa"/>
            <w:shd w:val="clear" w:color="auto" w:fill="C2D69B" w:themeFill="accent3" w:themeFillTint="99"/>
          </w:tcPr>
          <w:p w:rsidR="00AA64AB" w:rsidRPr="009E5939" w:rsidRDefault="00AA64AB" w:rsidP="00917C53">
            <w:pPr>
              <w:rPr>
                <w:b/>
              </w:rPr>
            </w:pPr>
            <w:r w:rsidRPr="009E5939">
              <w:rPr>
                <w:b/>
              </w:rPr>
              <w:t>AMAÇLAR</w:t>
            </w:r>
          </w:p>
        </w:tc>
        <w:tc>
          <w:tcPr>
            <w:tcW w:w="1596" w:type="dxa"/>
            <w:shd w:val="clear" w:color="auto" w:fill="C2D69B" w:themeFill="accent3" w:themeFillTint="99"/>
          </w:tcPr>
          <w:p w:rsidR="00AA64AB" w:rsidRPr="009E5939" w:rsidRDefault="006C7CEE" w:rsidP="00917C53">
            <w:pPr>
              <w:jc w:val="center"/>
              <w:rPr>
                <w:b/>
              </w:rPr>
            </w:pPr>
            <w:r w:rsidRPr="009E5939">
              <w:rPr>
                <w:b/>
              </w:rPr>
              <w:t>2020</w:t>
            </w:r>
          </w:p>
        </w:tc>
        <w:tc>
          <w:tcPr>
            <w:tcW w:w="1596" w:type="dxa"/>
            <w:shd w:val="clear" w:color="auto" w:fill="C2D69B" w:themeFill="accent3" w:themeFillTint="99"/>
          </w:tcPr>
          <w:p w:rsidR="00AA64AB" w:rsidRPr="009E5939" w:rsidRDefault="006C7CEE" w:rsidP="00917C53">
            <w:pPr>
              <w:jc w:val="center"/>
              <w:rPr>
                <w:b/>
              </w:rPr>
            </w:pPr>
            <w:r w:rsidRPr="009E5939">
              <w:rPr>
                <w:b/>
              </w:rPr>
              <w:t>2021</w:t>
            </w:r>
          </w:p>
        </w:tc>
        <w:tc>
          <w:tcPr>
            <w:tcW w:w="1596" w:type="dxa"/>
            <w:shd w:val="clear" w:color="auto" w:fill="C2D69B" w:themeFill="accent3" w:themeFillTint="99"/>
          </w:tcPr>
          <w:p w:rsidR="00AA64AB" w:rsidRPr="009E5939" w:rsidRDefault="006C7CEE" w:rsidP="00917C53">
            <w:pPr>
              <w:jc w:val="center"/>
              <w:rPr>
                <w:b/>
              </w:rPr>
            </w:pPr>
            <w:r w:rsidRPr="009E5939">
              <w:rPr>
                <w:b/>
              </w:rPr>
              <w:t>2022</w:t>
            </w:r>
          </w:p>
        </w:tc>
        <w:tc>
          <w:tcPr>
            <w:tcW w:w="1596" w:type="dxa"/>
            <w:shd w:val="clear" w:color="auto" w:fill="C2D69B" w:themeFill="accent3" w:themeFillTint="99"/>
          </w:tcPr>
          <w:p w:rsidR="00AA64AB" w:rsidRPr="009E5939" w:rsidRDefault="006C7CEE" w:rsidP="00917C53">
            <w:pPr>
              <w:jc w:val="center"/>
              <w:rPr>
                <w:b/>
              </w:rPr>
            </w:pPr>
            <w:r w:rsidRPr="009E5939">
              <w:rPr>
                <w:b/>
              </w:rPr>
              <w:t>2023</w:t>
            </w:r>
          </w:p>
        </w:tc>
        <w:tc>
          <w:tcPr>
            <w:tcW w:w="1596" w:type="dxa"/>
            <w:shd w:val="clear" w:color="auto" w:fill="C2D69B" w:themeFill="accent3" w:themeFillTint="99"/>
          </w:tcPr>
          <w:p w:rsidR="00AA64AB" w:rsidRPr="009E5939" w:rsidRDefault="006C7CEE" w:rsidP="00917C53">
            <w:pPr>
              <w:jc w:val="center"/>
              <w:rPr>
                <w:b/>
              </w:rPr>
            </w:pPr>
            <w:r w:rsidRPr="009E5939">
              <w:rPr>
                <w:b/>
              </w:rPr>
              <w:t>2024</w:t>
            </w:r>
          </w:p>
        </w:tc>
        <w:tc>
          <w:tcPr>
            <w:tcW w:w="1716" w:type="dxa"/>
            <w:shd w:val="clear" w:color="auto" w:fill="C2D69B" w:themeFill="accent3" w:themeFillTint="99"/>
          </w:tcPr>
          <w:p w:rsidR="00AA64AB" w:rsidRPr="009E5939" w:rsidRDefault="00AA64AB" w:rsidP="00917C53">
            <w:pPr>
              <w:jc w:val="center"/>
              <w:rPr>
                <w:b/>
              </w:rPr>
            </w:pPr>
            <w:r w:rsidRPr="009E5939">
              <w:rPr>
                <w:b/>
              </w:rPr>
              <w:t>YILLAR TOPLAMI</w:t>
            </w:r>
          </w:p>
        </w:tc>
      </w:tr>
      <w:tr w:rsidR="009E5939" w:rsidRPr="009E5939" w:rsidTr="000069CA">
        <w:trPr>
          <w:trHeight w:val="635"/>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1</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10.000.000,00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11.000.000,00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11.880.000,00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12.830.400,00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13.856.832,00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59.567.232,00</w:t>
            </w:r>
          </w:p>
        </w:tc>
      </w:tr>
      <w:tr w:rsidR="009E5939" w:rsidRPr="009E5939" w:rsidTr="000069CA">
        <w:trPr>
          <w:trHeight w:val="640"/>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2</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10.000.000,00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10.800.000,00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11.664.000,00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12.597.120,00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13.604.890,00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58.666.010,00</w:t>
            </w:r>
          </w:p>
        </w:tc>
      </w:tr>
      <w:tr w:rsidR="009E5939" w:rsidRPr="009E5939" w:rsidTr="000069CA">
        <w:trPr>
          <w:trHeight w:val="614"/>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3</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5.000.000,00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5.400.000,00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5.832.000,00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6.298.560,00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6.802.445,00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29.333.005,00</w:t>
            </w:r>
          </w:p>
        </w:tc>
      </w:tr>
      <w:tr w:rsidR="009E5939" w:rsidRPr="009E5939" w:rsidTr="000069CA">
        <w:trPr>
          <w:trHeight w:val="625"/>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4</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15.000.000,00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16.200.000,00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17.496.000,00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18.895.680,00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20.407.335,00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87.999.015,00</w:t>
            </w:r>
          </w:p>
        </w:tc>
      </w:tr>
      <w:tr w:rsidR="009E5939" w:rsidRPr="009E5939" w:rsidTr="000069CA">
        <w:trPr>
          <w:trHeight w:val="631"/>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5</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10.000.000,00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10.800.000,00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11.664.000,00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12.597.120,00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13.604.890,00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58.666.010,00</w:t>
            </w:r>
          </w:p>
        </w:tc>
      </w:tr>
      <w:tr w:rsidR="009E5939" w:rsidRPr="009E5939" w:rsidTr="000069CA">
        <w:trPr>
          <w:trHeight w:val="610"/>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6</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2.500.000,00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2.700.000,00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2.916.000,00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3.149.280,00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3.401.225,00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14.666.505,00</w:t>
            </w:r>
          </w:p>
        </w:tc>
      </w:tr>
      <w:tr w:rsidR="009E5939" w:rsidRPr="009E5939" w:rsidTr="000069CA">
        <w:trPr>
          <w:trHeight w:val="617"/>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7</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324.000,00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349.920,00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377.914,00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408.150,00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1.759.984,00</w:t>
            </w:r>
          </w:p>
        </w:tc>
      </w:tr>
      <w:tr w:rsidR="009E5939" w:rsidRPr="009E5939" w:rsidTr="000069CA">
        <w:trPr>
          <w:trHeight w:val="595"/>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8</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216.000,00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233.280,00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251.943,00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272.100,00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1.173.323,00</w:t>
            </w:r>
          </w:p>
        </w:tc>
      </w:tr>
      <w:tr w:rsidR="009E5939" w:rsidRPr="009E5939" w:rsidTr="000069CA">
        <w:trPr>
          <w:trHeight w:val="602"/>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9</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500.000,00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540.000,00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583.200,00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629.856,00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680.245,00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2.933.301,00</w:t>
            </w:r>
          </w:p>
        </w:tc>
      </w:tr>
      <w:tr w:rsidR="009E5939" w:rsidRPr="009E5939" w:rsidTr="000069CA">
        <w:trPr>
          <w:trHeight w:val="580"/>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10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324.000,00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349.920,00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377.914,00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408.150,00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1.759.984,00</w:t>
            </w:r>
          </w:p>
        </w:tc>
      </w:tr>
      <w:tr w:rsidR="009E5939" w:rsidRPr="009E5939" w:rsidTr="000069CA">
        <w:trPr>
          <w:trHeight w:val="555"/>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11</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200.000,00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216.000,00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233.280,00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251.943,00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272.100,00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1.173.323,00</w:t>
            </w:r>
          </w:p>
        </w:tc>
      </w:tr>
      <w:tr w:rsidR="009E5939" w:rsidRPr="009E5939" w:rsidTr="000069CA">
        <w:trPr>
          <w:trHeight w:val="600"/>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12</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216.000,00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233.280,00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251.943,00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272.100,00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1.173.323,00</w:t>
            </w:r>
          </w:p>
        </w:tc>
      </w:tr>
      <w:tr w:rsidR="009E5939" w:rsidRPr="009E5939" w:rsidTr="000069CA">
        <w:trPr>
          <w:trHeight w:val="573"/>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13</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700.000,00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756.000,00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816.480,00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881.800,00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952.345,00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4.106.625,00</w:t>
            </w:r>
          </w:p>
        </w:tc>
      </w:tr>
      <w:tr w:rsidR="009E5939" w:rsidRPr="009E5939" w:rsidTr="000069CA">
        <w:trPr>
          <w:trHeight w:val="585"/>
          <w:jc w:val="center"/>
        </w:trPr>
        <w:tc>
          <w:tcPr>
            <w:tcW w:w="1274" w:type="dxa"/>
            <w:shd w:val="clear" w:color="auto" w:fill="C2D69B" w:themeFill="accent3" w:themeFillTint="99"/>
          </w:tcPr>
          <w:p w:rsidR="009E5939" w:rsidRPr="009E5939" w:rsidRDefault="009E5939" w:rsidP="009E5939">
            <w:pPr>
              <w:jc w:val="center"/>
              <w:rPr>
                <w:b/>
              </w:rPr>
            </w:pPr>
            <w:r w:rsidRPr="009E5939">
              <w:rPr>
                <w:b/>
              </w:rPr>
              <w:t>AMAÇ:  14</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300.000,00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324.000,00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349.920,00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377.915,00</w:t>
            </w:r>
          </w:p>
        </w:tc>
        <w:tc>
          <w:tcPr>
            <w:tcW w:w="1596" w:type="dxa"/>
            <w:shd w:val="clear" w:color="auto" w:fill="C2D69B" w:themeFill="accent3" w:themeFillTint="99"/>
            <w:vAlign w:val="bottom"/>
          </w:tcPr>
          <w:p w:rsidR="009E5939" w:rsidRPr="009E5939" w:rsidRDefault="009E5939" w:rsidP="009E5939">
            <w:pPr>
              <w:jc w:val="right"/>
              <w:rPr>
                <w:color w:val="000000"/>
              </w:rPr>
            </w:pPr>
            <w:r w:rsidRPr="009E5939">
              <w:rPr>
                <w:color w:val="000000"/>
              </w:rPr>
              <w:t>408.150,00</w:t>
            </w:r>
          </w:p>
        </w:tc>
        <w:tc>
          <w:tcPr>
            <w:tcW w:w="1716" w:type="dxa"/>
            <w:shd w:val="clear" w:color="auto" w:fill="C2D69B" w:themeFill="accent3" w:themeFillTint="99"/>
            <w:vAlign w:val="bottom"/>
          </w:tcPr>
          <w:p w:rsidR="009E5939" w:rsidRPr="009E5939" w:rsidRDefault="009E5939" w:rsidP="009E5939">
            <w:pPr>
              <w:jc w:val="right"/>
              <w:rPr>
                <w:b/>
                <w:color w:val="000000"/>
              </w:rPr>
            </w:pPr>
            <w:r w:rsidRPr="009E5939">
              <w:rPr>
                <w:b/>
                <w:color w:val="000000"/>
              </w:rPr>
              <w:t>1.759.985,00</w:t>
            </w:r>
          </w:p>
        </w:tc>
      </w:tr>
      <w:tr w:rsidR="009E5939" w:rsidRPr="009E5939" w:rsidTr="000069CA">
        <w:trPr>
          <w:trHeight w:val="561"/>
          <w:jc w:val="center"/>
        </w:trPr>
        <w:tc>
          <w:tcPr>
            <w:tcW w:w="1274" w:type="dxa"/>
            <w:shd w:val="clear" w:color="auto" w:fill="FABF8F" w:themeFill="accent6" w:themeFillTint="99"/>
          </w:tcPr>
          <w:p w:rsidR="009E5939" w:rsidRPr="009E5939" w:rsidRDefault="009E5939" w:rsidP="009E5939">
            <w:pPr>
              <w:jc w:val="center"/>
              <w:rPr>
                <w:b/>
              </w:rPr>
            </w:pPr>
            <w:r w:rsidRPr="009E5939">
              <w:rPr>
                <w:b/>
              </w:rPr>
              <w:t>AMAÇ: 15</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300.000,00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324.000,00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349.920,00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377.915,00</w:t>
            </w:r>
          </w:p>
        </w:tc>
        <w:tc>
          <w:tcPr>
            <w:tcW w:w="1596" w:type="dxa"/>
            <w:shd w:val="clear" w:color="auto" w:fill="FABF8F" w:themeFill="accent6" w:themeFillTint="99"/>
            <w:vAlign w:val="bottom"/>
          </w:tcPr>
          <w:p w:rsidR="009E5939" w:rsidRPr="009E5939" w:rsidRDefault="009E5939" w:rsidP="009E5939">
            <w:pPr>
              <w:jc w:val="right"/>
              <w:rPr>
                <w:color w:val="000000"/>
              </w:rPr>
            </w:pPr>
            <w:r w:rsidRPr="009E5939">
              <w:rPr>
                <w:color w:val="000000"/>
              </w:rPr>
              <w:t>408.150,00</w:t>
            </w:r>
          </w:p>
        </w:tc>
        <w:tc>
          <w:tcPr>
            <w:tcW w:w="1716" w:type="dxa"/>
            <w:shd w:val="clear" w:color="auto" w:fill="FABF8F" w:themeFill="accent6" w:themeFillTint="99"/>
            <w:vAlign w:val="bottom"/>
          </w:tcPr>
          <w:p w:rsidR="009E5939" w:rsidRPr="009E5939" w:rsidRDefault="009E5939" w:rsidP="009E5939">
            <w:pPr>
              <w:jc w:val="right"/>
              <w:rPr>
                <w:b/>
                <w:color w:val="000000"/>
              </w:rPr>
            </w:pPr>
            <w:r w:rsidRPr="009E5939">
              <w:rPr>
                <w:b/>
                <w:color w:val="000000"/>
              </w:rPr>
              <w:t>1.759.985,00</w:t>
            </w:r>
          </w:p>
        </w:tc>
      </w:tr>
      <w:tr w:rsidR="009E5939" w:rsidRPr="009E5939" w:rsidTr="000069CA">
        <w:trPr>
          <w:trHeight w:val="866"/>
          <w:jc w:val="center"/>
        </w:trPr>
        <w:tc>
          <w:tcPr>
            <w:tcW w:w="1274" w:type="dxa"/>
            <w:shd w:val="clear" w:color="auto" w:fill="B6DDE8" w:themeFill="accent5" w:themeFillTint="66"/>
          </w:tcPr>
          <w:p w:rsidR="009E5939" w:rsidRDefault="009E5939" w:rsidP="00172EFF">
            <w:pPr>
              <w:pStyle w:val="AralkYok"/>
              <w:rPr>
                <w:rFonts w:cs="Times New Roman"/>
                <w:b/>
                <w:sz w:val="24"/>
                <w:szCs w:val="24"/>
              </w:rPr>
            </w:pPr>
          </w:p>
          <w:p w:rsidR="009E5939" w:rsidRDefault="009E5939" w:rsidP="00172EFF">
            <w:pPr>
              <w:pStyle w:val="AralkYok"/>
              <w:rPr>
                <w:rFonts w:cs="Times New Roman"/>
                <w:b/>
                <w:sz w:val="24"/>
                <w:szCs w:val="24"/>
              </w:rPr>
            </w:pPr>
          </w:p>
          <w:p w:rsidR="009E5939" w:rsidRPr="009E5939" w:rsidRDefault="009E5939" w:rsidP="00172EFF">
            <w:pPr>
              <w:pStyle w:val="AralkYok"/>
              <w:rPr>
                <w:rFonts w:cs="Times New Roman"/>
                <w:b/>
                <w:sz w:val="24"/>
                <w:szCs w:val="24"/>
              </w:rPr>
            </w:pPr>
            <w:r w:rsidRPr="009E5939">
              <w:rPr>
                <w:rFonts w:cs="Times New Roman"/>
                <w:b/>
                <w:sz w:val="24"/>
                <w:szCs w:val="24"/>
              </w:rPr>
              <w:t>TOPLAM</w:t>
            </w:r>
          </w:p>
        </w:tc>
        <w:tc>
          <w:tcPr>
            <w:tcW w:w="1596" w:type="dxa"/>
            <w:shd w:val="clear" w:color="auto" w:fill="B6DDE8" w:themeFill="accent5" w:themeFillTint="66"/>
            <w:vAlign w:val="bottom"/>
          </w:tcPr>
          <w:p w:rsidR="009E5939" w:rsidRPr="009E5939" w:rsidRDefault="009E5939" w:rsidP="000069CA">
            <w:pPr>
              <w:jc w:val="center"/>
              <w:rPr>
                <w:b/>
                <w:color w:val="000000"/>
              </w:rPr>
            </w:pPr>
            <w:r w:rsidRPr="009E5939">
              <w:rPr>
                <w:b/>
                <w:color w:val="000000"/>
              </w:rPr>
              <w:t>55.500.000,00</w:t>
            </w:r>
          </w:p>
        </w:tc>
        <w:tc>
          <w:tcPr>
            <w:tcW w:w="1596" w:type="dxa"/>
            <w:shd w:val="clear" w:color="auto" w:fill="B6DDE8" w:themeFill="accent5" w:themeFillTint="66"/>
            <w:vAlign w:val="bottom"/>
          </w:tcPr>
          <w:p w:rsidR="009E5939" w:rsidRPr="009E5939" w:rsidRDefault="009E5939" w:rsidP="009E5939">
            <w:pPr>
              <w:jc w:val="right"/>
              <w:rPr>
                <w:b/>
                <w:color w:val="000000"/>
              </w:rPr>
            </w:pPr>
            <w:r w:rsidRPr="009E5939">
              <w:rPr>
                <w:b/>
                <w:color w:val="000000"/>
              </w:rPr>
              <w:t>60.140.000,00</w:t>
            </w:r>
          </w:p>
        </w:tc>
        <w:tc>
          <w:tcPr>
            <w:tcW w:w="1596" w:type="dxa"/>
            <w:shd w:val="clear" w:color="auto" w:fill="B6DDE8" w:themeFill="accent5" w:themeFillTint="66"/>
            <w:vAlign w:val="bottom"/>
          </w:tcPr>
          <w:p w:rsidR="009E5939" w:rsidRPr="009E5939" w:rsidRDefault="009E5939" w:rsidP="009E5939">
            <w:pPr>
              <w:jc w:val="right"/>
              <w:rPr>
                <w:b/>
                <w:color w:val="000000"/>
              </w:rPr>
            </w:pPr>
            <w:r w:rsidRPr="009E5939">
              <w:rPr>
                <w:b/>
                <w:color w:val="000000"/>
              </w:rPr>
              <w:t>64.951.200,00</w:t>
            </w:r>
          </w:p>
        </w:tc>
        <w:tc>
          <w:tcPr>
            <w:tcW w:w="1596" w:type="dxa"/>
            <w:shd w:val="clear" w:color="auto" w:fill="B6DDE8" w:themeFill="accent5" w:themeFillTint="66"/>
            <w:vAlign w:val="bottom"/>
          </w:tcPr>
          <w:p w:rsidR="009E5939" w:rsidRPr="009E5939" w:rsidRDefault="009E5939" w:rsidP="009E5939">
            <w:pPr>
              <w:jc w:val="right"/>
              <w:rPr>
                <w:b/>
                <w:color w:val="000000"/>
              </w:rPr>
            </w:pPr>
            <w:r w:rsidRPr="009E5939">
              <w:rPr>
                <w:b/>
                <w:color w:val="000000"/>
              </w:rPr>
              <w:t>70.147.303,00</w:t>
            </w:r>
          </w:p>
        </w:tc>
        <w:tc>
          <w:tcPr>
            <w:tcW w:w="1596" w:type="dxa"/>
            <w:shd w:val="clear" w:color="auto" w:fill="B6DDE8" w:themeFill="accent5" w:themeFillTint="66"/>
            <w:vAlign w:val="bottom"/>
          </w:tcPr>
          <w:p w:rsidR="009E5939" w:rsidRPr="009E5939" w:rsidRDefault="009E5939" w:rsidP="009E5939">
            <w:pPr>
              <w:jc w:val="right"/>
              <w:rPr>
                <w:b/>
                <w:color w:val="000000"/>
              </w:rPr>
            </w:pPr>
            <w:r w:rsidRPr="009E5939">
              <w:rPr>
                <w:b/>
                <w:color w:val="000000"/>
              </w:rPr>
              <w:t>75.759.107,00</w:t>
            </w:r>
          </w:p>
        </w:tc>
        <w:tc>
          <w:tcPr>
            <w:tcW w:w="1716" w:type="dxa"/>
            <w:shd w:val="clear" w:color="auto" w:fill="B6DDE8" w:themeFill="accent5" w:themeFillTint="66"/>
            <w:vAlign w:val="bottom"/>
          </w:tcPr>
          <w:p w:rsidR="009E5939" w:rsidRPr="009E5939" w:rsidRDefault="009E5939" w:rsidP="009E5939">
            <w:pPr>
              <w:jc w:val="right"/>
              <w:rPr>
                <w:b/>
                <w:color w:val="000000"/>
              </w:rPr>
            </w:pPr>
            <w:r w:rsidRPr="009E5939">
              <w:rPr>
                <w:b/>
                <w:color w:val="000000"/>
              </w:rPr>
              <w:t>326.497.610,00</w:t>
            </w:r>
          </w:p>
        </w:tc>
      </w:tr>
    </w:tbl>
    <w:p w:rsidR="002D64D6" w:rsidRPr="0060391F" w:rsidRDefault="002D64D6" w:rsidP="00631E8D">
      <w:pPr>
        <w:ind w:left="1134" w:hanging="1134"/>
        <w:jc w:val="both"/>
        <w:rPr>
          <w:rFonts w:ascii="Verdana" w:hAnsi="Verdana" w:cs="Verdana"/>
          <w:b/>
          <w:bCs/>
          <w:color w:val="FF0000"/>
          <w:sz w:val="18"/>
          <w:szCs w:val="18"/>
        </w:rPr>
      </w:pPr>
    </w:p>
    <w:p w:rsidR="00AA64AB" w:rsidRPr="0060391F" w:rsidRDefault="00AA64AB" w:rsidP="00631E8D">
      <w:pPr>
        <w:ind w:left="1134" w:hanging="1134"/>
        <w:jc w:val="both"/>
        <w:rPr>
          <w:rFonts w:ascii="Verdana" w:hAnsi="Verdana" w:cs="Verdana"/>
          <w:b/>
          <w:bCs/>
          <w:color w:val="FF0000"/>
          <w:sz w:val="18"/>
          <w:szCs w:val="18"/>
        </w:rPr>
      </w:pPr>
    </w:p>
    <w:p w:rsidR="00AA64AB" w:rsidRPr="0060391F" w:rsidRDefault="00AA64AB" w:rsidP="00631E8D">
      <w:pPr>
        <w:ind w:left="1134" w:hanging="1134"/>
        <w:jc w:val="both"/>
        <w:rPr>
          <w:rFonts w:ascii="Verdana" w:hAnsi="Verdana" w:cs="Verdana"/>
          <w:b/>
          <w:bCs/>
          <w:color w:val="FF0000"/>
          <w:sz w:val="18"/>
          <w:szCs w:val="18"/>
        </w:rPr>
      </w:pPr>
    </w:p>
    <w:p w:rsidR="002D64D6" w:rsidRPr="0060391F" w:rsidRDefault="002D64D6" w:rsidP="00631E8D">
      <w:pPr>
        <w:ind w:left="1134" w:hanging="1134"/>
        <w:jc w:val="both"/>
        <w:rPr>
          <w:color w:val="FF0000"/>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1"/>
      </w:tblGrid>
      <w:tr w:rsidR="003B72BA" w:rsidRPr="0060391F" w:rsidTr="009E5939">
        <w:trPr>
          <w:trHeight w:val="698"/>
        </w:trPr>
        <w:tc>
          <w:tcPr>
            <w:tcW w:w="10171" w:type="dxa"/>
            <w:shd w:val="clear" w:color="auto" w:fill="B2A1C7" w:themeFill="accent4" w:themeFillTint="99"/>
          </w:tcPr>
          <w:p w:rsidR="009E5939" w:rsidRDefault="009E5939" w:rsidP="001872E9">
            <w:pPr>
              <w:pStyle w:val="Balk1"/>
              <w:rPr>
                <w:color w:val="FF0000"/>
              </w:rPr>
            </w:pPr>
            <w:bookmarkStart w:id="309" w:name="_Toc241976143"/>
            <w:bookmarkStart w:id="310" w:name="_Toc241976823"/>
            <w:bookmarkStart w:id="311" w:name="_Toc241976899"/>
            <w:bookmarkStart w:id="312" w:name="_Toc241977856"/>
            <w:bookmarkStart w:id="313" w:name="_Toc241993813"/>
            <w:bookmarkStart w:id="314" w:name="_Toc248125602"/>
          </w:p>
          <w:p w:rsidR="003B72BA" w:rsidRPr="0060391F" w:rsidRDefault="00442391" w:rsidP="009E5939">
            <w:pPr>
              <w:pStyle w:val="Balk1"/>
              <w:rPr>
                <w:color w:val="FF0000"/>
              </w:rPr>
            </w:pPr>
            <w:r w:rsidRPr="0060391F">
              <w:rPr>
                <w:color w:val="FF0000"/>
              </w:rPr>
              <w:t>4</w:t>
            </w:r>
            <w:r w:rsidR="003B72BA" w:rsidRPr="0060391F">
              <w:rPr>
                <w:color w:val="FF0000"/>
              </w:rPr>
              <w:t>-İZLEME VE DEĞERLENDİRME</w:t>
            </w:r>
            <w:bookmarkEnd w:id="309"/>
            <w:bookmarkEnd w:id="310"/>
            <w:bookmarkEnd w:id="311"/>
            <w:bookmarkEnd w:id="312"/>
            <w:bookmarkEnd w:id="313"/>
            <w:bookmarkEnd w:id="314"/>
          </w:p>
        </w:tc>
      </w:tr>
    </w:tbl>
    <w:p w:rsidR="003B72BA" w:rsidRPr="0060391F" w:rsidRDefault="003B72BA" w:rsidP="00631E8D">
      <w:pPr>
        <w:spacing w:line="360" w:lineRule="auto"/>
        <w:rPr>
          <w:b/>
          <w:bCs/>
          <w:color w:val="FF0000"/>
        </w:rPr>
      </w:pPr>
    </w:p>
    <w:p w:rsidR="003B72BA" w:rsidRPr="0060391F" w:rsidRDefault="00330D4C" w:rsidP="00631E8D">
      <w:pPr>
        <w:pStyle w:val="Balk2"/>
        <w:rPr>
          <w:color w:val="FF0000"/>
        </w:rPr>
      </w:pPr>
      <w:bookmarkStart w:id="315" w:name="_Toc241976144"/>
      <w:bookmarkStart w:id="316" w:name="_Toc241976824"/>
      <w:bookmarkStart w:id="317" w:name="_Toc241976900"/>
      <w:bookmarkStart w:id="318" w:name="_Toc241977857"/>
      <w:bookmarkStart w:id="319" w:name="_Toc241993814"/>
      <w:bookmarkStart w:id="320" w:name="_Toc248125603"/>
      <w:r w:rsidRPr="0060391F">
        <w:rPr>
          <w:color w:val="FF0000"/>
        </w:rPr>
        <w:t>4</w:t>
      </w:r>
      <w:r w:rsidR="003B72BA" w:rsidRPr="0060391F">
        <w:rPr>
          <w:color w:val="FF0000"/>
        </w:rPr>
        <w:t>.1.Plan Gelişmelerinin İzlenmesi</w:t>
      </w:r>
      <w:bookmarkEnd w:id="315"/>
      <w:bookmarkEnd w:id="316"/>
      <w:bookmarkEnd w:id="317"/>
      <w:bookmarkEnd w:id="318"/>
      <w:bookmarkEnd w:id="319"/>
      <w:bookmarkEnd w:id="320"/>
    </w:p>
    <w:p w:rsidR="003B72BA" w:rsidRPr="00277E1D" w:rsidRDefault="003B72BA" w:rsidP="006D5ADE">
      <w:pPr>
        <w:spacing w:line="360" w:lineRule="auto"/>
        <w:ind w:firstLine="708"/>
        <w:jc w:val="both"/>
        <w:rPr>
          <w:color w:val="000000" w:themeColor="text1"/>
        </w:rPr>
      </w:pPr>
      <w:r w:rsidRPr="00277E1D">
        <w:rPr>
          <w:color w:val="000000" w:themeColor="text1"/>
        </w:rPr>
        <w:t xml:space="preserve">Planın uygulanması ve uygulanmaya konulması ile birlikte planda yer alan hedefleri izleme süreci başlar. İzleme sürecinde, stratejik planda ortaya konulan amaç ve hedeflere ne ölçüde erişildiği sistematik olarak takip edilir ve belirli </w:t>
      </w:r>
      <w:proofErr w:type="gramStart"/>
      <w:r w:rsidRPr="00277E1D">
        <w:rPr>
          <w:color w:val="000000" w:themeColor="text1"/>
        </w:rPr>
        <w:t>periyotlarla</w:t>
      </w:r>
      <w:proofErr w:type="gramEnd"/>
      <w:r w:rsidRPr="00277E1D">
        <w:rPr>
          <w:color w:val="000000" w:themeColor="text1"/>
        </w:rPr>
        <w:t xml:space="preserve"> raporlanır. Raporlama, izleme sürecinin temel çıktısıdır. Rapor, stratejik hedeflerin gerçekleşme düzeyleri hakkında sorumlu daire ve birimlerden elde edilen açıklama ve yorumları içerir. </w:t>
      </w:r>
    </w:p>
    <w:p w:rsidR="003B72BA" w:rsidRPr="00277E1D" w:rsidRDefault="003B72BA" w:rsidP="006D5ADE">
      <w:pPr>
        <w:pStyle w:val="Balk2"/>
        <w:rPr>
          <w:color w:val="000000" w:themeColor="text1"/>
        </w:rPr>
      </w:pPr>
    </w:p>
    <w:p w:rsidR="003B72BA" w:rsidRPr="0060391F" w:rsidRDefault="00330D4C" w:rsidP="006D5ADE">
      <w:pPr>
        <w:pStyle w:val="Balk2"/>
        <w:rPr>
          <w:color w:val="FF0000"/>
        </w:rPr>
      </w:pPr>
      <w:bookmarkStart w:id="321" w:name="_Toc241976145"/>
      <w:bookmarkStart w:id="322" w:name="_Toc241976825"/>
      <w:bookmarkStart w:id="323" w:name="_Toc241976901"/>
      <w:bookmarkStart w:id="324" w:name="_Toc241977858"/>
      <w:bookmarkStart w:id="325" w:name="_Toc241993815"/>
      <w:bookmarkStart w:id="326" w:name="_Toc248125604"/>
      <w:r w:rsidRPr="0060391F">
        <w:rPr>
          <w:color w:val="FF0000"/>
        </w:rPr>
        <w:t>4</w:t>
      </w:r>
      <w:r w:rsidR="003B72BA" w:rsidRPr="0060391F">
        <w:rPr>
          <w:color w:val="FF0000"/>
        </w:rPr>
        <w:t>.2. Performans Ölçümü</w:t>
      </w:r>
      <w:bookmarkEnd w:id="321"/>
      <w:bookmarkEnd w:id="322"/>
      <w:bookmarkEnd w:id="323"/>
      <w:bookmarkEnd w:id="324"/>
      <w:bookmarkEnd w:id="325"/>
      <w:bookmarkEnd w:id="326"/>
    </w:p>
    <w:p w:rsidR="003B72BA" w:rsidRPr="00277E1D" w:rsidRDefault="003B72BA" w:rsidP="00631E8D">
      <w:pPr>
        <w:spacing w:line="360" w:lineRule="auto"/>
        <w:ind w:firstLine="708"/>
        <w:jc w:val="both"/>
        <w:rPr>
          <w:color w:val="000000" w:themeColor="text1"/>
        </w:rPr>
      </w:pPr>
      <w:r w:rsidRPr="00277E1D">
        <w:rPr>
          <w:color w:val="000000" w:themeColor="text1"/>
        </w:rPr>
        <w:t xml:space="preserve">Performans ölçümü, performans göstergeleri kullanılarak uygulama sonuçlarının ölçülmesidir. Yani, kurumun başarısı değerlendirilirken göz önüne alınması gereken </w:t>
      </w:r>
      <w:proofErr w:type="gramStart"/>
      <w:r w:rsidRPr="00277E1D">
        <w:rPr>
          <w:color w:val="000000" w:themeColor="text1"/>
        </w:rPr>
        <w:t>kriterleri</w:t>
      </w:r>
      <w:proofErr w:type="gramEnd"/>
      <w:r w:rsidRPr="00277E1D">
        <w:rPr>
          <w:color w:val="000000" w:themeColor="text1"/>
        </w:rPr>
        <w:t xml:space="preserve"> ifade etmektedir.</w:t>
      </w:r>
    </w:p>
    <w:p w:rsidR="003B72BA" w:rsidRPr="00277E1D" w:rsidRDefault="003B72BA" w:rsidP="00631E8D">
      <w:pPr>
        <w:spacing w:line="360" w:lineRule="auto"/>
        <w:ind w:firstLine="708"/>
        <w:jc w:val="both"/>
        <w:rPr>
          <w:color w:val="000000" w:themeColor="text1"/>
        </w:rPr>
      </w:pPr>
      <w:r w:rsidRPr="00277E1D">
        <w:rPr>
          <w:color w:val="000000" w:themeColor="text1"/>
        </w:rPr>
        <w:t>Performans ölçümünde amaç, tespit edilen hedefler doğrultusunda mal ve hizmet üretiminde verimlilik, etkinlik ve tutumluluğu sağlamak, ölçülebilir ilerlemeler kaydetmek ve sürdürmektir. Daha çok sonuca önem veren performans yönetiminde, hizmet kalitesi önemli bir unsurdur.</w:t>
      </w:r>
    </w:p>
    <w:p w:rsidR="003B72BA" w:rsidRPr="00277E1D" w:rsidRDefault="003B72BA" w:rsidP="002D53C2">
      <w:pPr>
        <w:shd w:val="clear" w:color="auto" w:fill="D9D9D9" w:themeFill="background1" w:themeFillShade="D9"/>
        <w:spacing w:line="360" w:lineRule="auto"/>
        <w:ind w:firstLine="708"/>
        <w:jc w:val="both"/>
        <w:rPr>
          <w:color w:val="000000" w:themeColor="text1"/>
        </w:rPr>
      </w:pPr>
      <w:r w:rsidRPr="00277E1D">
        <w:rPr>
          <w:color w:val="000000" w:themeColor="text1"/>
        </w:rPr>
        <w:t>Girdi, çıktı, verimlilik, sonuç ve kalite olarak sınıflandırılan performans göstergelerin ölçülebilirliğini sağlamak bakımından miktar, zaman, kalite veya mali</w:t>
      </w:r>
      <w:r w:rsidR="001B62D9" w:rsidRPr="00277E1D">
        <w:rPr>
          <w:color w:val="000000" w:themeColor="text1"/>
        </w:rPr>
        <w:t>yet cinsinden ifade edilecektir.</w:t>
      </w:r>
      <w:r w:rsidR="002D53C2">
        <w:rPr>
          <w:color w:val="000000" w:themeColor="text1"/>
        </w:rPr>
        <w:t xml:space="preserve"> </w:t>
      </w:r>
    </w:p>
    <w:p w:rsidR="002D53C2" w:rsidRDefault="002D53C2" w:rsidP="00D31685">
      <w:pPr>
        <w:jc w:val="both"/>
        <w:rPr>
          <w:b/>
          <w:color w:val="FF0000"/>
        </w:rPr>
      </w:pPr>
      <w:r w:rsidRPr="0060391F">
        <w:rPr>
          <w:b/>
          <w:color w:val="FF0000"/>
        </w:rPr>
        <w:t>GZFT ANALİZİ</w:t>
      </w:r>
      <w:r>
        <w:rPr>
          <w:b/>
          <w:color w:val="FF0000"/>
        </w:rPr>
        <w:t xml:space="preserve"> </w:t>
      </w:r>
    </w:p>
    <w:p w:rsidR="002D53C2" w:rsidRPr="0060391F" w:rsidRDefault="002D53C2" w:rsidP="00D31685">
      <w:pPr>
        <w:jc w:val="both"/>
        <w:rPr>
          <w:b/>
          <w:color w:val="FF0000"/>
        </w:rPr>
      </w:pPr>
    </w:p>
    <w:tbl>
      <w:tblPr>
        <w:tblStyle w:val="TabloKlavuzu"/>
        <w:tblW w:w="10348" w:type="dxa"/>
        <w:tblInd w:w="-459" w:type="dxa"/>
        <w:tblLook w:val="04A0"/>
      </w:tblPr>
      <w:tblGrid>
        <w:gridCol w:w="5065"/>
        <w:gridCol w:w="5283"/>
      </w:tblGrid>
      <w:tr w:rsidR="00D31685" w:rsidRPr="002D53C2" w:rsidTr="009E5939">
        <w:trPr>
          <w:trHeight w:val="313"/>
        </w:trPr>
        <w:tc>
          <w:tcPr>
            <w:tcW w:w="5065" w:type="dxa"/>
            <w:shd w:val="clear" w:color="auto" w:fill="E36C0A" w:themeFill="accent6" w:themeFillShade="BF"/>
          </w:tcPr>
          <w:p w:rsidR="00D31685" w:rsidRPr="009E5939" w:rsidRDefault="00070B6D" w:rsidP="00C212C2">
            <w:pPr>
              <w:rPr>
                <w:b/>
                <w:color w:val="000000" w:themeColor="text1"/>
                <w:sz w:val="22"/>
                <w:szCs w:val="22"/>
              </w:rPr>
            </w:pPr>
            <w:r w:rsidRPr="009E5939">
              <w:rPr>
                <w:b/>
                <w:color w:val="000000" w:themeColor="text1"/>
                <w:sz w:val="22"/>
                <w:szCs w:val="22"/>
              </w:rPr>
              <w:t>İLİMİZİN</w:t>
            </w:r>
            <w:r w:rsidR="00D31685" w:rsidRPr="009E5939">
              <w:rPr>
                <w:b/>
                <w:color w:val="000000" w:themeColor="text1"/>
                <w:sz w:val="22"/>
                <w:szCs w:val="22"/>
              </w:rPr>
              <w:t xml:space="preserve"> SAHİP OLDUĞU GÜÇLÜ YANLAR</w:t>
            </w:r>
          </w:p>
        </w:tc>
        <w:tc>
          <w:tcPr>
            <w:tcW w:w="5283" w:type="dxa"/>
            <w:shd w:val="clear" w:color="auto" w:fill="E36C0A" w:themeFill="accent6" w:themeFillShade="BF"/>
          </w:tcPr>
          <w:p w:rsidR="00D31685" w:rsidRPr="009E5939" w:rsidRDefault="00070B6D" w:rsidP="00C212C2">
            <w:pPr>
              <w:rPr>
                <w:b/>
                <w:color w:val="000000" w:themeColor="text1"/>
                <w:sz w:val="22"/>
                <w:szCs w:val="22"/>
              </w:rPr>
            </w:pPr>
            <w:r w:rsidRPr="009E5939">
              <w:rPr>
                <w:b/>
                <w:color w:val="000000" w:themeColor="text1"/>
                <w:sz w:val="22"/>
                <w:szCs w:val="22"/>
              </w:rPr>
              <w:t>İLİMİZİN</w:t>
            </w:r>
            <w:r w:rsidR="00D31685" w:rsidRPr="009E5939">
              <w:rPr>
                <w:b/>
                <w:color w:val="000000" w:themeColor="text1"/>
                <w:sz w:val="22"/>
                <w:szCs w:val="22"/>
              </w:rPr>
              <w:t xml:space="preserve"> SAHİP OLDUĞU ZAYIF YANLAR</w:t>
            </w:r>
          </w:p>
        </w:tc>
      </w:tr>
      <w:tr w:rsidR="002D53C2" w:rsidRPr="0060391F" w:rsidTr="00C212C2">
        <w:trPr>
          <w:trHeight w:val="4370"/>
        </w:trPr>
        <w:tc>
          <w:tcPr>
            <w:tcW w:w="5065" w:type="dxa"/>
          </w:tcPr>
          <w:p w:rsidR="002D53C2" w:rsidRPr="002D53C2" w:rsidRDefault="002D53C2" w:rsidP="00877876">
            <w:pPr>
              <w:pStyle w:val="ListeParagraf"/>
              <w:numPr>
                <w:ilvl w:val="0"/>
                <w:numId w:val="17"/>
              </w:numPr>
              <w:spacing w:after="0"/>
              <w:ind w:left="317"/>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İlimizin mikro klima özeliğine sahip olması,</w:t>
            </w:r>
          </w:p>
          <w:p w:rsidR="002D53C2" w:rsidRPr="002D53C2" w:rsidRDefault="002D53C2" w:rsidP="00877876">
            <w:pPr>
              <w:pStyle w:val="ListeParagraf"/>
              <w:numPr>
                <w:ilvl w:val="0"/>
                <w:numId w:val="17"/>
              </w:numPr>
              <w:spacing w:after="0"/>
              <w:ind w:left="317"/>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İlimizin 3 ülkeye sınır olması,</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İlimizin teşvik sistemi kapsamında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Kırsal turizm, kış turizmi vb. faaliyetler için potansiyelin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Hayvancılık için uygun bölge olması,</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Konvansiyonel üretimde kaliteli </w:t>
            </w:r>
            <w:proofErr w:type="spellStart"/>
            <w:r w:rsidRPr="002D53C2">
              <w:rPr>
                <w:color w:val="000000" w:themeColor="text1"/>
              </w:rPr>
              <w:t>hibrit</w:t>
            </w:r>
            <w:proofErr w:type="spellEnd"/>
            <w:r w:rsidRPr="002D53C2">
              <w:rPr>
                <w:color w:val="000000" w:themeColor="text1"/>
              </w:rPr>
              <w:t xml:space="preserve">, hastalıklara dayanıklı ve sertifikalı tohumlar kullanılmaya başlaması,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Bölgede organik tarım için potansiyelin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Hayvancılık desteklemelerinin yapılması,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Bölgenin et ve süt üretimi, ülke et ve süt üretiminde önemli paya sahip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Bölgenin zengin flora ve </w:t>
            </w:r>
            <w:proofErr w:type="gramStart"/>
            <w:r w:rsidRPr="002D53C2">
              <w:rPr>
                <w:color w:val="000000" w:themeColor="text1"/>
              </w:rPr>
              <w:t>faunaya</w:t>
            </w:r>
            <w:proofErr w:type="gramEnd"/>
            <w:r w:rsidRPr="002D53C2">
              <w:rPr>
                <w:color w:val="000000" w:themeColor="text1"/>
              </w:rPr>
              <w:t xml:space="preserve"> sahip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lastRenderedPageBreak/>
              <w:t xml:space="preserve">Bölgede yenilebilir enerji kaynaklarının yeterli bir potansiyele sahip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 xml:space="preserve">Bölgede su ve toprak kaynaklarının yeterli olması </w:t>
            </w:r>
          </w:p>
          <w:p w:rsidR="002D53C2" w:rsidRPr="002D53C2" w:rsidRDefault="002D53C2" w:rsidP="00D31685">
            <w:pPr>
              <w:pStyle w:val="Default"/>
              <w:numPr>
                <w:ilvl w:val="0"/>
                <w:numId w:val="15"/>
              </w:numPr>
              <w:ind w:left="284"/>
              <w:rPr>
                <w:color w:val="000000" w:themeColor="text1"/>
              </w:rPr>
            </w:pPr>
            <w:r w:rsidRPr="002D53C2">
              <w:rPr>
                <w:color w:val="000000" w:themeColor="text1"/>
              </w:rPr>
              <w:t>Genç nüfusun fazla olması</w:t>
            </w:r>
          </w:p>
          <w:p w:rsidR="002D53C2" w:rsidRPr="002D53C2" w:rsidRDefault="002D53C2" w:rsidP="00C212C2">
            <w:pPr>
              <w:pStyle w:val="Default"/>
              <w:rPr>
                <w:color w:val="000000" w:themeColor="text1"/>
              </w:rPr>
            </w:pPr>
          </w:p>
          <w:p w:rsidR="002D53C2" w:rsidRPr="002D53C2" w:rsidRDefault="002D53C2" w:rsidP="00C212C2">
            <w:pPr>
              <w:pStyle w:val="Default"/>
              <w:rPr>
                <w:color w:val="000000" w:themeColor="text1"/>
              </w:rPr>
            </w:pPr>
          </w:p>
        </w:tc>
        <w:tc>
          <w:tcPr>
            <w:tcW w:w="5283" w:type="dxa"/>
          </w:tcPr>
          <w:p w:rsidR="002D53C2" w:rsidRPr="002D53C2" w:rsidRDefault="002D53C2" w:rsidP="00D31685">
            <w:pPr>
              <w:pStyle w:val="ListeParagraf"/>
              <w:numPr>
                <w:ilvl w:val="0"/>
                <w:numId w:val="14"/>
              </w:numPr>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lastRenderedPageBreak/>
              <w:t>İletişim araçlarının yeterli seviyede olmaması,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 xml:space="preserve">Sağlık hizmetlerine erişmedeki zorluklar,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 xml:space="preserve">Kalifiye işgücünün yetersizliği,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 xml:space="preserve">Üniversite-sanayi işbirliğinin yetersiz oluşu,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Araç-gereç yetersizliği,</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Kamu ve özel okul öncesi eğitim kurumlarının yetersizliği</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Hizmete erişmede ulaşım güçlüğü,</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Çevre alt altyapı yetersizliği</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Finansman ve kredi yetersizliği,</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 xml:space="preserve">Hammadde ve pazar sıkıntısı,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bCs/>
                <w:color w:val="000000" w:themeColor="text1"/>
                <w:sz w:val="24"/>
                <w:szCs w:val="24"/>
              </w:rPr>
              <w:t>Kamu-STK işbirliğinin zayıf olması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bCs/>
                <w:color w:val="000000" w:themeColor="text1"/>
                <w:sz w:val="24"/>
                <w:szCs w:val="24"/>
              </w:rPr>
              <w:t>Erozyon sorunu,</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bCs/>
                <w:color w:val="000000" w:themeColor="text1"/>
                <w:sz w:val="24"/>
                <w:szCs w:val="24"/>
              </w:rPr>
              <w:t xml:space="preserve">Drenaj ve tuzluluk sorunu,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bCs/>
                <w:color w:val="000000" w:themeColor="text1"/>
                <w:sz w:val="24"/>
                <w:szCs w:val="24"/>
              </w:rPr>
              <w:t xml:space="preserve">Tarımsal arazilerde taşlılık sorunu,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lastRenderedPageBreak/>
              <w:t>Tarımsal arazilerin amaç dışı kullanımı,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proofErr w:type="gramStart"/>
            <w:r w:rsidRPr="002D53C2">
              <w:rPr>
                <w:rFonts w:ascii="Times New Roman" w:hAnsi="Times New Roman" w:cs="Times New Roman"/>
                <w:color w:val="000000" w:themeColor="text1"/>
                <w:sz w:val="24"/>
                <w:szCs w:val="24"/>
              </w:rPr>
              <w:t>Sınırlı ve sonlu olan toprak ve su kaynaklarının yönetiminin zayıf olması.</w:t>
            </w:r>
            <w:proofErr w:type="gramEnd"/>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Birim alanda verim düşüklüğü,</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Girdi, finansman ve pazara ulaşımdaki güçlükler ve örgütleme kanalının zayıf olması,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Yayla ve meraların aşırı kullanımı ve işgaller.</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 xml:space="preserve">Step alanların belirlenmemesi dolaysıyla flora ve </w:t>
            </w:r>
            <w:proofErr w:type="gramStart"/>
            <w:r w:rsidRPr="002D53C2">
              <w:rPr>
                <w:rFonts w:ascii="Times New Roman" w:hAnsi="Times New Roman" w:cs="Times New Roman"/>
                <w:color w:val="000000" w:themeColor="text1"/>
                <w:sz w:val="24"/>
                <w:szCs w:val="24"/>
              </w:rPr>
              <w:t>faunanın</w:t>
            </w:r>
            <w:proofErr w:type="gramEnd"/>
            <w:r w:rsidRPr="002D53C2">
              <w:rPr>
                <w:rFonts w:ascii="Times New Roman" w:hAnsi="Times New Roman" w:cs="Times New Roman"/>
                <w:color w:val="000000" w:themeColor="text1"/>
                <w:sz w:val="24"/>
                <w:szCs w:val="24"/>
              </w:rPr>
              <w:t xml:space="preserve"> azalması.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 xml:space="preserve">Tarıma dayalı sanayi </w:t>
            </w:r>
            <w:proofErr w:type="gramStart"/>
            <w:r w:rsidRPr="002D53C2">
              <w:rPr>
                <w:rFonts w:ascii="Times New Roman" w:hAnsi="Times New Roman" w:cs="Times New Roman"/>
                <w:color w:val="000000" w:themeColor="text1"/>
                <w:sz w:val="24"/>
                <w:szCs w:val="24"/>
              </w:rPr>
              <w:t>entegrasyonun</w:t>
            </w:r>
            <w:proofErr w:type="gramEnd"/>
            <w:r w:rsidRPr="002D53C2">
              <w:rPr>
                <w:rFonts w:ascii="Times New Roman" w:hAnsi="Times New Roman" w:cs="Times New Roman"/>
                <w:color w:val="000000" w:themeColor="text1"/>
                <w:sz w:val="24"/>
                <w:szCs w:val="24"/>
              </w:rPr>
              <w:t xml:space="preserve"> zayıf olması.</w:t>
            </w:r>
          </w:p>
          <w:p w:rsidR="002D53C2" w:rsidRPr="002D53C2" w:rsidRDefault="002D53C2" w:rsidP="00D31685">
            <w:pPr>
              <w:pStyle w:val="ListeParagraf"/>
              <w:numPr>
                <w:ilvl w:val="0"/>
                <w:numId w:val="14"/>
              </w:numPr>
              <w:autoSpaceDE w:val="0"/>
              <w:autoSpaceDN w:val="0"/>
              <w:adjustRightInd w:val="0"/>
              <w:ind w:left="356"/>
              <w:contextualSpacing/>
              <w:rPr>
                <w:color w:val="000000" w:themeColor="text1"/>
              </w:rPr>
            </w:pPr>
            <w:r w:rsidRPr="002D53C2">
              <w:rPr>
                <w:rFonts w:ascii="Times New Roman" w:hAnsi="Times New Roman" w:cs="Times New Roman"/>
                <w:color w:val="000000" w:themeColor="text1"/>
                <w:sz w:val="24"/>
                <w:szCs w:val="24"/>
              </w:rPr>
              <w:t>Maden yataklarının sınırsız bir değer olarak algılanması ve aşırı kullanılması/toprak koruma projelerinin uygulanmaması.</w:t>
            </w:r>
          </w:p>
        </w:tc>
      </w:tr>
      <w:tr w:rsidR="00D31685" w:rsidRPr="002D53C2" w:rsidTr="00415E1A">
        <w:trPr>
          <w:trHeight w:val="1000"/>
        </w:trPr>
        <w:tc>
          <w:tcPr>
            <w:tcW w:w="5065" w:type="dxa"/>
            <w:shd w:val="clear" w:color="auto" w:fill="D9D9D9" w:themeFill="background1" w:themeFillShade="D9"/>
          </w:tcPr>
          <w:p w:rsidR="00415E1A" w:rsidRDefault="00415E1A" w:rsidP="00C212C2">
            <w:pPr>
              <w:rPr>
                <w:b/>
                <w:color w:val="FF0000"/>
              </w:rPr>
            </w:pPr>
          </w:p>
          <w:p w:rsidR="00D31685" w:rsidRPr="003E7406" w:rsidRDefault="00070B6D" w:rsidP="00C212C2">
            <w:pPr>
              <w:rPr>
                <w:b/>
                <w:color w:val="FF0000"/>
              </w:rPr>
            </w:pPr>
            <w:r w:rsidRPr="003E7406">
              <w:rPr>
                <w:b/>
                <w:color w:val="FF0000"/>
              </w:rPr>
              <w:t>İLİMİZİN</w:t>
            </w:r>
            <w:r w:rsidR="00D31685" w:rsidRPr="003E7406">
              <w:rPr>
                <w:b/>
                <w:color w:val="FF0000"/>
              </w:rPr>
              <w:t xml:space="preserve"> KALKINMASI İÇİN YARARLANABİLECEK FIRSATLAR</w:t>
            </w:r>
          </w:p>
        </w:tc>
        <w:tc>
          <w:tcPr>
            <w:tcW w:w="5283" w:type="dxa"/>
            <w:shd w:val="clear" w:color="auto" w:fill="D9D9D9" w:themeFill="background1" w:themeFillShade="D9"/>
          </w:tcPr>
          <w:p w:rsidR="00415E1A" w:rsidRDefault="00415E1A" w:rsidP="00C212C2">
            <w:pPr>
              <w:rPr>
                <w:b/>
                <w:color w:val="FF0000"/>
              </w:rPr>
            </w:pPr>
          </w:p>
          <w:p w:rsidR="00D31685" w:rsidRPr="003E7406" w:rsidRDefault="00070B6D" w:rsidP="00C212C2">
            <w:pPr>
              <w:rPr>
                <w:b/>
                <w:color w:val="FF0000"/>
              </w:rPr>
            </w:pPr>
            <w:r w:rsidRPr="003E7406">
              <w:rPr>
                <w:b/>
                <w:color w:val="FF0000"/>
              </w:rPr>
              <w:t>İLİMİZİN</w:t>
            </w:r>
            <w:r w:rsidR="00D31685" w:rsidRPr="003E7406">
              <w:rPr>
                <w:b/>
                <w:color w:val="FF0000"/>
              </w:rPr>
              <w:t xml:space="preserve"> KALKINMASI ENGEL TEŞKİL EDEBİLECEK TEHDİTLER</w:t>
            </w:r>
          </w:p>
        </w:tc>
      </w:tr>
      <w:tr w:rsidR="002D53C2" w:rsidRPr="002D53C2" w:rsidTr="00C212C2">
        <w:trPr>
          <w:trHeight w:val="6912"/>
        </w:trPr>
        <w:tc>
          <w:tcPr>
            <w:tcW w:w="5065" w:type="dxa"/>
          </w:tcPr>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Bölgede ulusal ve uluslararası kaynaklı çeşitli fonların olması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Geliştirilecek yerel/bölgesel tarımsal ürünlerin mevcut olması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Bölgeye özgü ürünlerin yetiştiriciliğinde uzmanlaşarak marka oluşturma </w:t>
            </w:r>
            <w:r w:rsidR="00415E1A" w:rsidRPr="00277E1D">
              <w:rPr>
                <w:color w:val="000000" w:themeColor="text1"/>
              </w:rPr>
              <w:t>imkânının</w:t>
            </w:r>
            <w:r w:rsidRPr="00277E1D">
              <w:rPr>
                <w:color w:val="000000" w:themeColor="text1"/>
              </w:rPr>
              <w:t xml:space="preserve"> olması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Tarımsal sanayinde kullanılacak hammaddeler için çeşit zenginliğinin olması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Pazarın istediği çeşitlerin üretiminin yapılabileceği iklim şartlarının mevcut olması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Hayvancılık için yem bitkileri ekiminin ve kaba yem üretiminin artması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Tüketici bilincinin ve talebin artması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Organik ürünlere olan talebin artması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Yeni sulama program ve projelerinin olması ve desteklenmesi </w:t>
            </w:r>
          </w:p>
          <w:p w:rsidR="002D53C2" w:rsidRPr="00277E1D" w:rsidRDefault="002D53C2" w:rsidP="00D31685">
            <w:pPr>
              <w:pStyle w:val="Default"/>
              <w:numPr>
                <w:ilvl w:val="0"/>
                <w:numId w:val="16"/>
              </w:numPr>
              <w:ind w:left="284"/>
              <w:rPr>
                <w:color w:val="000000" w:themeColor="text1"/>
              </w:rPr>
            </w:pPr>
            <w:r w:rsidRPr="00277E1D">
              <w:rPr>
                <w:color w:val="000000" w:themeColor="text1"/>
              </w:rPr>
              <w:t xml:space="preserve">Alternatif tıbbın gelişmesi ve tıbbi ve </w:t>
            </w:r>
            <w:proofErr w:type="gramStart"/>
            <w:r w:rsidRPr="00277E1D">
              <w:rPr>
                <w:color w:val="000000" w:themeColor="text1"/>
              </w:rPr>
              <w:t>aromatik</w:t>
            </w:r>
            <w:proofErr w:type="gramEnd"/>
            <w:r w:rsidRPr="00277E1D">
              <w:rPr>
                <w:color w:val="000000" w:themeColor="text1"/>
              </w:rPr>
              <w:t xml:space="preserve"> bitkiler ihracat potansiyelinin yüksek olması </w:t>
            </w:r>
          </w:p>
          <w:p w:rsidR="002D53C2" w:rsidRPr="00277E1D" w:rsidRDefault="002D53C2" w:rsidP="00D31685">
            <w:pPr>
              <w:pStyle w:val="Default"/>
              <w:numPr>
                <w:ilvl w:val="0"/>
                <w:numId w:val="16"/>
              </w:numPr>
              <w:ind w:left="284"/>
              <w:rPr>
                <w:color w:val="000000" w:themeColor="text1"/>
              </w:rPr>
            </w:pPr>
            <w:r w:rsidRPr="00277E1D">
              <w:rPr>
                <w:color w:val="000000" w:themeColor="text1"/>
              </w:rPr>
              <w:t>Bölgesel turizm potansiyellerin (Ağrı Dağı gibi) olması.</w:t>
            </w:r>
          </w:p>
          <w:p w:rsidR="002D53C2" w:rsidRPr="00277E1D" w:rsidRDefault="002D53C2" w:rsidP="00D31685">
            <w:pPr>
              <w:pStyle w:val="Default"/>
              <w:numPr>
                <w:ilvl w:val="0"/>
                <w:numId w:val="16"/>
              </w:numPr>
              <w:ind w:left="284"/>
              <w:rPr>
                <w:color w:val="000000" w:themeColor="text1"/>
              </w:rPr>
            </w:pPr>
            <w:proofErr w:type="gramStart"/>
            <w:r w:rsidRPr="00277E1D">
              <w:rPr>
                <w:color w:val="000000" w:themeColor="text1"/>
              </w:rPr>
              <w:t>Sınır bölgesi olması.</w:t>
            </w:r>
            <w:proofErr w:type="gramEnd"/>
          </w:p>
          <w:p w:rsidR="002D53C2" w:rsidRPr="00277E1D" w:rsidRDefault="002D53C2" w:rsidP="00D31685">
            <w:pPr>
              <w:pStyle w:val="Default"/>
              <w:numPr>
                <w:ilvl w:val="0"/>
                <w:numId w:val="16"/>
              </w:numPr>
              <w:ind w:left="284"/>
              <w:rPr>
                <w:color w:val="000000" w:themeColor="text1"/>
              </w:rPr>
            </w:pPr>
            <w:proofErr w:type="gramStart"/>
            <w:r w:rsidRPr="00277E1D">
              <w:rPr>
                <w:color w:val="000000" w:themeColor="text1"/>
              </w:rPr>
              <w:t>Ulaşım altyapısının gelişmesi.</w:t>
            </w:r>
            <w:proofErr w:type="gramEnd"/>
          </w:p>
          <w:p w:rsidR="002D53C2" w:rsidRPr="00277E1D" w:rsidRDefault="002D53C2" w:rsidP="00C212C2">
            <w:pPr>
              <w:pStyle w:val="Default"/>
              <w:rPr>
                <w:color w:val="FF0000"/>
              </w:rPr>
            </w:pPr>
          </w:p>
        </w:tc>
        <w:tc>
          <w:tcPr>
            <w:tcW w:w="5283" w:type="dxa"/>
          </w:tcPr>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bCs/>
                <w:color w:val="000000" w:themeColor="text1"/>
                <w:sz w:val="24"/>
                <w:szCs w:val="24"/>
              </w:rPr>
              <w:t>Terör ve göç</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color w:val="000000" w:themeColor="text1"/>
                <w:sz w:val="24"/>
                <w:szCs w:val="24"/>
              </w:rPr>
              <w:t xml:space="preserve">Her ilde kış turizmli ilgili altyapı eksikliği ve Ağrı Dağı turizm potansiyelinin harekete geçirilmemesi. </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bCs/>
                <w:color w:val="000000" w:themeColor="text1"/>
                <w:sz w:val="24"/>
                <w:szCs w:val="24"/>
              </w:rPr>
            </w:pPr>
            <w:r w:rsidRPr="002D53C2">
              <w:rPr>
                <w:rFonts w:ascii="Times New Roman" w:hAnsi="Times New Roman" w:cs="Times New Roman"/>
                <w:color w:val="000000" w:themeColor="text1"/>
                <w:sz w:val="24"/>
                <w:szCs w:val="24"/>
              </w:rPr>
              <w:t>Bölge tanımlı bir kalkınma bankasının olmaması, k</w:t>
            </w:r>
            <w:r w:rsidRPr="002D53C2">
              <w:rPr>
                <w:rFonts w:ascii="Times New Roman" w:hAnsi="Times New Roman" w:cs="Times New Roman"/>
                <w:bCs/>
                <w:color w:val="000000" w:themeColor="text1"/>
                <w:sz w:val="24"/>
                <w:szCs w:val="24"/>
              </w:rPr>
              <w:t>redi ve teşvik sisteminin etkinsizliği</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İnşaat sektöründe faaliyet gösteren KOBİ'lerin rekabet edebilirliklerini sağlayacak (dünya bankası örneği gibi)  mekanizmaların olmaması.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Yenilebilir kaynaklara yönelik çalışmaların olmaması.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Komşu ülkelerle rekabeti sağlayacak ulaştırma sorunlarının giderilmemesi.</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Yayıncılık alanında yeni teknolojilerin kullanılmaması, veri iletişim altyapısının olmaması.</w:t>
            </w:r>
          </w:p>
          <w:p w:rsidR="002D53C2" w:rsidRPr="002D53C2" w:rsidRDefault="002D53C2" w:rsidP="00D31685">
            <w:pPr>
              <w:pStyle w:val="ListeParagraf"/>
              <w:numPr>
                <w:ilvl w:val="0"/>
                <w:numId w:val="14"/>
              </w:numPr>
              <w:autoSpaceDE w:val="0"/>
              <w:autoSpaceDN w:val="0"/>
              <w:adjustRightInd w:val="0"/>
              <w:spacing w:after="0" w:line="240" w:lineRule="auto"/>
              <w:ind w:left="356"/>
              <w:contextualSpacing/>
              <w:rPr>
                <w:rFonts w:ascii="Times New Roman" w:hAnsi="Times New Roman" w:cs="Times New Roman"/>
                <w:color w:val="000000" w:themeColor="text1"/>
                <w:sz w:val="24"/>
                <w:szCs w:val="24"/>
              </w:rPr>
            </w:pPr>
            <w:r w:rsidRPr="002D53C2">
              <w:rPr>
                <w:rFonts w:ascii="Times New Roman" w:hAnsi="Times New Roman" w:cs="Times New Roman"/>
                <w:color w:val="000000" w:themeColor="text1"/>
                <w:sz w:val="24"/>
                <w:szCs w:val="24"/>
              </w:rPr>
              <w:t xml:space="preserve">Canlı hayvan ve et ithalatının serbest bırakılması, </w:t>
            </w:r>
          </w:p>
          <w:p w:rsidR="002D53C2" w:rsidRPr="002D53C2" w:rsidRDefault="002D53C2" w:rsidP="00D31685">
            <w:pPr>
              <w:pStyle w:val="ListeParagraf"/>
              <w:numPr>
                <w:ilvl w:val="0"/>
                <w:numId w:val="14"/>
              </w:numPr>
              <w:autoSpaceDE w:val="0"/>
              <w:autoSpaceDN w:val="0"/>
              <w:adjustRightInd w:val="0"/>
              <w:ind w:left="356"/>
              <w:contextualSpacing/>
              <w:rPr>
                <w:color w:val="000000" w:themeColor="text1"/>
              </w:rPr>
            </w:pPr>
            <w:r w:rsidRPr="002D53C2">
              <w:rPr>
                <w:rFonts w:ascii="Times New Roman" w:hAnsi="Times New Roman" w:cs="Times New Roman"/>
                <w:color w:val="000000" w:themeColor="text1"/>
                <w:sz w:val="24"/>
                <w:szCs w:val="24"/>
              </w:rPr>
              <w:t>Komşu ülkelerde oluşabilecek siyasi istikrarsızlıklar</w:t>
            </w:r>
          </w:p>
        </w:tc>
      </w:tr>
    </w:tbl>
    <w:p w:rsidR="00D31685" w:rsidRPr="0060391F" w:rsidRDefault="00D31685" w:rsidP="00D31685">
      <w:pPr>
        <w:rPr>
          <w:color w:val="FF0000"/>
        </w:rPr>
      </w:pPr>
    </w:p>
    <w:p w:rsidR="009C78F9" w:rsidRPr="0060391F" w:rsidRDefault="009C78F9">
      <w:pPr>
        <w:rPr>
          <w:color w:val="FF0000"/>
        </w:rPr>
      </w:pPr>
    </w:p>
    <w:p w:rsidR="009C78F9" w:rsidRPr="0060391F" w:rsidRDefault="009C78F9" w:rsidP="009C78F9">
      <w:pPr>
        <w:rPr>
          <w:color w:val="FF0000"/>
        </w:rPr>
      </w:pPr>
    </w:p>
    <w:p w:rsidR="009C78F9" w:rsidRPr="0060391F" w:rsidRDefault="009C78F9" w:rsidP="009C78F9">
      <w:pPr>
        <w:rPr>
          <w:color w:val="FF0000"/>
        </w:rPr>
      </w:pPr>
    </w:p>
    <w:p w:rsidR="003B72BA" w:rsidRPr="0060391F" w:rsidRDefault="009C78F9" w:rsidP="009C78F9">
      <w:pPr>
        <w:tabs>
          <w:tab w:val="left" w:pos="2092"/>
        </w:tabs>
        <w:rPr>
          <w:color w:val="FF0000"/>
        </w:rPr>
      </w:pPr>
      <w:r w:rsidRPr="0060391F">
        <w:rPr>
          <w:color w:val="FF0000"/>
        </w:rPr>
        <w:tab/>
      </w:r>
    </w:p>
    <w:sectPr w:rsidR="003B72BA" w:rsidRPr="0060391F" w:rsidSect="006C7CEE">
      <w:pgSz w:w="11906" w:h="16838"/>
      <w:pgMar w:top="1134" w:right="1133"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67F" w:rsidRDefault="0037367F" w:rsidP="00A168DB">
      <w:r>
        <w:separator/>
      </w:r>
    </w:p>
  </w:endnote>
  <w:endnote w:type="continuationSeparator" w:id="0">
    <w:p w:rsidR="0037367F" w:rsidRDefault="0037367F" w:rsidP="00A168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27"/>
      <w:gridCol w:w="959"/>
    </w:tblGrid>
    <w:tr w:rsidR="00F6451F">
      <w:tc>
        <w:tcPr>
          <w:tcW w:w="4500" w:type="pct"/>
          <w:tcBorders>
            <w:top w:val="single" w:sz="4" w:space="0" w:color="000000" w:themeColor="text1"/>
          </w:tcBorders>
        </w:tcPr>
        <w:p w:rsidR="00F6451F" w:rsidRPr="001D6371" w:rsidRDefault="00F6451F" w:rsidP="00A448C7">
          <w:pPr>
            <w:jc w:val="right"/>
            <w:rPr>
              <w:b/>
              <w:i/>
              <w:color w:val="000000" w:themeColor="text1"/>
              <w:u w:val="single"/>
            </w:rPr>
          </w:pPr>
          <w:r w:rsidRPr="001D6371">
            <w:rPr>
              <w:b/>
              <w:i/>
              <w:color w:val="000000" w:themeColor="text1"/>
              <w:u w:val="single"/>
            </w:rPr>
            <w:t xml:space="preserve">IĞDIR İL ÖZEL İDARESİ </w:t>
          </w:r>
          <w:r w:rsidR="006B0028" w:rsidRPr="001D6371">
            <w:rPr>
              <w:b/>
              <w:i/>
              <w:color w:val="000000" w:themeColor="text1"/>
              <w:u w:val="single"/>
            </w:rPr>
            <w:t>2020-2024</w:t>
          </w:r>
          <w:r w:rsidR="006B0028">
            <w:rPr>
              <w:b/>
              <w:i/>
              <w:color w:val="000000" w:themeColor="text1"/>
              <w:u w:val="single"/>
            </w:rPr>
            <w:t xml:space="preserve"> </w:t>
          </w:r>
          <w:r w:rsidRPr="001D6371">
            <w:rPr>
              <w:b/>
              <w:i/>
              <w:color w:val="000000" w:themeColor="text1"/>
              <w:u w:val="single"/>
            </w:rPr>
            <w:t xml:space="preserve">STRATEJİK PLANI </w:t>
          </w:r>
        </w:p>
        <w:p w:rsidR="00F6451F" w:rsidRDefault="00F6451F">
          <w:pPr>
            <w:pStyle w:val="Altbilgi"/>
            <w:jc w:val="right"/>
          </w:pPr>
        </w:p>
      </w:tc>
      <w:tc>
        <w:tcPr>
          <w:tcW w:w="500" w:type="pct"/>
          <w:tcBorders>
            <w:top w:val="single" w:sz="4" w:space="0" w:color="C0504D" w:themeColor="accent2"/>
          </w:tcBorders>
          <w:shd w:val="clear" w:color="auto" w:fill="943634" w:themeFill="accent2" w:themeFillShade="BF"/>
        </w:tcPr>
        <w:p w:rsidR="00F6451F" w:rsidRDefault="00F6451F">
          <w:pPr>
            <w:pStyle w:val="stbilgi"/>
            <w:rPr>
              <w:color w:val="FFFFFF" w:themeColor="background1"/>
            </w:rPr>
          </w:pPr>
          <w:fldSimple w:instr=" PAGE   \* MERGEFORMAT ">
            <w:r w:rsidR="00903C7D" w:rsidRPr="00903C7D">
              <w:rPr>
                <w:noProof/>
                <w:color w:val="FFFFFF" w:themeColor="background1"/>
              </w:rPr>
              <w:t>51</w:t>
            </w:r>
          </w:fldSimple>
        </w:p>
      </w:tc>
    </w:tr>
  </w:tbl>
  <w:p w:rsidR="00F6451F" w:rsidRPr="007241AB" w:rsidRDefault="00F6451F" w:rsidP="007241A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1F" w:rsidRDefault="00F6451F" w:rsidP="00F32BF6">
    <w:pPr>
      <w:pStyle w:val="Altbilgi"/>
      <w:tabs>
        <w:tab w:val="clear" w:pos="4536"/>
        <w:tab w:val="clear" w:pos="9072"/>
        <w:tab w:val="right" w:pos="907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67F" w:rsidRDefault="0037367F" w:rsidP="00A168DB">
      <w:r>
        <w:separator/>
      </w:r>
    </w:p>
  </w:footnote>
  <w:footnote w:type="continuationSeparator" w:id="0">
    <w:p w:rsidR="0037367F" w:rsidRDefault="0037367F" w:rsidP="00A16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51F" w:rsidRPr="001D6371" w:rsidRDefault="00F6451F" w:rsidP="001D6371">
    <w:pPr>
      <w:jc w:val="right"/>
      <w:rPr>
        <w:b/>
        <w:i/>
        <w:color w:val="000000" w:themeColor="text1"/>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55A16"/>
    <w:multiLevelType w:val="hybridMultilevel"/>
    <w:tmpl w:val="6B74E18C"/>
    <w:lvl w:ilvl="0" w:tplc="8DAC6EC8">
      <w:start w:val="4"/>
      <w:numFmt w:val="low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
    <w:nsid w:val="112F783A"/>
    <w:multiLevelType w:val="hybridMultilevel"/>
    <w:tmpl w:val="0F882B82"/>
    <w:lvl w:ilvl="0" w:tplc="041F000F">
      <w:start w:val="1"/>
      <w:numFmt w:val="decimal"/>
      <w:lvlText w:val="%1."/>
      <w:lvlJc w:val="left"/>
      <w:pPr>
        <w:tabs>
          <w:tab w:val="num" w:pos="1080"/>
        </w:tabs>
        <w:ind w:left="1080" w:hanging="360"/>
      </w:pPr>
      <w:rPr>
        <w:rFonts w:hint="default"/>
      </w:rPr>
    </w:lvl>
    <w:lvl w:ilvl="1" w:tplc="041F0001">
      <w:start w:val="1"/>
      <w:numFmt w:val="bullet"/>
      <w:lvlText w:val=""/>
      <w:lvlJc w:val="left"/>
      <w:pPr>
        <w:tabs>
          <w:tab w:val="num" w:pos="1800"/>
        </w:tabs>
        <w:ind w:left="1800" w:hanging="360"/>
      </w:pPr>
      <w:rPr>
        <w:rFonts w:ascii="Symbol" w:hAnsi="Symbol" w:cs="Symbol"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2">
    <w:nsid w:val="12765A3D"/>
    <w:multiLevelType w:val="hybridMultilevel"/>
    <w:tmpl w:val="3116A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B07E20"/>
    <w:multiLevelType w:val="hybridMultilevel"/>
    <w:tmpl w:val="D19E4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CE2475F"/>
    <w:multiLevelType w:val="hybridMultilevel"/>
    <w:tmpl w:val="0CC43120"/>
    <w:lvl w:ilvl="0" w:tplc="16D2C61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8E0F53"/>
    <w:multiLevelType w:val="hybridMultilevel"/>
    <w:tmpl w:val="2AEC1B98"/>
    <w:lvl w:ilvl="0" w:tplc="01BE4F2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D45F45"/>
    <w:multiLevelType w:val="hybridMultilevel"/>
    <w:tmpl w:val="8FDEC93E"/>
    <w:lvl w:ilvl="0" w:tplc="D6261F4A">
      <w:start w:val="1"/>
      <w:numFmt w:val="decimal"/>
      <w:lvlText w:val="%1."/>
      <w:lvlJc w:val="left"/>
      <w:pPr>
        <w:tabs>
          <w:tab w:val="num" w:pos="1068"/>
        </w:tabs>
        <w:ind w:left="1068" w:hanging="360"/>
      </w:pPr>
      <w:rPr>
        <w:rFonts w:hint="default"/>
      </w:rPr>
    </w:lvl>
    <w:lvl w:ilvl="1" w:tplc="4914DBDE">
      <w:start w:val="1"/>
      <w:numFmt w:val="lowerLetter"/>
      <w:lvlText w:val="%2)"/>
      <w:lvlJc w:val="left"/>
      <w:pPr>
        <w:tabs>
          <w:tab w:val="num" w:pos="1788"/>
        </w:tabs>
        <w:ind w:left="1788" w:hanging="360"/>
      </w:pPr>
      <w:rPr>
        <w:rFonts w:hint="default"/>
      </w:rPr>
    </w:lvl>
    <w:lvl w:ilvl="2" w:tplc="041F001B">
      <w:start w:val="1"/>
      <w:numFmt w:val="lowerRoman"/>
      <w:lvlText w:val="%3."/>
      <w:lvlJc w:val="right"/>
      <w:pPr>
        <w:tabs>
          <w:tab w:val="num" w:pos="2508"/>
        </w:tabs>
        <w:ind w:left="2508" w:hanging="180"/>
      </w:pPr>
    </w:lvl>
    <w:lvl w:ilvl="3" w:tplc="041F000F">
      <w:start w:val="1"/>
      <w:numFmt w:val="decimal"/>
      <w:lvlText w:val="%4."/>
      <w:lvlJc w:val="left"/>
      <w:pPr>
        <w:tabs>
          <w:tab w:val="num" w:pos="3228"/>
        </w:tabs>
        <w:ind w:left="3228" w:hanging="360"/>
      </w:pPr>
    </w:lvl>
    <w:lvl w:ilvl="4" w:tplc="041F0019">
      <w:start w:val="1"/>
      <w:numFmt w:val="lowerLetter"/>
      <w:lvlText w:val="%5."/>
      <w:lvlJc w:val="left"/>
      <w:pPr>
        <w:tabs>
          <w:tab w:val="num" w:pos="3948"/>
        </w:tabs>
        <w:ind w:left="3948" w:hanging="360"/>
      </w:pPr>
    </w:lvl>
    <w:lvl w:ilvl="5" w:tplc="041F001B">
      <w:start w:val="1"/>
      <w:numFmt w:val="lowerRoman"/>
      <w:lvlText w:val="%6."/>
      <w:lvlJc w:val="right"/>
      <w:pPr>
        <w:tabs>
          <w:tab w:val="num" w:pos="4668"/>
        </w:tabs>
        <w:ind w:left="4668" w:hanging="180"/>
      </w:pPr>
    </w:lvl>
    <w:lvl w:ilvl="6" w:tplc="041F000F">
      <w:start w:val="1"/>
      <w:numFmt w:val="decimal"/>
      <w:lvlText w:val="%7."/>
      <w:lvlJc w:val="left"/>
      <w:pPr>
        <w:tabs>
          <w:tab w:val="num" w:pos="5388"/>
        </w:tabs>
        <w:ind w:left="5388" w:hanging="360"/>
      </w:pPr>
    </w:lvl>
    <w:lvl w:ilvl="7" w:tplc="041F0019">
      <w:start w:val="1"/>
      <w:numFmt w:val="lowerLetter"/>
      <w:lvlText w:val="%8."/>
      <w:lvlJc w:val="left"/>
      <w:pPr>
        <w:tabs>
          <w:tab w:val="num" w:pos="6108"/>
        </w:tabs>
        <w:ind w:left="6108" w:hanging="360"/>
      </w:pPr>
    </w:lvl>
    <w:lvl w:ilvl="8" w:tplc="041F001B">
      <w:start w:val="1"/>
      <w:numFmt w:val="lowerRoman"/>
      <w:lvlText w:val="%9."/>
      <w:lvlJc w:val="right"/>
      <w:pPr>
        <w:tabs>
          <w:tab w:val="num" w:pos="6828"/>
        </w:tabs>
        <w:ind w:left="6828" w:hanging="180"/>
      </w:pPr>
    </w:lvl>
  </w:abstractNum>
  <w:abstractNum w:abstractNumId="7">
    <w:nsid w:val="2CDB7957"/>
    <w:multiLevelType w:val="hybridMultilevel"/>
    <w:tmpl w:val="6DCCBBBA"/>
    <w:lvl w:ilvl="0" w:tplc="4630F7A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FE74E9"/>
    <w:multiLevelType w:val="hybridMultilevel"/>
    <w:tmpl w:val="D96A5D6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F08090C"/>
    <w:multiLevelType w:val="hybridMultilevel"/>
    <w:tmpl w:val="47AE5B06"/>
    <w:lvl w:ilvl="0" w:tplc="89AAA736">
      <w:numFmt w:val="bullet"/>
      <w:lvlText w:val="-"/>
      <w:lvlJc w:val="left"/>
      <w:pPr>
        <w:tabs>
          <w:tab w:val="num" w:pos="720"/>
        </w:tabs>
        <w:ind w:left="720" w:hanging="360"/>
      </w:pPr>
      <w:rPr>
        <w:rFonts w:ascii="Arial" w:eastAsia="Times New Roman" w:hAnsi="Aria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3467237F"/>
    <w:multiLevelType w:val="hybridMultilevel"/>
    <w:tmpl w:val="E4820D02"/>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nsid w:val="3A297BFE"/>
    <w:multiLevelType w:val="hybridMultilevel"/>
    <w:tmpl w:val="0FB4E030"/>
    <w:lvl w:ilvl="0" w:tplc="3516E8BE">
      <w:start w:val="1"/>
      <w:numFmt w:val="lowerLetter"/>
      <w:lvlText w:val="%1)"/>
      <w:lvlJc w:val="left"/>
      <w:pPr>
        <w:tabs>
          <w:tab w:val="num" w:pos="900"/>
        </w:tabs>
        <w:ind w:left="900" w:hanging="360"/>
      </w:pPr>
      <w:rPr>
        <w:rFonts w:ascii="Times New Roman" w:hAnsi="Times New Roman" w:cs="Times New Roman" w:hint="default"/>
        <w:b/>
        <w:color w:val="FF0000"/>
        <w:sz w:val="24"/>
        <w:szCs w:val="24"/>
      </w:rPr>
    </w:lvl>
    <w:lvl w:ilvl="1" w:tplc="041F0019">
      <w:start w:val="1"/>
      <w:numFmt w:val="lowerLetter"/>
      <w:lvlText w:val="%2."/>
      <w:lvlJc w:val="left"/>
      <w:pPr>
        <w:tabs>
          <w:tab w:val="num" w:pos="1620"/>
        </w:tabs>
        <w:ind w:left="1620" w:hanging="360"/>
      </w:pPr>
    </w:lvl>
    <w:lvl w:ilvl="2" w:tplc="041F001B">
      <w:start w:val="1"/>
      <w:numFmt w:val="lowerRoman"/>
      <w:lvlText w:val="%3."/>
      <w:lvlJc w:val="right"/>
      <w:pPr>
        <w:tabs>
          <w:tab w:val="num" w:pos="2340"/>
        </w:tabs>
        <w:ind w:left="2340" w:hanging="180"/>
      </w:pPr>
    </w:lvl>
    <w:lvl w:ilvl="3" w:tplc="041F000F">
      <w:start w:val="1"/>
      <w:numFmt w:val="decimal"/>
      <w:lvlText w:val="%4."/>
      <w:lvlJc w:val="left"/>
      <w:pPr>
        <w:tabs>
          <w:tab w:val="num" w:pos="3060"/>
        </w:tabs>
        <w:ind w:left="3060" w:hanging="360"/>
      </w:pPr>
    </w:lvl>
    <w:lvl w:ilvl="4" w:tplc="041F0019">
      <w:start w:val="1"/>
      <w:numFmt w:val="lowerLetter"/>
      <w:lvlText w:val="%5."/>
      <w:lvlJc w:val="left"/>
      <w:pPr>
        <w:tabs>
          <w:tab w:val="num" w:pos="3780"/>
        </w:tabs>
        <w:ind w:left="3780" w:hanging="360"/>
      </w:pPr>
    </w:lvl>
    <w:lvl w:ilvl="5" w:tplc="041F001B">
      <w:start w:val="1"/>
      <w:numFmt w:val="lowerRoman"/>
      <w:lvlText w:val="%6."/>
      <w:lvlJc w:val="right"/>
      <w:pPr>
        <w:tabs>
          <w:tab w:val="num" w:pos="4500"/>
        </w:tabs>
        <w:ind w:left="4500" w:hanging="180"/>
      </w:pPr>
    </w:lvl>
    <w:lvl w:ilvl="6" w:tplc="041F000F">
      <w:start w:val="1"/>
      <w:numFmt w:val="decimal"/>
      <w:lvlText w:val="%7."/>
      <w:lvlJc w:val="left"/>
      <w:pPr>
        <w:tabs>
          <w:tab w:val="num" w:pos="5220"/>
        </w:tabs>
        <w:ind w:left="5220" w:hanging="360"/>
      </w:pPr>
    </w:lvl>
    <w:lvl w:ilvl="7" w:tplc="041F0019">
      <w:start w:val="1"/>
      <w:numFmt w:val="lowerLetter"/>
      <w:lvlText w:val="%8."/>
      <w:lvlJc w:val="left"/>
      <w:pPr>
        <w:tabs>
          <w:tab w:val="num" w:pos="5940"/>
        </w:tabs>
        <w:ind w:left="5940" w:hanging="360"/>
      </w:pPr>
    </w:lvl>
    <w:lvl w:ilvl="8" w:tplc="041F001B">
      <w:start w:val="1"/>
      <w:numFmt w:val="lowerRoman"/>
      <w:lvlText w:val="%9."/>
      <w:lvlJc w:val="right"/>
      <w:pPr>
        <w:tabs>
          <w:tab w:val="num" w:pos="6660"/>
        </w:tabs>
        <w:ind w:left="6660" w:hanging="180"/>
      </w:pPr>
    </w:lvl>
  </w:abstractNum>
  <w:abstractNum w:abstractNumId="12">
    <w:nsid w:val="49325909"/>
    <w:multiLevelType w:val="hybridMultilevel"/>
    <w:tmpl w:val="D4AC4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B93958"/>
    <w:multiLevelType w:val="hybridMultilevel"/>
    <w:tmpl w:val="538CB990"/>
    <w:lvl w:ilvl="0" w:tplc="041F000F">
      <w:start w:val="1"/>
      <w:numFmt w:val="decimal"/>
      <w:lvlText w:val="%1."/>
      <w:lvlJc w:val="left"/>
      <w:pPr>
        <w:tabs>
          <w:tab w:val="num" w:pos="1080"/>
        </w:tabs>
        <w:ind w:left="1080" w:hanging="360"/>
      </w:pPr>
      <w:rPr>
        <w:rFonts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4">
    <w:nsid w:val="519B7DF6"/>
    <w:multiLevelType w:val="hybridMultilevel"/>
    <w:tmpl w:val="41C0B740"/>
    <w:lvl w:ilvl="0" w:tplc="041F000F">
      <w:start w:val="1"/>
      <w:numFmt w:val="decimal"/>
      <w:lvlText w:val="%1."/>
      <w:lvlJc w:val="left"/>
      <w:pPr>
        <w:tabs>
          <w:tab w:val="num" w:pos="1080"/>
        </w:tabs>
        <w:ind w:left="1080" w:hanging="360"/>
      </w:pPr>
      <w:rPr>
        <w:rFonts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5">
    <w:nsid w:val="5BCC65D2"/>
    <w:multiLevelType w:val="hybridMultilevel"/>
    <w:tmpl w:val="E422A4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C5564C0"/>
    <w:multiLevelType w:val="hybridMultilevel"/>
    <w:tmpl w:val="BE28891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1264B92"/>
    <w:multiLevelType w:val="hybridMultilevel"/>
    <w:tmpl w:val="C776B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1BF3982"/>
    <w:multiLevelType w:val="hybridMultilevel"/>
    <w:tmpl w:val="C292E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C095258"/>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70693996"/>
    <w:multiLevelType w:val="hybridMultilevel"/>
    <w:tmpl w:val="F9CCBA80"/>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1">
    <w:nsid w:val="7277050F"/>
    <w:multiLevelType w:val="hybridMultilevel"/>
    <w:tmpl w:val="6816A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5A17EB9"/>
    <w:multiLevelType w:val="hybridMultilevel"/>
    <w:tmpl w:val="9870A62C"/>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3">
    <w:nsid w:val="77B523A2"/>
    <w:multiLevelType w:val="hybridMultilevel"/>
    <w:tmpl w:val="B05EA48A"/>
    <w:lvl w:ilvl="0" w:tplc="E886F49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A805DA5"/>
    <w:multiLevelType w:val="hybridMultilevel"/>
    <w:tmpl w:val="92D0BDAE"/>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7F984E12"/>
    <w:multiLevelType w:val="hybridMultilevel"/>
    <w:tmpl w:val="87A0A0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22"/>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num>
  <w:num w:numId="7">
    <w:abstractNumId w:val="1"/>
  </w:num>
  <w:num w:numId="8">
    <w:abstractNumId w:val="11"/>
  </w:num>
  <w:num w:numId="9">
    <w:abstractNumId w:val="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7"/>
  </w:num>
  <w:num w:numId="13">
    <w:abstractNumId w:val="19"/>
  </w:num>
  <w:num w:numId="14">
    <w:abstractNumId w:val="21"/>
  </w:num>
  <w:num w:numId="15">
    <w:abstractNumId w:val="12"/>
  </w:num>
  <w:num w:numId="16">
    <w:abstractNumId w:val="3"/>
  </w:num>
  <w:num w:numId="17">
    <w:abstractNumId w:val="18"/>
  </w:num>
  <w:num w:numId="18">
    <w:abstractNumId w:val="0"/>
  </w:num>
  <w:num w:numId="19">
    <w:abstractNumId w:val="24"/>
  </w:num>
  <w:num w:numId="20">
    <w:abstractNumId w:val="25"/>
  </w:num>
  <w:num w:numId="21">
    <w:abstractNumId w:val="16"/>
  </w:num>
  <w:num w:numId="22">
    <w:abstractNumId w:val="23"/>
  </w:num>
  <w:num w:numId="23">
    <w:abstractNumId w:val="4"/>
  </w:num>
  <w:num w:numId="24">
    <w:abstractNumId w:val="7"/>
  </w:num>
  <w:num w:numId="25">
    <w:abstractNumId w:val="5"/>
  </w:num>
  <w:num w:numId="26">
    <w:abstractNumId w:val="8"/>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defaultTabStop w:val="708"/>
  <w:hyphenationZone w:val="425"/>
  <w:doNotHyphenateCaps/>
  <w:characterSpacingControl w:val="doNotCompress"/>
  <w:doNotValidateAgainstSchema/>
  <w:doNotDemarcateInvalidXml/>
  <w:hdrShapeDefaults>
    <o:shapedefaults v:ext="edit" spidmax="106498">
      <o:colormru v:ext="edit" colors="#ccecff,#0fc"/>
      <o:colormenu v:ext="edit" fillcolor="none [2732]"/>
    </o:shapedefaults>
  </w:hdrShapeDefaults>
  <w:footnotePr>
    <w:footnote w:id="-1"/>
    <w:footnote w:id="0"/>
  </w:footnotePr>
  <w:endnotePr>
    <w:endnote w:id="-1"/>
    <w:endnote w:id="0"/>
  </w:endnotePr>
  <w:compat/>
  <w:rsids>
    <w:rsidRoot w:val="00FB5BE9"/>
    <w:rsid w:val="00000E7A"/>
    <w:rsid w:val="00000E98"/>
    <w:rsid w:val="00001370"/>
    <w:rsid w:val="00001B42"/>
    <w:rsid w:val="00001F4D"/>
    <w:rsid w:val="00003C74"/>
    <w:rsid w:val="000048F2"/>
    <w:rsid w:val="000069CA"/>
    <w:rsid w:val="000074FC"/>
    <w:rsid w:val="00007EDD"/>
    <w:rsid w:val="000112DF"/>
    <w:rsid w:val="00011916"/>
    <w:rsid w:val="000133BA"/>
    <w:rsid w:val="00014365"/>
    <w:rsid w:val="00014CA2"/>
    <w:rsid w:val="0002085F"/>
    <w:rsid w:val="00026268"/>
    <w:rsid w:val="000278C7"/>
    <w:rsid w:val="00030DE8"/>
    <w:rsid w:val="00033B27"/>
    <w:rsid w:val="00041ABF"/>
    <w:rsid w:val="0004335E"/>
    <w:rsid w:val="0004368E"/>
    <w:rsid w:val="00045725"/>
    <w:rsid w:val="00045AA0"/>
    <w:rsid w:val="00047398"/>
    <w:rsid w:val="00047A5E"/>
    <w:rsid w:val="00050595"/>
    <w:rsid w:val="00053988"/>
    <w:rsid w:val="0005526A"/>
    <w:rsid w:val="00056A3F"/>
    <w:rsid w:val="000601E7"/>
    <w:rsid w:val="0006138C"/>
    <w:rsid w:val="00062292"/>
    <w:rsid w:val="000626FD"/>
    <w:rsid w:val="00064935"/>
    <w:rsid w:val="00064D68"/>
    <w:rsid w:val="00065042"/>
    <w:rsid w:val="00065CA7"/>
    <w:rsid w:val="000669EA"/>
    <w:rsid w:val="000701B4"/>
    <w:rsid w:val="00070B6D"/>
    <w:rsid w:val="00072BE3"/>
    <w:rsid w:val="00074922"/>
    <w:rsid w:val="00076E44"/>
    <w:rsid w:val="00083A30"/>
    <w:rsid w:val="000842D3"/>
    <w:rsid w:val="00094133"/>
    <w:rsid w:val="000944B5"/>
    <w:rsid w:val="000B30B7"/>
    <w:rsid w:val="000B3C6F"/>
    <w:rsid w:val="000B6907"/>
    <w:rsid w:val="000B767A"/>
    <w:rsid w:val="000B7711"/>
    <w:rsid w:val="000C193B"/>
    <w:rsid w:val="000C45F0"/>
    <w:rsid w:val="000C569F"/>
    <w:rsid w:val="000D1F2A"/>
    <w:rsid w:val="000D41E0"/>
    <w:rsid w:val="000D4DEB"/>
    <w:rsid w:val="000D4F33"/>
    <w:rsid w:val="000D5586"/>
    <w:rsid w:val="000D650B"/>
    <w:rsid w:val="000D75BC"/>
    <w:rsid w:val="000D78EE"/>
    <w:rsid w:val="000E4A89"/>
    <w:rsid w:val="000E6C66"/>
    <w:rsid w:val="000E76E6"/>
    <w:rsid w:val="000F47F3"/>
    <w:rsid w:val="000F48A7"/>
    <w:rsid w:val="000F4EE6"/>
    <w:rsid w:val="000F7600"/>
    <w:rsid w:val="001001F4"/>
    <w:rsid w:val="00102A84"/>
    <w:rsid w:val="00110087"/>
    <w:rsid w:val="00112E20"/>
    <w:rsid w:val="00113D48"/>
    <w:rsid w:val="00114373"/>
    <w:rsid w:val="00115C1D"/>
    <w:rsid w:val="001233EF"/>
    <w:rsid w:val="00132A65"/>
    <w:rsid w:val="001445C8"/>
    <w:rsid w:val="00144D5A"/>
    <w:rsid w:val="001608A1"/>
    <w:rsid w:val="00162014"/>
    <w:rsid w:val="00165429"/>
    <w:rsid w:val="00165BD9"/>
    <w:rsid w:val="001666EB"/>
    <w:rsid w:val="001669F6"/>
    <w:rsid w:val="00171EA1"/>
    <w:rsid w:val="00172EFF"/>
    <w:rsid w:val="00173E4C"/>
    <w:rsid w:val="001801F6"/>
    <w:rsid w:val="00180521"/>
    <w:rsid w:val="0018320C"/>
    <w:rsid w:val="00183FCA"/>
    <w:rsid w:val="001872E9"/>
    <w:rsid w:val="0019075E"/>
    <w:rsid w:val="00190E54"/>
    <w:rsid w:val="00193E09"/>
    <w:rsid w:val="00194778"/>
    <w:rsid w:val="001956BB"/>
    <w:rsid w:val="001A0711"/>
    <w:rsid w:val="001A1395"/>
    <w:rsid w:val="001A13E9"/>
    <w:rsid w:val="001A1777"/>
    <w:rsid w:val="001A201A"/>
    <w:rsid w:val="001A44C8"/>
    <w:rsid w:val="001A65D5"/>
    <w:rsid w:val="001A76C5"/>
    <w:rsid w:val="001B27DE"/>
    <w:rsid w:val="001B62D9"/>
    <w:rsid w:val="001B63C8"/>
    <w:rsid w:val="001B6502"/>
    <w:rsid w:val="001B6904"/>
    <w:rsid w:val="001C7346"/>
    <w:rsid w:val="001C789D"/>
    <w:rsid w:val="001D0CE5"/>
    <w:rsid w:val="001D3023"/>
    <w:rsid w:val="001D330B"/>
    <w:rsid w:val="001D3EAA"/>
    <w:rsid w:val="001D4063"/>
    <w:rsid w:val="001D6038"/>
    <w:rsid w:val="001D6371"/>
    <w:rsid w:val="001D7239"/>
    <w:rsid w:val="001E77EE"/>
    <w:rsid w:val="001F217E"/>
    <w:rsid w:val="001F3238"/>
    <w:rsid w:val="001F45D4"/>
    <w:rsid w:val="001F6011"/>
    <w:rsid w:val="001F673A"/>
    <w:rsid w:val="001F694C"/>
    <w:rsid w:val="001F729B"/>
    <w:rsid w:val="001F77E5"/>
    <w:rsid w:val="002013C5"/>
    <w:rsid w:val="0020142B"/>
    <w:rsid w:val="00201A14"/>
    <w:rsid w:val="00202666"/>
    <w:rsid w:val="00202CC0"/>
    <w:rsid w:val="002033D3"/>
    <w:rsid w:val="00205569"/>
    <w:rsid w:val="0022228D"/>
    <w:rsid w:val="002265C4"/>
    <w:rsid w:val="002319CB"/>
    <w:rsid w:val="00232C64"/>
    <w:rsid w:val="00233BB8"/>
    <w:rsid w:val="002408A1"/>
    <w:rsid w:val="002413B9"/>
    <w:rsid w:val="002435BF"/>
    <w:rsid w:val="00245980"/>
    <w:rsid w:val="002468DD"/>
    <w:rsid w:val="00247395"/>
    <w:rsid w:val="0025087A"/>
    <w:rsid w:val="002538D2"/>
    <w:rsid w:val="00254ABB"/>
    <w:rsid w:val="00254B26"/>
    <w:rsid w:val="00255ECB"/>
    <w:rsid w:val="00260F5D"/>
    <w:rsid w:val="00267260"/>
    <w:rsid w:val="00270310"/>
    <w:rsid w:val="00271EAB"/>
    <w:rsid w:val="002739A4"/>
    <w:rsid w:val="0027412C"/>
    <w:rsid w:val="00276CBC"/>
    <w:rsid w:val="00277E1D"/>
    <w:rsid w:val="00282DF8"/>
    <w:rsid w:val="00283718"/>
    <w:rsid w:val="002839CF"/>
    <w:rsid w:val="00283B2B"/>
    <w:rsid w:val="00283E62"/>
    <w:rsid w:val="00286528"/>
    <w:rsid w:val="00290BBB"/>
    <w:rsid w:val="00291257"/>
    <w:rsid w:val="00291ABB"/>
    <w:rsid w:val="00292FDA"/>
    <w:rsid w:val="0029385F"/>
    <w:rsid w:val="0029574A"/>
    <w:rsid w:val="002964E6"/>
    <w:rsid w:val="0029676F"/>
    <w:rsid w:val="00297439"/>
    <w:rsid w:val="002979DE"/>
    <w:rsid w:val="002A58E0"/>
    <w:rsid w:val="002A6E20"/>
    <w:rsid w:val="002A7C70"/>
    <w:rsid w:val="002B03DE"/>
    <w:rsid w:val="002B301A"/>
    <w:rsid w:val="002B5092"/>
    <w:rsid w:val="002B52D9"/>
    <w:rsid w:val="002B6C3D"/>
    <w:rsid w:val="002B6D17"/>
    <w:rsid w:val="002B7E03"/>
    <w:rsid w:val="002C0C8D"/>
    <w:rsid w:val="002C0D58"/>
    <w:rsid w:val="002C0FFC"/>
    <w:rsid w:val="002C171E"/>
    <w:rsid w:val="002C1F1A"/>
    <w:rsid w:val="002C798D"/>
    <w:rsid w:val="002D36F4"/>
    <w:rsid w:val="002D4809"/>
    <w:rsid w:val="002D53C2"/>
    <w:rsid w:val="002D64D6"/>
    <w:rsid w:val="002D6976"/>
    <w:rsid w:val="002D6C4C"/>
    <w:rsid w:val="002F02F8"/>
    <w:rsid w:val="002F056C"/>
    <w:rsid w:val="002F10EB"/>
    <w:rsid w:val="002F1F8F"/>
    <w:rsid w:val="00301B54"/>
    <w:rsid w:val="0030746C"/>
    <w:rsid w:val="00310F1B"/>
    <w:rsid w:val="00316858"/>
    <w:rsid w:val="00321498"/>
    <w:rsid w:val="003224B1"/>
    <w:rsid w:val="003270F3"/>
    <w:rsid w:val="00327264"/>
    <w:rsid w:val="00330D4C"/>
    <w:rsid w:val="00331192"/>
    <w:rsid w:val="00331358"/>
    <w:rsid w:val="00333E43"/>
    <w:rsid w:val="00334BDE"/>
    <w:rsid w:val="00334FB8"/>
    <w:rsid w:val="00342B4C"/>
    <w:rsid w:val="003440D0"/>
    <w:rsid w:val="00346194"/>
    <w:rsid w:val="003462F4"/>
    <w:rsid w:val="00351749"/>
    <w:rsid w:val="003517C0"/>
    <w:rsid w:val="0035345A"/>
    <w:rsid w:val="003552AB"/>
    <w:rsid w:val="003573F0"/>
    <w:rsid w:val="00360BB1"/>
    <w:rsid w:val="003654CA"/>
    <w:rsid w:val="0036555E"/>
    <w:rsid w:val="00366789"/>
    <w:rsid w:val="0037367F"/>
    <w:rsid w:val="00375586"/>
    <w:rsid w:val="00377981"/>
    <w:rsid w:val="003807E3"/>
    <w:rsid w:val="00380CE8"/>
    <w:rsid w:val="003827FF"/>
    <w:rsid w:val="00383A71"/>
    <w:rsid w:val="00385DD1"/>
    <w:rsid w:val="00386024"/>
    <w:rsid w:val="00386F9A"/>
    <w:rsid w:val="00387164"/>
    <w:rsid w:val="0038792C"/>
    <w:rsid w:val="00387D64"/>
    <w:rsid w:val="0039382A"/>
    <w:rsid w:val="0039596D"/>
    <w:rsid w:val="003A0E8E"/>
    <w:rsid w:val="003A2F84"/>
    <w:rsid w:val="003A562E"/>
    <w:rsid w:val="003A77B0"/>
    <w:rsid w:val="003B00CE"/>
    <w:rsid w:val="003B19AF"/>
    <w:rsid w:val="003B337F"/>
    <w:rsid w:val="003B6385"/>
    <w:rsid w:val="003B72BA"/>
    <w:rsid w:val="003C0016"/>
    <w:rsid w:val="003C1870"/>
    <w:rsid w:val="003C4545"/>
    <w:rsid w:val="003D3964"/>
    <w:rsid w:val="003D3B70"/>
    <w:rsid w:val="003D3CD4"/>
    <w:rsid w:val="003D4F2F"/>
    <w:rsid w:val="003D5508"/>
    <w:rsid w:val="003D5A5B"/>
    <w:rsid w:val="003E0CC5"/>
    <w:rsid w:val="003E13E0"/>
    <w:rsid w:val="003E3D2C"/>
    <w:rsid w:val="003E5A5A"/>
    <w:rsid w:val="003E6BAB"/>
    <w:rsid w:val="003E7406"/>
    <w:rsid w:val="003F14F6"/>
    <w:rsid w:val="003F2356"/>
    <w:rsid w:val="003F33F1"/>
    <w:rsid w:val="003F3E11"/>
    <w:rsid w:val="003F3EB6"/>
    <w:rsid w:val="003F4AAE"/>
    <w:rsid w:val="003F58B8"/>
    <w:rsid w:val="00402A9A"/>
    <w:rsid w:val="00403213"/>
    <w:rsid w:val="0040321B"/>
    <w:rsid w:val="00405776"/>
    <w:rsid w:val="00405908"/>
    <w:rsid w:val="00405E55"/>
    <w:rsid w:val="00407882"/>
    <w:rsid w:val="00407F71"/>
    <w:rsid w:val="004106EF"/>
    <w:rsid w:val="004115CD"/>
    <w:rsid w:val="004115DF"/>
    <w:rsid w:val="00411E06"/>
    <w:rsid w:val="00412548"/>
    <w:rsid w:val="00412BAC"/>
    <w:rsid w:val="00413505"/>
    <w:rsid w:val="00413787"/>
    <w:rsid w:val="00414114"/>
    <w:rsid w:val="004147AA"/>
    <w:rsid w:val="00415805"/>
    <w:rsid w:val="00415A86"/>
    <w:rsid w:val="00415E1A"/>
    <w:rsid w:val="0042199D"/>
    <w:rsid w:val="0042204C"/>
    <w:rsid w:val="004222FA"/>
    <w:rsid w:val="00426A38"/>
    <w:rsid w:val="004270CA"/>
    <w:rsid w:val="004271AC"/>
    <w:rsid w:val="00430510"/>
    <w:rsid w:val="00432197"/>
    <w:rsid w:val="004358D4"/>
    <w:rsid w:val="00442391"/>
    <w:rsid w:val="004477F8"/>
    <w:rsid w:val="00447B6D"/>
    <w:rsid w:val="00447EEA"/>
    <w:rsid w:val="00450BB4"/>
    <w:rsid w:val="004562F3"/>
    <w:rsid w:val="00456CD4"/>
    <w:rsid w:val="00456F59"/>
    <w:rsid w:val="0045700B"/>
    <w:rsid w:val="00457B28"/>
    <w:rsid w:val="00457F89"/>
    <w:rsid w:val="0046014F"/>
    <w:rsid w:val="00461291"/>
    <w:rsid w:val="0046302A"/>
    <w:rsid w:val="00464C7B"/>
    <w:rsid w:val="00464EC6"/>
    <w:rsid w:val="00465A9F"/>
    <w:rsid w:val="00470A04"/>
    <w:rsid w:val="004712AD"/>
    <w:rsid w:val="00471C50"/>
    <w:rsid w:val="004752B1"/>
    <w:rsid w:val="004758FF"/>
    <w:rsid w:val="0048397D"/>
    <w:rsid w:val="00484C35"/>
    <w:rsid w:val="00486237"/>
    <w:rsid w:val="00486338"/>
    <w:rsid w:val="00487FEE"/>
    <w:rsid w:val="004963C4"/>
    <w:rsid w:val="004A45C5"/>
    <w:rsid w:val="004A57A4"/>
    <w:rsid w:val="004B47BC"/>
    <w:rsid w:val="004B5498"/>
    <w:rsid w:val="004B5C51"/>
    <w:rsid w:val="004C04BB"/>
    <w:rsid w:val="004C0707"/>
    <w:rsid w:val="004C0A29"/>
    <w:rsid w:val="004C306C"/>
    <w:rsid w:val="004C5AF2"/>
    <w:rsid w:val="004C5EE9"/>
    <w:rsid w:val="004C7A46"/>
    <w:rsid w:val="004D0E42"/>
    <w:rsid w:val="004D1490"/>
    <w:rsid w:val="004D3918"/>
    <w:rsid w:val="004D59F8"/>
    <w:rsid w:val="004E1EA1"/>
    <w:rsid w:val="004E4DB5"/>
    <w:rsid w:val="004E5263"/>
    <w:rsid w:val="004E5FFD"/>
    <w:rsid w:val="004E7205"/>
    <w:rsid w:val="004E7F3A"/>
    <w:rsid w:val="004F49BC"/>
    <w:rsid w:val="004F6C4F"/>
    <w:rsid w:val="00503F91"/>
    <w:rsid w:val="0050597E"/>
    <w:rsid w:val="00510783"/>
    <w:rsid w:val="005109F9"/>
    <w:rsid w:val="00514A28"/>
    <w:rsid w:val="00514D12"/>
    <w:rsid w:val="0051542A"/>
    <w:rsid w:val="005167DB"/>
    <w:rsid w:val="005171D0"/>
    <w:rsid w:val="00521201"/>
    <w:rsid w:val="00523CC2"/>
    <w:rsid w:val="00525065"/>
    <w:rsid w:val="005257B3"/>
    <w:rsid w:val="00526414"/>
    <w:rsid w:val="00526D6D"/>
    <w:rsid w:val="005271E1"/>
    <w:rsid w:val="00527414"/>
    <w:rsid w:val="0052786B"/>
    <w:rsid w:val="00530418"/>
    <w:rsid w:val="00531162"/>
    <w:rsid w:val="005327E7"/>
    <w:rsid w:val="005350F5"/>
    <w:rsid w:val="00536A70"/>
    <w:rsid w:val="00537B60"/>
    <w:rsid w:val="00546CBB"/>
    <w:rsid w:val="00552922"/>
    <w:rsid w:val="005549C5"/>
    <w:rsid w:val="00555E8F"/>
    <w:rsid w:val="005560E8"/>
    <w:rsid w:val="00556556"/>
    <w:rsid w:val="005616F7"/>
    <w:rsid w:val="00561BE9"/>
    <w:rsid w:val="00563F39"/>
    <w:rsid w:val="005649DB"/>
    <w:rsid w:val="00565AD1"/>
    <w:rsid w:val="0056615B"/>
    <w:rsid w:val="0057078C"/>
    <w:rsid w:val="0057182C"/>
    <w:rsid w:val="005745F2"/>
    <w:rsid w:val="00575950"/>
    <w:rsid w:val="00575A50"/>
    <w:rsid w:val="00582DA2"/>
    <w:rsid w:val="00592B3D"/>
    <w:rsid w:val="00592CA1"/>
    <w:rsid w:val="005938BD"/>
    <w:rsid w:val="005948FE"/>
    <w:rsid w:val="00595C57"/>
    <w:rsid w:val="00596CA5"/>
    <w:rsid w:val="005A3F7E"/>
    <w:rsid w:val="005A4125"/>
    <w:rsid w:val="005A468B"/>
    <w:rsid w:val="005A4C80"/>
    <w:rsid w:val="005A4F74"/>
    <w:rsid w:val="005A544D"/>
    <w:rsid w:val="005A569B"/>
    <w:rsid w:val="005B3F91"/>
    <w:rsid w:val="005B60F5"/>
    <w:rsid w:val="005B72DB"/>
    <w:rsid w:val="005B7AF1"/>
    <w:rsid w:val="005C066E"/>
    <w:rsid w:val="005C67BC"/>
    <w:rsid w:val="005C7DE8"/>
    <w:rsid w:val="005D0751"/>
    <w:rsid w:val="005D26F4"/>
    <w:rsid w:val="005D28DC"/>
    <w:rsid w:val="005D327C"/>
    <w:rsid w:val="005D477F"/>
    <w:rsid w:val="005E3830"/>
    <w:rsid w:val="005E482A"/>
    <w:rsid w:val="005E6C83"/>
    <w:rsid w:val="005F0A55"/>
    <w:rsid w:val="005F3BAA"/>
    <w:rsid w:val="005F7B46"/>
    <w:rsid w:val="005F7D79"/>
    <w:rsid w:val="00600252"/>
    <w:rsid w:val="00601230"/>
    <w:rsid w:val="006029A3"/>
    <w:rsid w:val="00602CD0"/>
    <w:rsid w:val="0060391F"/>
    <w:rsid w:val="00605810"/>
    <w:rsid w:val="00605CD6"/>
    <w:rsid w:val="00610738"/>
    <w:rsid w:val="00610C4B"/>
    <w:rsid w:val="006110B8"/>
    <w:rsid w:val="006111B5"/>
    <w:rsid w:val="00612F6D"/>
    <w:rsid w:val="0061467B"/>
    <w:rsid w:val="00614FDF"/>
    <w:rsid w:val="00621865"/>
    <w:rsid w:val="006276A2"/>
    <w:rsid w:val="00630642"/>
    <w:rsid w:val="00631E8D"/>
    <w:rsid w:val="006320BA"/>
    <w:rsid w:val="00634AEF"/>
    <w:rsid w:val="006373A6"/>
    <w:rsid w:val="006413DC"/>
    <w:rsid w:val="00641A56"/>
    <w:rsid w:val="0064299B"/>
    <w:rsid w:val="00643707"/>
    <w:rsid w:val="00643CB0"/>
    <w:rsid w:val="0064664B"/>
    <w:rsid w:val="00647CC0"/>
    <w:rsid w:val="00647D80"/>
    <w:rsid w:val="0065188E"/>
    <w:rsid w:val="00652829"/>
    <w:rsid w:val="0065565C"/>
    <w:rsid w:val="006578DA"/>
    <w:rsid w:val="00662818"/>
    <w:rsid w:val="00665136"/>
    <w:rsid w:val="00671533"/>
    <w:rsid w:val="00673DC9"/>
    <w:rsid w:val="006803D3"/>
    <w:rsid w:val="00685C49"/>
    <w:rsid w:val="0068795C"/>
    <w:rsid w:val="006918F5"/>
    <w:rsid w:val="006921BB"/>
    <w:rsid w:val="006A50CF"/>
    <w:rsid w:val="006A5340"/>
    <w:rsid w:val="006A5BA5"/>
    <w:rsid w:val="006B0028"/>
    <w:rsid w:val="006B2223"/>
    <w:rsid w:val="006B2C6D"/>
    <w:rsid w:val="006C1635"/>
    <w:rsid w:val="006C3C5F"/>
    <w:rsid w:val="006C3CEA"/>
    <w:rsid w:val="006C5570"/>
    <w:rsid w:val="006C7CEE"/>
    <w:rsid w:val="006D056A"/>
    <w:rsid w:val="006D0AC3"/>
    <w:rsid w:val="006D3B1A"/>
    <w:rsid w:val="006D5ADE"/>
    <w:rsid w:val="006D6447"/>
    <w:rsid w:val="006E0153"/>
    <w:rsid w:val="006E0F5D"/>
    <w:rsid w:val="006E1056"/>
    <w:rsid w:val="006E19ED"/>
    <w:rsid w:val="006E2099"/>
    <w:rsid w:val="006F0F28"/>
    <w:rsid w:val="006F13DE"/>
    <w:rsid w:val="006F4E44"/>
    <w:rsid w:val="006F6435"/>
    <w:rsid w:val="006F78A9"/>
    <w:rsid w:val="0070276C"/>
    <w:rsid w:val="00703A87"/>
    <w:rsid w:val="00706405"/>
    <w:rsid w:val="0070687A"/>
    <w:rsid w:val="007076E5"/>
    <w:rsid w:val="00707E25"/>
    <w:rsid w:val="00723B9B"/>
    <w:rsid w:val="007241AB"/>
    <w:rsid w:val="0072665A"/>
    <w:rsid w:val="00731D05"/>
    <w:rsid w:val="007322F9"/>
    <w:rsid w:val="00732819"/>
    <w:rsid w:val="007345C2"/>
    <w:rsid w:val="007363F7"/>
    <w:rsid w:val="00736B8B"/>
    <w:rsid w:val="007451EC"/>
    <w:rsid w:val="007463F5"/>
    <w:rsid w:val="00747981"/>
    <w:rsid w:val="00750B05"/>
    <w:rsid w:val="00750D1A"/>
    <w:rsid w:val="0075148A"/>
    <w:rsid w:val="0075192D"/>
    <w:rsid w:val="00752286"/>
    <w:rsid w:val="00754604"/>
    <w:rsid w:val="00754CE1"/>
    <w:rsid w:val="00755351"/>
    <w:rsid w:val="00760081"/>
    <w:rsid w:val="007630BF"/>
    <w:rsid w:val="00765C47"/>
    <w:rsid w:val="00771093"/>
    <w:rsid w:val="0077607B"/>
    <w:rsid w:val="007773BA"/>
    <w:rsid w:val="00781D90"/>
    <w:rsid w:val="007821B8"/>
    <w:rsid w:val="00782CC8"/>
    <w:rsid w:val="00783F45"/>
    <w:rsid w:val="0078461F"/>
    <w:rsid w:val="00785BAF"/>
    <w:rsid w:val="00786475"/>
    <w:rsid w:val="00787108"/>
    <w:rsid w:val="00790CFF"/>
    <w:rsid w:val="007951C3"/>
    <w:rsid w:val="007979B9"/>
    <w:rsid w:val="007A0BCC"/>
    <w:rsid w:val="007A3B5C"/>
    <w:rsid w:val="007A3EED"/>
    <w:rsid w:val="007A5481"/>
    <w:rsid w:val="007A79B1"/>
    <w:rsid w:val="007B2F4F"/>
    <w:rsid w:val="007B3BB3"/>
    <w:rsid w:val="007B5FA3"/>
    <w:rsid w:val="007B6453"/>
    <w:rsid w:val="007B6C51"/>
    <w:rsid w:val="007C0108"/>
    <w:rsid w:val="007C0FD1"/>
    <w:rsid w:val="007C165B"/>
    <w:rsid w:val="007C2486"/>
    <w:rsid w:val="007C36B4"/>
    <w:rsid w:val="007C6127"/>
    <w:rsid w:val="007C690A"/>
    <w:rsid w:val="007C7216"/>
    <w:rsid w:val="007D1DEC"/>
    <w:rsid w:val="007D5D2E"/>
    <w:rsid w:val="007D6202"/>
    <w:rsid w:val="007E1E65"/>
    <w:rsid w:val="007E1E92"/>
    <w:rsid w:val="007E2516"/>
    <w:rsid w:val="007E453F"/>
    <w:rsid w:val="007F55D2"/>
    <w:rsid w:val="007F7DE9"/>
    <w:rsid w:val="00800BB0"/>
    <w:rsid w:val="00802072"/>
    <w:rsid w:val="00803945"/>
    <w:rsid w:val="00804B21"/>
    <w:rsid w:val="008065B4"/>
    <w:rsid w:val="008108A6"/>
    <w:rsid w:val="008114D5"/>
    <w:rsid w:val="00813AF3"/>
    <w:rsid w:val="0082062B"/>
    <w:rsid w:val="008220AB"/>
    <w:rsid w:val="0082537D"/>
    <w:rsid w:val="00833367"/>
    <w:rsid w:val="00833D6B"/>
    <w:rsid w:val="0083783D"/>
    <w:rsid w:val="00837A02"/>
    <w:rsid w:val="00837D40"/>
    <w:rsid w:val="0084264A"/>
    <w:rsid w:val="008474A5"/>
    <w:rsid w:val="0085136B"/>
    <w:rsid w:val="00853AB8"/>
    <w:rsid w:val="00854708"/>
    <w:rsid w:val="0085590A"/>
    <w:rsid w:val="00856209"/>
    <w:rsid w:val="00856BA2"/>
    <w:rsid w:val="00857D11"/>
    <w:rsid w:val="00857E06"/>
    <w:rsid w:val="0086254F"/>
    <w:rsid w:val="00863280"/>
    <w:rsid w:val="0087130A"/>
    <w:rsid w:val="00872495"/>
    <w:rsid w:val="00877876"/>
    <w:rsid w:val="008805D3"/>
    <w:rsid w:val="00881DAB"/>
    <w:rsid w:val="008847A7"/>
    <w:rsid w:val="00890151"/>
    <w:rsid w:val="00891A7B"/>
    <w:rsid w:val="0089236D"/>
    <w:rsid w:val="008927D5"/>
    <w:rsid w:val="00894DC7"/>
    <w:rsid w:val="0089564B"/>
    <w:rsid w:val="00895B5C"/>
    <w:rsid w:val="00896955"/>
    <w:rsid w:val="008A076F"/>
    <w:rsid w:val="008A162F"/>
    <w:rsid w:val="008A5281"/>
    <w:rsid w:val="008A5B09"/>
    <w:rsid w:val="008A71A4"/>
    <w:rsid w:val="008B4652"/>
    <w:rsid w:val="008B651B"/>
    <w:rsid w:val="008C1894"/>
    <w:rsid w:val="008C6FCD"/>
    <w:rsid w:val="008D0985"/>
    <w:rsid w:val="008D242B"/>
    <w:rsid w:val="008D2800"/>
    <w:rsid w:val="008D34DE"/>
    <w:rsid w:val="008D4F69"/>
    <w:rsid w:val="008D565C"/>
    <w:rsid w:val="008D5796"/>
    <w:rsid w:val="008D68C0"/>
    <w:rsid w:val="008D6A71"/>
    <w:rsid w:val="008D6AAA"/>
    <w:rsid w:val="008E2B92"/>
    <w:rsid w:val="008E38BA"/>
    <w:rsid w:val="008E3F14"/>
    <w:rsid w:val="008E5E90"/>
    <w:rsid w:val="008E6043"/>
    <w:rsid w:val="008E76F1"/>
    <w:rsid w:val="008E7F57"/>
    <w:rsid w:val="008F20A2"/>
    <w:rsid w:val="008F4A7B"/>
    <w:rsid w:val="0090106E"/>
    <w:rsid w:val="00902B9D"/>
    <w:rsid w:val="00903C7D"/>
    <w:rsid w:val="009055A6"/>
    <w:rsid w:val="00905C0C"/>
    <w:rsid w:val="009112CF"/>
    <w:rsid w:val="0091574C"/>
    <w:rsid w:val="00917AA5"/>
    <w:rsid w:val="00917C53"/>
    <w:rsid w:val="00921C59"/>
    <w:rsid w:val="009224AA"/>
    <w:rsid w:val="00922828"/>
    <w:rsid w:val="0092384F"/>
    <w:rsid w:val="00923EF9"/>
    <w:rsid w:val="00930F3A"/>
    <w:rsid w:val="00932158"/>
    <w:rsid w:val="00934505"/>
    <w:rsid w:val="009351DB"/>
    <w:rsid w:val="0093656E"/>
    <w:rsid w:val="00937B9B"/>
    <w:rsid w:val="009406A1"/>
    <w:rsid w:val="00940D8E"/>
    <w:rsid w:val="0094236F"/>
    <w:rsid w:val="00942FC1"/>
    <w:rsid w:val="00947A10"/>
    <w:rsid w:val="0095122F"/>
    <w:rsid w:val="00952019"/>
    <w:rsid w:val="009537B3"/>
    <w:rsid w:val="00956627"/>
    <w:rsid w:val="00956816"/>
    <w:rsid w:val="0096015E"/>
    <w:rsid w:val="00960521"/>
    <w:rsid w:val="00962219"/>
    <w:rsid w:val="0096316D"/>
    <w:rsid w:val="00971C9C"/>
    <w:rsid w:val="009755C0"/>
    <w:rsid w:val="00981415"/>
    <w:rsid w:val="009827AF"/>
    <w:rsid w:val="00984964"/>
    <w:rsid w:val="00986B19"/>
    <w:rsid w:val="0099060A"/>
    <w:rsid w:val="00991204"/>
    <w:rsid w:val="00993F43"/>
    <w:rsid w:val="009958C2"/>
    <w:rsid w:val="00996FEC"/>
    <w:rsid w:val="009A16D9"/>
    <w:rsid w:val="009A3247"/>
    <w:rsid w:val="009A57BD"/>
    <w:rsid w:val="009B063C"/>
    <w:rsid w:val="009B21D1"/>
    <w:rsid w:val="009B5A6B"/>
    <w:rsid w:val="009B5F75"/>
    <w:rsid w:val="009C2AB6"/>
    <w:rsid w:val="009C3936"/>
    <w:rsid w:val="009C471B"/>
    <w:rsid w:val="009C75CD"/>
    <w:rsid w:val="009C78F9"/>
    <w:rsid w:val="009D41DF"/>
    <w:rsid w:val="009D515F"/>
    <w:rsid w:val="009D7077"/>
    <w:rsid w:val="009E0735"/>
    <w:rsid w:val="009E5939"/>
    <w:rsid w:val="009F50FB"/>
    <w:rsid w:val="009F7CC9"/>
    <w:rsid w:val="00A011B7"/>
    <w:rsid w:val="00A01B0D"/>
    <w:rsid w:val="00A02D88"/>
    <w:rsid w:val="00A03AF4"/>
    <w:rsid w:val="00A064D4"/>
    <w:rsid w:val="00A1221F"/>
    <w:rsid w:val="00A159A9"/>
    <w:rsid w:val="00A15EE0"/>
    <w:rsid w:val="00A164EB"/>
    <w:rsid w:val="00A168DB"/>
    <w:rsid w:val="00A217EE"/>
    <w:rsid w:val="00A22348"/>
    <w:rsid w:val="00A227C4"/>
    <w:rsid w:val="00A2673D"/>
    <w:rsid w:val="00A26A10"/>
    <w:rsid w:val="00A30E39"/>
    <w:rsid w:val="00A30EA8"/>
    <w:rsid w:val="00A31CBC"/>
    <w:rsid w:val="00A32C42"/>
    <w:rsid w:val="00A332E1"/>
    <w:rsid w:val="00A37401"/>
    <w:rsid w:val="00A403E3"/>
    <w:rsid w:val="00A424E6"/>
    <w:rsid w:val="00A435E5"/>
    <w:rsid w:val="00A448C7"/>
    <w:rsid w:val="00A44E09"/>
    <w:rsid w:val="00A45623"/>
    <w:rsid w:val="00A456DC"/>
    <w:rsid w:val="00A45D1E"/>
    <w:rsid w:val="00A50DA6"/>
    <w:rsid w:val="00A534B2"/>
    <w:rsid w:val="00A56707"/>
    <w:rsid w:val="00A57897"/>
    <w:rsid w:val="00A60277"/>
    <w:rsid w:val="00A61FB1"/>
    <w:rsid w:val="00A623E7"/>
    <w:rsid w:val="00A62658"/>
    <w:rsid w:val="00A64CCD"/>
    <w:rsid w:val="00A64CF2"/>
    <w:rsid w:val="00A65B45"/>
    <w:rsid w:val="00A65C13"/>
    <w:rsid w:val="00A6706A"/>
    <w:rsid w:val="00A67AF5"/>
    <w:rsid w:val="00A701EA"/>
    <w:rsid w:val="00A712BE"/>
    <w:rsid w:val="00A74651"/>
    <w:rsid w:val="00A75DD9"/>
    <w:rsid w:val="00A764A6"/>
    <w:rsid w:val="00A77687"/>
    <w:rsid w:val="00A80667"/>
    <w:rsid w:val="00A83818"/>
    <w:rsid w:val="00A85041"/>
    <w:rsid w:val="00A92F5B"/>
    <w:rsid w:val="00A95CFB"/>
    <w:rsid w:val="00A95DB2"/>
    <w:rsid w:val="00AA13AA"/>
    <w:rsid w:val="00AA1A99"/>
    <w:rsid w:val="00AA64AB"/>
    <w:rsid w:val="00AA72EA"/>
    <w:rsid w:val="00AA7BC6"/>
    <w:rsid w:val="00AA7FAC"/>
    <w:rsid w:val="00AB1868"/>
    <w:rsid w:val="00AB6525"/>
    <w:rsid w:val="00AC4131"/>
    <w:rsid w:val="00AC44B4"/>
    <w:rsid w:val="00AD0D68"/>
    <w:rsid w:val="00AD1B01"/>
    <w:rsid w:val="00AD240B"/>
    <w:rsid w:val="00AD35C1"/>
    <w:rsid w:val="00AD5587"/>
    <w:rsid w:val="00AD6138"/>
    <w:rsid w:val="00AD6708"/>
    <w:rsid w:val="00AD691C"/>
    <w:rsid w:val="00AD7F72"/>
    <w:rsid w:val="00AE321A"/>
    <w:rsid w:val="00AE6CB0"/>
    <w:rsid w:val="00AE79D4"/>
    <w:rsid w:val="00AF2CCA"/>
    <w:rsid w:val="00AF3A40"/>
    <w:rsid w:val="00AF4428"/>
    <w:rsid w:val="00AF579B"/>
    <w:rsid w:val="00AF799F"/>
    <w:rsid w:val="00B054BC"/>
    <w:rsid w:val="00B055F6"/>
    <w:rsid w:val="00B06D48"/>
    <w:rsid w:val="00B116B3"/>
    <w:rsid w:val="00B11871"/>
    <w:rsid w:val="00B15620"/>
    <w:rsid w:val="00B17200"/>
    <w:rsid w:val="00B1740F"/>
    <w:rsid w:val="00B17BE6"/>
    <w:rsid w:val="00B17F41"/>
    <w:rsid w:val="00B21AE4"/>
    <w:rsid w:val="00B22413"/>
    <w:rsid w:val="00B234E6"/>
    <w:rsid w:val="00B25942"/>
    <w:rsid w:val="00B30CAA"/>
    <w:rsid w:val="00B33AC0"/>
    <w:rsid w:val="00B344FF"/>
    <w:rsid w:val="00B359B4"/>
    <w:rsid w:val="00B42659"/>
    <w:rsid w:val="00B429A4"/>
    <w:rsid w:val="00B453D0"/>
    <w:rsid w:val="00B51496"/>
    <w:rsid w:val="00B548AB"/>
    <w:rsid w:val="00B56F61"/>
    <w:rsid w:val="00B65E3F"/>
    <w:rsid w:val="00B6776E"/>
    <w:rsid w:val="00B7004F"/>
    <w:rsid w:val="00B70A98"/>
    <w:rsid w:val="00B7121F"/>
    <w:rsid w:val="00B73760"/>
    <w:rsid w:val="00B742E3"/>
    <w:rsid w:val="00B744D8"/>
    <w:rsid w:val="00B74E1A"/>
    <w:rsid w:val="00B74FBB"/>
    <w:rsid w:val="00B757A2"/>
    <w:rsid w:val="00B762EA"/>
    <w:rsid w:val="00B7740A"/>
    <w:rsid w:val="00B7775B"/>
    <w:rsid w:val="00B8340B"/>
    <w:rsid w:val="00B854AF"/>
    <w:rsid w:val="00B861E2"/>
    <w:rsid w:val="00B8747E"/>
    <w:rsid w:val="00B91FC7"/>
    <w:rsid w:val="00B93126"/>
    <w:rsid w:val="00B948D0"/>
    <w:rsid w:val="00B949C3"/>
    <w:rsid w:val="00B9544A"/>
    <w:rsid w:val="00B96BD2"/>
    <w:rsid w:val="00B97869"/>
    <w:rsid w:val="00B97A58"/>
    <w:rsid w:val="00B97B5D"/>
    <w:rsid w:val="00BA1645"/>
    <w:rsid w:val="00BA2016"/>
    <w:rsid w:val="00BA736B"/>
    <w:rsid w:val="00BB1F9E"/>
    <w:rsid w:val="00BB44BA"/>
    <w:rsid w:val="00BB47F9"/>
    <w:rsid w:val="00BC13F2"/>
    <w:rsid w:val="00BC178A"/>
    <w:rsid w:val="00BC5B4B"/>
    <w:rsid w:val="00BC719C"/>
    <w:rsid w:val="00BC7391"/>
    <w:rsid w:val="00BD5257"/>
    <w:rsid w:val="00BD6C62"/>
    <w:rsid w:val="00BD759C"/>
    <w:rsid w:val="00BE2EBB"/>
    <w:rsid w:val="00BE3C0E"/>
    <w:rsid w:val="00BE73A2"/>
    <w:rsid w:val="00BF046E"/>
    <w:rsid w:val="00BF073E"/>
    <w:rsid w:val="00BF1211"/>
    <w:rsid w:val="00C02E53"/>
    <w:rsid w:val="00C07189"/>
    <w:rsid w:val="00C110B1"/>
    <w:rsid w:val="00C1182F"/>
    <w:rsid w:val="00C137A7"/>
    <w:rsid w:val="00C14A9D"/>
    <w:rsid w:val="00C14F13"/>
    <w:rsid w:val="00C153FF"/>
    <w:rsid w:val="00C212C2"/>
    <w:rsid w:val="00C21574"/>
    <w:rsid w:val="00C25136"/>
    <w:rsid w:val="00C25957"/>
    <w:rsid w:val="00C26D39"/>
    <w:rsid w:val="00C27BB6"/>
    <w:rsid w:val="00C32327"/>
    <w:rsid w:val="00C33399"/>
    <w:rsid w:val="00C33919"/>
    <w:rsid w:val="00C3479F"/>
    <w:rsid w:val="00C34903"/>
    <w:rsid w:val="00C35331"/>
    <w:rsid w:val="00C4338B"/>
    <w:rsid w:val="00C443EF"/>
    <w:rsid w:val="00C4561C"/>
    <w:rsid w:val="00C46BFE"/>
    <w:rsid w:val="00C50C7E"/>
    <w:rsid w:val="00C51E42"/>
    <w:rsid w:val="00C53EBC"/>
    <w:rsid w:val="00C55559"/>
    <w:rsid w:val="00C55E10"/>
    <w:rsid w:val="00C5645B"/>
    <w:rsid w:val="00C579D6"/>
    <w:rsid w:val="00C57C6B"/>
    <w:rsid w:val="00C60827"/>
    <w:rsid w:val="00C60890"/>
    <w:rsid w:val="00C61B38"/>
    <w:rsid w:val="00C6241C"/>
    <w:rsid w:val="00C64855"/>
    <w:rsid w:val="00C64BC8"/>
    <w:rsid w:val="00C65000"/>
    <w:rsid w:val="00C706D9"/>
    <w:rsid w:val="00C71661"/>
    <w:rsid w:val="00C72446"/>
    <w:rsid w:val="00C72941"/>
    <w:rsid w:val="00C76751"/>
    <w:rsid w:val="00C81347"/>
    <w:rsid w:val="00C819C2"/>
    <w:rsid w:val="00C846E0"/>
    <w:rsid w:val="00C84B74"/>
    <w:rsid w:val="00C8645F"/>
    <w:rsid w:val="00C93943"/>
    <w:rsid w:val="00C9639B"/>
    <w:rsid w:val="00CA0916"/>
    <w:rsid w:val="00CB07DA"/>
    <w:rsid w:val="00CB3215"/>
    <w:rsid w:val="00CB45C3"/>
    <w:rsid w:val="00CC4621"/>
    <w:rsid w:val="00CC5CE0"/>
    <w:rsid w:val="00CC615A"/>
    <w:rsid w:val="00CC70B3"/>
    <w:rsid w:val="00CD0653"/>
    <w:rsid w:val="00CD0711"/>
    <w:rsid w:val="00CD0DB7"/>
    <w:rsid w:val="00CD1AD1"/>
    <w:rsid w:val="00CD3AFB"/>
    <w:rsid w:val="00CD6AEF"/>
    <w:rsid w:val="00CE00E9"/>
    <w:rsid w:val="00CE0451"/>
    <w:rsid w:val="00CE1706"/>
    <w:rsid w:val="00CE43F3"/>
    <w:rsid w:val="00CE5D75"/>
    <w:rsid w:val="00CE6548"/>
    <w:rsid w:val="00CE7F3F"/>
    <w:rsid w:val="00CF14E0"/>
    <w:rsid w:val="00CF2295"/>
    <w:rsid w:val="00CF334B"/>
    <w:rsid w:val="00CF5AF8"/>
    <w:rsid w:val="00CF65F5"/>
    <w:rsid w:val="00CF7B87"/>
    <w:rsid w:val="00D00141"/>
    <w:rsid w:val="00D01356"/>
    <w:rsid w:val="00D01FF3"/>
    <w:rsid w:val="00D020BE"/>
    <w:rsid w:val="00D02D69"/>
    <w:rsid w:val="00D03687"/>
    <w:rsid w:val="00D03F68"/>
    <w:rsid w:val="00D056AB"/>
    <w:rsid w:val="00D13B51"/>
    <w:rsid w:val="00D14E55"/>
    <w:rsid w:val="00D20502"/>
    <w:rsid w:val="00D21FE0"/>
    <w:rsid w:val="00D22380"/>
    <w:rsid w:val="00D234F2"/>
    <w:rsid w:val="00D2368C"/>
    <w:rsid w:val="00D268D5"/>
    <w:rsid w:val="00D27FE9"/>
    <w:rsid w:val="00D31685"/>
    <w:rsid w:val="00D32F64"/>
    <w:rsid w:val="00D3558A"/>
    <w:rsid w:val="00D35920"/>
    <w:rsid w:val="00D369AD"/>
    <w:rsid w:val="00D37BF4"/>
    <w:rsid w:val="00D41BDE"/>
    <w:rsid w:val="00D43FCC"/>
    <w:rsid w:val="00D45796"/>
    <w:rsid w:val="00D47271"/>
    <w:rsid w:val="00D5200C"/>
    <w:rsid w:val="00D53F4F"/>
    <w:rsid w:val="00D634D3"/>
    <w:rsid w:val="00D65DAC"/>
    <w:rsid w:val="00D71882"/>
    <w:rsid w:val="00D71C34"/>
    <w:rsid w:val="00D73173"/>
    <w:rsid w:val="00D73B6E"/>
    <w:rsid w:val="00D744D9"/>
    <w:rsid w:val="00D760E0"/>
    <w:rsid w:val="00D76455"/>
    <w:rsid w:val="00D77F32"/>
    <w:rsid w:val="00D80D2E"/>
    <w:rsid w:val="00D81559"/>
    <w:rsid w:val="00D82F97"/>
    <w:rsid w:val="00D84302"/>
    <w:rsid w:val="00D87C8C"/>
    <w:rsid w:val="00D925C6"/>
    <w:rsid w:val="00D9274B"/>
    <w:rsid w:val="00D950B3"/>
    <w:rsid w:val="00D963B6"/>
    <w:rsid w:val="00D96C3F"/>
    <w:rsid w:val="00DA1275"/>
    <w:rsid w:val="00DA16DD"/>
    <w:rsid w:val="00DA379D"/>
    <w:rsid w:val="00DB33DB"/>
    <w:rsid w:val="00DB37A3"/>
    <w:rsid w:val="00DB5797"/>
    <w:rsid w:val="00DB71CA"/>
    <w:rsid w:val="00DC06DF"/>
    <w:rsid w:val="00DC3EC9"/>
    <w:rsid w:val="00DC619C"/>
    <w:rsid w:val="00DD280D"/>
    <w:rsid w:val="00DD2846"/>
    <w:rsid w:val="00DD2EB8"/>
    <w:rsid w:val="00DD3ECD"/>
    <w:rsid w:val="00DE01CD"/>
    <w:rsid w:val="00DE1DA3"/>
    <w:rsid w:val="00DE238A"/>
    <w:rsid w:val="00DE411B"/>
    <w:rsid w:val="00DE41D5"/>
    <w:rsid w:val="00DE58A4"/>
    <w:rsid w:val="00DE5C46"/>
    <w:rsid w:val="00DE66EC"/>
    <w:rsid w:val="00DE6ACD"/>
    <w:rsid w:val="00DE6F6E"/>
    <w:rsid w:val="00E0105D"/>
    <w:rsid w:val="00E0146B"/>
    <w:rsid w:val="00E01DCB"/>
    <w:rsid w:val="00E03FFC"/>
    <w:rsid w:val="00E043C0"/>
    <w:rsid w:val="00E05E8E"/>
    <w:rsid w:val="00E06168"/>
    <w:rsid w:val="00E07E8C"/>
    <w:rsid w:val="00E13890"/>
    <w:rsid w:val="00E13F66"/>
    <w:rsid w:val="00E214FA"/>
    <w:rsid w:val="00E229D6"/>
    <w:rsid w:val="00E24145"/>
    <w:rsid w:val="00E26B7C"/>
    <w:rsid w:val="00E26D72"/>
    <w:rsid w:val="00E270B4"/>
    <w:rsid w:val="00E34A62"/>
    <w:rsid w:val="00E35DFA"/>
    <w:rsid w:val="00E36C5C"/>
    <w:rsid w:val="00E37B6D"/>
    <w:rsid w:val="00E37C9A"/>
    <w:rsid w:val="00E44398"/>
    <w:rsid w:val="00E50350"/>
    <w:rsid w:val="00E558E2"/>
    <w:rsid w:val="00E56020"/>
    <w:rsid w:val="00E577C1"/>
    <w:rsid w:val="00E65EA8"/>
    <w:rsid w:val="00E66420"/>
    <w:rsid w:val="00E71B87"/>
    <w:rsid w:val="00E723C6"/>
    <w:rsid w:val="00E75128"/>
    <w:rsid w:val="00E75DC9"/>
    <w:rsid w:val="00E767DC"/>
    <w:rsid w:val="00E800FA"/>
    <w:rsid w:val="00E86CDE"/>
    <w:rsid w:val="00E90303"/>
    <w:rsid w:val="00E94A79"/>
    <w:rsid w:val="00E94DBD"/>
    <w:rsid w:val="00EA1454"/>
    <w:rsid w:val="00EA3583"/>
    <w:rsid w:val="00EA4423"/>
    <w:rsid w:val="00EA69F2"/>
    <w:rsid w:val="00EA78FF"/>
    <w:rsid w:val="00EB017E"/>
    <w:rsid w:val="00EB02C3"/>
    <w:rsid w:val="00EB0B90"/>
    <w:rsid w:val="00EB3096"/>
    <w:rsid w:val="00EB357F"/>
    <w:rsid w:val="00EB488D"/>
    <w:rsid w:val="00EB502B"/>
    <w:rsid w:val="00EB6D1F"/>
    <w:rsid w:val="00EB7862"/>
    <w:rsid w:val="00EC069C"/>
    <w:rsid w:val="00EC07E1"/>
    <w:rsid w:val="00EC1E92"/>
    <w:rsid w:val="00EC68F5"/>
    <w:rsid w:val="00EC6DFA"/>
    <w:rsid w:val="00EC7BC2"/>
    <w:rsid w:val="00ED22E9"/>
    <w:rsid w:val="00ED297B"/>
    <w:rsid w:val="00ED66DB"/>
    <w:rsid w:val="00EE13D3"/>
    <w:rsid w:val="00EE2939"/>
    <w:rsid w:val="00EE44C1"/>
    <w:rsid w:val="00EE51C8"/>
    <w:rsid w:val="00EE5893"/>
    <w:rsid w:val="00EF0615"/>
    <w:rsid w:val="00EF1158"/>
    <w:rsid w:val="00EF30C5"/>
    <w:rsid w:val="00EF4089"/>
    <w:rsid w:val="00EF4CD6"/>
    <w:rsid w:val="00EF4F53"/>
    <w:rsid w:val="00EF5170"/>
    <w:rsid w:val="00EF6821"/>
    <w:rsid w:val="00F02624"/>
    <w:rsid w:val="00F028B5"/>
    <w:rsid w:val="00F03072"/>
    <w:rsid w:val="00F07742"/>
    <w:rsid w:val="00F07B7E"/>
    <w:rsid w:val="00F07F75"/>
    <w:rsid w:val="00F12D1D"/>
    <w:rsid w:val="00F12F12"/>
    <w:rsid w:val="00F14894"/>
    <w:rsid w:val="00F14BF3"/>
    <w:rsid w:val="00F15293"/>
    <w:rsid w:val="00F16231"/>
    <w:rsid w:val="00F205B7"/>
    <w:rsid w:val="00F21486"/>
    <w:rsid w:val="00F219FF"/>
    <w:rsid w:val="00F21E86"/>
    <w:rsid w:val="00F226F6"/>
    <w:rsid w:val="00F26261"/>
    <w:rsid w:val="00F27C56"/>
    <w:rsid w:val="00F32BF6"/>
    <w:rsid w:val="00F35643"/>
    <w:rsid w:val="00F368E5"/>
    <w:rsid w:val="00F404FB"/>
    <w:rsid w:val="00F44EEB"/>
    <w:rsid w:val="00F51089"/>
    <w:rsid w:val="00F51991"/>
    <w:rsid w:val="00F52113"/>
    <w:rsid w:val="00F52843"/>
    <w:rsid w:val="00F528EC"/>
    <w:rsid w:val="00F53EC1"/>
    <w:rsid w:val="00F54E5F"/>
    <w:rsid w:val="00F56EE6"/>
    <w:rsid w:val="00F609A1"/>
    <w:rsid w:val="00F60C31"/>
    <w:rsid w:val="00F620A3"/>
    <w:rsid w:val="00F6264F"/>
    <w:rsid w:val="00F6451F"/>
    <w:rsid w:val="00F64A81"/>
    <w:rsid w:val="00F65393"/>
    <w:rsid w:val="00F6572F"/>
    <w:rsid w:val="00F66743"/>
    <w:rsid w:val="00F676BC"/>
    <w:rsid w:val="00F67C4A"/>
    <w:rsid w:val="00F7258A"/>
    <w:rsid w:val="00F73B60"/>
    <w:rsid w:val="00F765E9"/>
    <w:rsid w:val="00F76872"/>
    <w:rsid w:val="00F83998"/>
    <w:rsid w:val="00F84BF8"/>
    <w:rsid w:val="00F90409"/>
    <w:rsid w:val="00F907F0"/>
    <w:rsid w:val="00F91DF1"/>
    <w:rsid w:val="00F9275C"/>
    <w:rsid w:val="00F92DA4"/>
    <w:rsid w:val="00F95785"/>
    <w:rsid w:val="00F97389"/>
    <w:rsid w:val="00FA0140"/>
    <w:rsid w:val="00FA0B1D"/>
    <w:rsid w:val="00FA0E4C"/>
    <w:rsid w:val="00FA12AC"/>
    <w:rsid w:val="00FA6474"/>
    <w:rsid w:val="00FA7A68"/>
    <w:rsid w:val="00FB00C0"/>
    <w:rsid w:val="00FB0397"/>
    <w:rsid w:val="00FB080E"/>
    <w:rsid w:val="00FB34D6"/>
    <w:rsid w:val="00FB3F94"/>
    <w:rsid w:val="00FB46F3"/>
    <w:rsid w:val="00FB489E"/>
    <w:rsid w:val="00FB48F5"/>
    <w:rsid w:val="00FB5BE9"/>
    <w:rsid w:val="00FB7EC0"/>
    <w:rsid w:val="00FC0119"/>
    <w:rsid w:val="00FC6DF3"/>
    <w:rsid w:val="00FD151D"/>
    <w:rsid w:val="00FD3A34"/>
    <w:rsid w:val="00FD3BCC"/>
    <w:rsid w:val="00FD5A81"/>
    <w:rsid w:val="00FD5D42"/>
    <w:rsid w:val="00FD6047"/>
    <w:rsid w:val="00FE2D35"/>
    <w:rsid w:val="00FE6779"/>
    <w:rsid w:val="00FE6CE9"/>
    <w:rsid w:val="00FE7270"/>
    <w:rsid w:val="00FF0168"/>
    <w:rsid w:val="00FF4628"/>
    <w:rsid w:val="00FF4AE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498">
      <o:colormru v:ext="edit" colors="#ccecff,#0fc"/>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B5BE9"/>
    <w:rPr>
      <w:rFonts w:ascii="Times New Roman" w:eastAsia="Times New Roman" w:hAnsi="Times New Roman"/>
      <w:sz w:val="24"/>
      <w:szCs w:val="24"/>
    </w:rPr>
  </w:style>
  <w:style w:type="paragraph" w:styleId="Balk1">
    <w:name w:val="heading 1"/>
    <w:aliases w:val="Char"/>
    <w:basedOn w:val="Normal"/>
    <w:next w:val="Normal"/>
    <w:link w:val="Balk1Char"/>
    <w:uiPriority w:val="99"/>
    <w:qFormat/>
    <w:rsid w:val="00FB5BE9"/>
    <w:pPr>
      <w:keepNext/>
      <w:spacing w:line="360" w:lineRule="auto"/>
      <w:jc w:val="center"/>
      <w:outlineLvl w:val="0"/>
    </w:pPr>
    <w:rPr>
      <w:b/>
      <w:bCs/>
    </w:rPr>
  </w:style>
  <w:style w:type="paragraph" w:styleId="Balk2">
    <w:name w:val="heading 2"/>
    <w:aliases w:val="Başlık 2 Char Char"/>
    <w:basedOn w:val="Normal"/>
    <w:next w:val="Normal"/>
    <w:link w:val="Balk2Char"/>
    <w:uiPriority w:val="99"/>
    <w:qFormat/>
    <w:rsid w:val="00FB5BE9"/>
    <w:pPr>
      <w:keepNext/>
      <w:spacing w:line="360" w:lineRule="auto"/>
      <w:jc w:val="both"/>
      <w:outlineLvl w:val="1"/>
    </w:pPr>
    <w:rPr>
      <w:b/>
      <w:bCs/>
    </w:rPr>
  </w:style>
  <w:style w:type="paragraph" w:styleId="Balk3">
    <w:name w:val="heading 3"/>
    <w:basedOn w:val="Normal"/>
    <w:next w:val="Normal"/>
    <w:link w:val="Balk3Char"/>
    <w:qFormat/>
    <w:rsid w:val="00FB5BE9"/>
    <w:pPr>
      <w:keepNext/>
      <w:spacing w:line="360" w:lineRule="auto"/>
      <w:ind w:firstLine="708"/>
      <w:jc w:val="both"/>
      <w:outlineLvl w:val="2"/>
    </w:pPr>
    <w:rPr>
      <w:b/>
      <w:bCs/>
    </w:rPr>
  </w:style>
  <w:style w:type="paragraph" w:styleId="Balk4">
    <w:name w:val="heading 4"/>
    <w:basedOn w:val="Normal"/>
    <w:next w:val="Normal"/>
    <w:link w:val="Balk4Char"/>
    <w:uiPriority w:val="99"/>
    <w:qFormat/>
    <w:rsid w:val="00631E8D"/>
    <w:pPr>
      <w:autoSpaceDE w:val="0"/>
      <w:autoSpaceDN w:val="0"/>
      <w:adjustRightInd w:val="0"/>
      <w:outlineLvl w:val="3"/>
    </w:pPr>
    <w:rPr>
      <w:rFonts w:eastAsia="Calibri"/>
    </w:rPr>
  </w:style>
  <w:style w:type="paragraph" w:styleId="Balk5">
    <w:name w:val="heading 5"/>
    <w:basedOn w:val="Normal"/>
    <w:next w:val="Normal"/>
    <w:link w:val="Balk5Char"/>
    <w:uiPriority w:val="99"/>
    <w:qFormat/>
    <w:rsid w:val="00631E8D"/>
    <w:pPr>
      <w:autoSpaceDE w:val="0"/>
      <w:autoSpaceDN w:val="0"/>
      <w:adjustRightInd w:val="0"/>
      <w:outlineLvl w:val="4"/>
    </w:pPr>
    <w:rPr>
      <w:rFonts w:eastAsia="Calibri"/>
    </w:rPr>
  </w:style>
  <w:style w:type="paragraph" w:styleId="Balk6">
    <w:name w:val="heading 6"/>
    <w:basedOn w:val="Normal"/>
    <w:next w:val="Normal"/>
    <w:link w:val="Balk6Char"/>
    <w:uiPriority w:val="99"/>
    <w:qFormat/>
    <w:rsid w:val="00FB5BE9"/>
    <w:pPr>
      <w:keepNext/>
      <w:pBdr>
        <w:top w:val="single" w:sz="18" w:space="1" w:color="auto"/>
        <w:left w:val="single" w:sz="18" w:space="4" w:color="auto"/>
        <w:right w:val="single" w:sz="18" w:space="4" w:color="auto"/>
      </w:pBdr>
      <w:shd w:val="clear" w:color="auto" w:fill="00CCFF"/>
      <w:spacing w:line="360" w:lineRule="auto"/>
      <w:jc w:val="center"/>
      <w:outlineLvl w:val="5"/>
    </w:pPr>
    <w:rPr>
      <w:b/>
      <w:bCs/>
      <w:color w:val="FF0000"/>
      <w:sz w:val="28"/>
      <w:szCs w:val="28"/>
    </w:rPr>
  </w:style>
  <w:style w:type="paragraph" w:styleId="Balk7">
    <w:name w:val="heading 7"/>
    <w:basedOn w:val="Normal"/>
    <w:next w:val="Normal"/>
    <w:link w:val="Balk7Char"/>
    <w:uiPriority w:val="99"/>
    <w:qFormat/>
    <w:rsid w:val="00FB5BE9"/>
    <w:pPr>
      <w:keepNext/>
      <w:spacing w:line="360" w:lineRule="auto"/>
      <w:jc w:val="center"/>
      <w:outlineLvl w:val="6"/>
    </w:pPr>
    <w:rPr>
      <w:rFonts w:ascii="Arial" w:hAnsi="Arial" w:cs="Arial"/>
      <w:b/>
      <w:bCs/>
      <w:color w:val="800000"/>
      <w:sz w:val="32"/>
      <w:szCs w:val="32"/>
    </w:rPr>
  </w:style>
  <w:style w:type="paragraph" w:styleId="Balk8">
    <w:name w:val="heading 8"/>
    <w:basedOn w:val="Normal"/>
    <w:next w:val="Normal"/>
    <w:link w:val="Balk8Char"/>
    <w:uiPriority w:val="99"/>
    <w:qFormat/>
    <w:rsid w:val="00FB5BE9"/>
    <w:pPr>
      <w:keepNext/>
      <w:spacing w:line="360" w:lineRule="auto"/>
      <w:jc w:val="center"/>
      <w:outlineLvl w:val="7"/>
    </w:pPr>
    <w:rPr>
      <w:b/>
      <w:bCs/>
      <w:sz w:val="20"/>
      <w:szCs w:val="20"/>
    </w:rPr>
  </w:style>
  <w:style w:type="paragraph" w:styleId="Balk9">
    <w:name w:val="heading 9"/>
    <w:basedOn w:val="Normal"/>
    <w:next w:val="Normal"/>
    <w:link w:val="Balk9Char"/>
    <w:uiPriority w:val="99"/>
    <w:qFormat/>
    <w:rsid w:val="00FB5BE9"/>
    <w:pPr>
      <w:keepNext/>
      <w:spacing w:line="360" w:lineRule="auto"/>
      <w:outlineLvl w:val="8"/>
    </w:pPr>
    <w:rPr>
      <w:b/>
      <w:bCs/>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Char Char"/>
    <w:basedOn w:val="VarsaylanParagrafYazTipi"/>
    <w:link w:val="Balk1"/>
    <w:uiPriority w:val="99"/>
    <w:locked/>
    <w:rsid w:val="00631E8D"/>
    <w:rPr>
      <w:sz w:val="22"/>
      <w:szCs w:val="22"/>
      <w:lang w:val="tr-TR" w:eastAsia="tr-TR"/>
    </w:rPr>
  </w:style>
  <w:style w:type="character" w:customStyle="1" w:styleId="Balk2Char">
    <w:name w:val="Başlık 2 Char"/>
    <w:aliases w:val="Başlık 2 Char Char Char"/>
    <w:basedOn w:val="VarsaylanParagrafYazTipi"/>
    <w:link w:val="Balk2"/>
    <w:uiPriority w:val="99"/>
    <w:locked/>
    <w:rsid w:val="00FB5BE9"/>
    <w:rPr>
      <w:rFonts w:ascii="Times New Roman" w:hAnsi="Times New Roman" w:cs="Times New Roman"/>
      <w:b/>
      <w:bCs/>
      <w:sz w:val="24"/>
      <w:szCs w:val="24"/>
      <w:lang w:eastAsia="tr-TR"/>
    </w:rPr>
  </w:style>
  <w:style w:type="character" w:customStyle="1" w:styleId="Balk3Char">
    <w:name w:val="Başlık 3 Char"/>
    <w:basedOn w:val="VarsaylanParagrafYazTipi"/>
    <w:link w:val="Balk3"/>
    <w:locked/>
    <w:rsid w:val="00FB5BE9"/>
    <w:rPr>
      <w:rFonts w:ascii="Times New Roman" w:hAnsi="Times New Roman" w:cs="Times New Roman"/>
      <w:b/>
      <w:bCs/>
      <w:sz w:val="24"/>
      <w:szCs w:val="24"/>
      <w:lang w:eastAsia="tr-TR"/>
    </w:rPr>
  </w:style>
  <w:style w:type="character" w:customStyle="1" w:styleId="Balk4Char">
    <w:name w:val="Başlık 4 Char"/>
    <w:basedOn w:val="VarsaylanParagrafYazTipi"/>
    <w:link w:val="Balk4"/>
    <w:uiPriority w:val="99"/>
    <w:locked/>
    <w:rsid w:val="00FB5BE9"/>
    <w:rPr>
      <w:rFonts w:ascii="Times New Roman" w:hAnsi="Times New Roman" w:cs="Times New Roman"/>
      <w:b/>
      <w:bCs/>
      <w:sz w:val="40"/>
      <w:szCs w:val="40"/>
      <w:lang w:eastAsia="tr-TR"/>
    </w:rPr>
  </w:style>
  <w:style w:type="character" w:customStyle="1" w:styleId="Balk5Char">
    <w:name w:val="Başlık 5 Char"/>
    <w:basedOn w:val="VarsaylanParagrafYazTipi"/>
    <w:link w:val="Balk5"/>
    <w:uiPriority w:val="99"/>
    <w:locked/>
    <w:rsid w:val="00FB5BE9"/>
    <w:rPr>
      <w:rFonts w:ascii="Times New Roman" w:hAnsi="Times New Roman" w:cs="Times New Roman"/>
      <w:b/>
      <w:bCs/>
      <w:color w:val="FF0000"/>
      <w:sz w:val="24"/>
      <w:szCs w:val="24"/>
      <w:shd w:val="clear" w:color="auto" w:fill="00CCFF"/>
      <w:lang w:eastAsia="tr-TR"/>
    </w:rPr>
  </w:style>
  <w:style w:type="character" w:customStyle="1" w:styleId="Balk6Char">
    <w:name w:val="Başlık 6 Char"/>
    <w:basedOn w:val="VarsaylanParagrafYazTipi"/>
    <w:link w:val="Balk6"/>
    <w:uiPriority w:val="99"/>
    <w:locked/>
    <w:rsid w:val="00FB5BE9"/>
    <w:rPr>
      <w:rFonts w:ascii="Times New Roman" w:hAnsi="Times New Roman" w:cs="Times New Roman"/>
      <w:b/>
      <w:bCs/>
      <w:color w:val="FF0000"/>
      <w:sz w:val="28"/>
      <w:szCs w:val="28"/>
      <w:shd w:val="clear" w:color="auto" w:fill="00CCFF"/>
      <w:lang w:eastAsia="tr-TR"/>
    </w:rPr>
  </w:style>
  <w:style w:type="character" w:customStyle="1" w:styleId="Balk7Char">
    <w:name w:val="Başlık 7 Char"/>
    <w:basedOn w:val="VarsaylanParagrafYazTipi"/>
    <w:link w:val="Balk7"/>
    <w:uiPriority w:val="99"/>
    <w:locked/>
    <w:rsid w:val="00FB5BE9"/>
    <w:rPr>
      <w:rFonts w:ascii="Arial" w:hAnsi="Arial" w:cs="Arial"/>
      <w:b/>
      <w:bCs/>
      <w:color w:val="800000"/>
      <w:sz w:val="24"/>
      <w:szCs w:val="24"/>
      <w:lang w:eastAsia="tr-TR"/>
    </w:rPr>
  </w:style>
  <w:style w:type="character" w:customStyle="1" w:styleId="Balk8Char">
    <w:name w:val="Başlık 8 Char"/>
    <w:basedOn w:val="VarsaylanParagrafYazTipi"/>
    <w:link w:val="Balk8"/>
    <w:uiPriority w:val="99"/>
    <w:locked/>
    <w:rsid w:val="00FB5BE9"/>
    <w:rPr>
      <w:rFonts w:ascii="Times New Roman" w:hAnsi="Times New Roman" w:cs="Times New Roman"/>
      <w:b/>
      <w:bCs/>
      <w:sz w:val="24"/>
      <w:szCs w:val="24"/>
      <w:lang w:eastAsia="tr-TR"/>
    </w:rPr>
  </w:style>
  <w:style w:type="character" w:customStyle="1" w:styleId="Balk9Char">
    <w:name w:val="Başlık 9 Char"/>
    <w:basedOn w:val="VarsaylanParagrafYazTipi"/>
    <w:link w:val="Balk9"/>
    <w:uiPriority w:val="99"/>
    <w:locked/>
    <w:rsid w:val="00FB5BE9"/>
    <w:rPr>
      <w:rFonts w:ascii="Times New Roman" w:hAnsi="Times New Roman" w:cs="Times New Roman"/>
      <w:b/>
      <w:bCs/>
      <w:sz w:val="24"/>
      <w:szCs w:val="24"/>
    </w:rPr>
  </w:style>
  <w:style w:type="paragraph" w:styleId="KonuBal">
    <w:name w:val="Title"/>
    <w:basedOn w:val="Normal"/>
    <w:link w:val="KonuBalChar"/>
    <w:uiPriority w:val="99"/>
    <w:qFormat/>
    <w:rsid w:val="00FB5BE9"/>
    <w:pPr>
      <w:jc w:val="center"/>
    </w:pPr>
    <w:rPr>
      <w:b/>
      <w:bCs/>
    </w:rPr>
  </w:style>
  <w:style w:type="character" w:customStyle="1" w:styleId="KonuBalChar">
    <w:name w:val="Konu Başlığı Char"/>
    <w:basedOn w:val="VarsaylanParagrafYazTipi"/>
    <w:link w:val="KonuBal"/>
    <w:uiPriority w:val="99"/>
    <w:locked/>
    <w:rsid w:val="00FB5BE9"/>
    <w:rPr>
      <w:rFonts w:ascii="Times New Roman" w:hAnsi="Times New Roman" w:cs="Times New Roman"/>
      <w:b/>
      <w:bCs/>
      <w:sz w:val="24"/>
      <w:szCs w:val="24"/>
      <w:lang w:eastAsia="tr-TR"/>
    </w:rPr>
  </w:style>
  <w:style w:type="paragraph" w:styleId="GvdeMetniGirintisi">
    <w:name w:val="Body Text Indent"/>
    <w:basedOn w:val="Normal"/>
    <w:link w:val="GvdeMetniGirintisiChar"/>
    <w:rsid w:val="00FB5BE9"/>
    <w:pPr>
      <w:spacing w:line="360" w:lineRule="auto"/>
      <w:ind w:firstLine="708"/>
      <w:jc w:val="both"/>
    </w:pPr>
  </w:style>
  <w:style w:type="character" w:customStyle="1" w:styleId="GvdeMetniGirintisiChar">
    <w:name w:val="Gövde Metni Girintisi Char"/>
    <w:basedOn w:val="VarsaylanParagrafYazTipi"/>
    <w:link w:val="GvdeMetniGirintisi"/>
    <w:locked/>
    <w:rsid w:val="00FB5BE9"/>
    <w:rPr>
      <w:rFonts w:ascii="Times New Roman" w:hAnsi="Times New Roman" w:cs="Times New Roman"/>
      <w:sz w:val="24"/>
      <w:szCs w:val="24"/>
      <w:lang w:eastAsia="tr-TR"/>
    </w:rPr>
  </w:style>
  <w:style w:type="paragraph" w:styleId="GvdeMetni">
    <w:name w:val="Body Text"/>
    <w:basedOn w:val="Normal"/>
    <w:link w:val="GvdeMetniChar"/>
    <w:uiPriority w:val="99"/>
    <w:rsid w:val="00FB5BE9"/>
    <w:pPr>
      <w:jc w:val="both"/>
    </w:pPr>
    <w:rPr>
      <w:noProof/>
    </w:rPr>
  </w:style>
  <w:style w:type="character" w:customStyle="1" w:styleId="GvdeMetniChar">
    <w:name w:val="Gövde Metni Char"/>
    <w:basedOn w:val="VarsaylanParagrafYazTipi"/>
    <w:link w:val="GvdeMetni"/>
    <w:uiPriority w:val="99"/>
    <w:locked/>
    <w:rsid w:val="00FB5BE9"/>
    <w:rPr>
      <w:rFonts w:ascii="Times New Roman" w:hAnsi="Times New Roman" w:cs="Times New Roman"/>
      <w:noProof/>
      <w:sz w:val="24"/>
      <w:szCs w:val="24"/>
      <w:lang w:eastAsia="tr-TR"/>
    </w:rPr>
  </w:style>
  <w:style w:type="paragraph" w:styleId="HTMLncedenBiimlendirilmi">
    <w:name w:val="HTML Preformatted"/>
    <w:basedOn w:val="Normal"/>
    <w:link w:val="HTMLncedenBiimlendirilmiChar"/>
    <w:uiPriority w:val="99"/>
    <w:rsid w:val="00FB5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locked/>
    <w:rsid w:val="00FB5BE9"/>
    <w:rPr>
      <w:rFonts w:ascii="Courier New" w:hAnsi="Courier New" w:cs="Courier New"/>
      <w:sz w:val="20"/>
      <w:szCs w:val="20"/>
      <w:lang w:eastAsia="tr-TR"/>
    </w:rPr>
  </w:style>
  <w:style w:type="paragraph" w:styleId="NormalWeb">
    <w:name w:val="Normal (Web)"/>
    <w:basedOn w:val="Normal"/>
    <w:rsid w:val="00FB5BE9"/>
    <w:pPr>
      <w:spacing w:before="100" w:beforeAutospacing="1" w:after="100" w:afterAutospacing="1"/>
    </w:pPr>
    <w:rPr>
      <w:lang w:val="en-US" w:eastAsia="en-US"/>
    </w:rPr>
  </w:style>
  <w:style w:type="paragraph" w:styleId="GvdeMetniGirintisi3">
    <w:name w:val="Body Text Indent 3"/>
    <w:basedOn w:val="Normal"/>
    <w:link w:val="GvdeMetniGirintisi3Char"/>
    <w:uiPriority w:val="99"/>
    <w:rsid w:val="00FB5BE9"/>
    <w:pPr>
      <w:spacing w:line="360" w:lineRule="auto"/>
      <w:ind w:firstLine="709"/>
      <w:jc w:val="both"/>
    </w:pPr>
  </w:style>
  <w:style w:type="character" w:customStyle="1" w:styleId="GvdeMetniGirintisi3Char">
    <w:name w:val="Gövde Metni Girintisi 3 Char"/>
    <w:basedOn w:val="VarsaylanParagrafYazTipi"/>
    <w:link w:val="GvdeMetniGirintisi3"/>
    <w:uiPriority w:val="99"/>
    <w:locked/>
    <w:rsid w:val="00FB5BE9"/>
    <w:rPr>
      <w:rFonts w:ascii="Times New Roman" w:hAnsi="Times New Roman" w:cs="Times New Roman"/>
      <w:sz w:val="24"/>
      <w:szCs w:val="24"/>
      <w:lang w:eastAsia="tr-TR"/>
    </w:rPr>
  </w:style>
  <w:style w:type="character" w:styleId="SayfaNumaras">
    <w:name w:val="page number"/>
    <w:basedOn w:val="VarsaylanParagrafYazTipi"/>
    <w:uiPriority w:val="99"/>
    <w:rsid w:val="00FB5BE9"/>
  </w:style>
  <w:style w:type="paragraph" w:styleId="Altbilgi">
    <w:name w:val="footer"/>
    <w:basedOn w:val="Normal"/>
    <w:link w:val="AltbilgiChar"/>
    <w:uiPriority w:val="99"/>
    <w:rsid w:val="00FB5BE9"/>
    <w:pPr>
      <w:tabs>
        <w:tab w:val="center" w:pos="4536"/>
        <w:tab w:val="right" w:pos="9072"/>
      </w:tabs>
    </w:pPr>
  </w:style>
  <w:style w:type="character" w:customStyle="1" w:styleId="AltbilgiChar">
    <w:name w:val="Altbilgi Char"/>
    <w:basedOn w:val="VarsaylanParagrafYazTipi"/>
    <w:link w:val="Altbilgi"/>
    <w:uiPriority w:val="99"/>
    <w:locked/>
    <w:rsid w:val="00FB5BE9"/>
    <w:rPr>
      <w:rFonts w:ascii="Times New Roman" w:hAnsi="Times New Roman" w:cs="Times New Roman"/>
      <w:sz w:val="24"/>
      <w:szCs w:val="24"/>
      <w:lang w:eastAsia="tr-TR"/>
    </w:rPr>
  </w:style>
  <w:style w:type="paragraph" w:styleId="stbilgi">
    <w:name w:val="header"/>
    <w:basedOn w:val="Normal"/>
    <w:link w:val="stbilgiChar"/>
    <w:uiPriority w:val="99"/>
    <w:rsid w:val="00FB5BE9"/>
    <w:pPr>
      <w:tabs>
        <w:tab w:val="center" w:pos="4536"/>
        <w:tab w:val="right" w:pos="9072"/>
      </w:tabs>
    </w:pPr>
  </w:style>
  <w:style w:type="character" w:customStyle="1" w:styleId="stbilgiChar">
    <w:name w:val="Üstbilgi Char"/>
    <w:basedOn w:val="VarsaylanParagrafYazTipi"/>
    <w:link w:val="stbilgi"/>
    <w:uiPriority w:val="99"/>
    <w:locked/>
    <w:rsid w:val="00FB5BE9"/>
    <w:rPr>
      <w:rFonts w:ascii="Times New Roman" w:hAnsi="Times New Roman" w:cs="Times New Roman"/>
      <w:sz w:val="24"/>
      <w:szCs w:val="24"/>
      <w:lang w:eastAsia="tr-TR"/>
    </w:rPr>
  </w:style>
  <w:style w:type="paragraph" w:customStyle="1" w:styleId="xl25">
    <w:name w:val="xl25"/>
    <w:basedOn w:val="Normal"/>
    <w:uiPriority w:val="99"/>
    <w:rsid w:val="00FB5BE9"/>
    <w:pPr>
      <w:spacing w:before="100" w:beforeAutospacing="1" w:after="100" w:afterAutospacing="1"/>
      <w:jc w:val="center"/>
    </w:pPr>
    <w:rPr>
      <w:rFonts w:ascii="Arial" w:eastAsia="Calibri" w:hAnsi="Arial" w:cs="Arial"/>
      <w:b/>
      <w:bCs/>
    </w:rPr>
  </w:style>
  <w:style w:type="paragraph" w:styleId="GvdeMetniGirintisi2">
    <w:name w:val="Body Text Indent 2"/>
    <w:basedOn w:val="Normal"/>
    <w:link w:val="GvdeMetniGirintisi2Char"/>
    <w:uiPriority w:val="99"/>
    <w:rsid w:val="00FB5BE9"/>
    <w:pPr>
      <w:spacing w:line="360" w:lineRule="auto"/>
      <w:ind w:left="2880"/>
      <w:jc w:val="both"/>
    </w:pPr>
    <w:rPr>
      <w:rFonts w:ascii="Arial" w:hAnsi="Arial" w:cs="Arial"/>
      <w:b/>
      <w:bCs/>
      <w:sz w:val="26"/>
      <w:szCs w:val="26"/>
    </w:rPr>
  </w:style>
  <w:style w:type="character" w:customStyle="1" w:styleId="GvdeMetniGirintisi2Char">
    <w:name w:val="Gövde Metni Girintisi 2 Char"/>
    <w:basedOn w:val="VarsaylanParagrafYazTipi"/>
    <w:link w:val="GvdeMetniGirintisi2"/>
    <w:uiPriority w:val="99"/>
    <w:locked/>
    <w:rsid w:val="00FB5BE9"/>
    <w:rPr>
      <w:rFonts w:ascii="Arial" w:hAnsi="Arial" w:cs="Arial"/>
      <w:b/>
      <w:bCs/>
      <w:sz w:val="24"/>
      <w:szCs w:val="24"/>
      <w:lang w:eastAsia="tr-TR"/>
    </w:rPr>
  </w:style>
  <w:style w:type="character" w:styleId="Gl">
    <w:name w:val="Strong"/>
    <w:basedOn w:val="VarsaylanParagrafYazTipi"/>
    <w:uiPriority w:val="22"/>
    <w:qFormat/>
    <w:rsid w:val="00FB5BE9"/>
    <w:rPr>
      <w:b/>
      <w:bCs/>
    </w:rPr>
  </w:style>
  <w:style w:type="paragraph" w:customStyle="1" w:styleId="Default">
    <w:name w:val="Default"/>
    <w:rsid w:val="00FB5BE9"/>
    <w:pPr>
      <w:autoSpaceDE w:val="0"/>
      <w:autoSpaceDN w:val="0"/>
      <w:adjustRightInd w:val="0"/>
    </w:pPr>
    <w:rPr>
      <w:rFonts w:ascii="Times New Roman" w:eastAsia="Times New Roman" w:hAnsi="Times New Roman"/>
      <w:color w:val="000000"/>
      <w:sz w:val="24"/>
      <w:szCs w:val="24"/>
    </w:rPr>
  </w:style>
  <w:style w:type="character" w:customStyle="1" w:styleId="FootnoteReference1">
    <w:name w:val="Footnote Reference1"/>
    <w:uiPriority w:val="99"/>
    <w:rsid w:val="00FB5BE9"/>
    <w:rPr>
      <w:color w:val="000000"/>
    </w:rPr>
  </w:style>
  <w:style w:type="paragraph" w:customStyle="1" w:styleId="Heading51">
    <w:name w:val="Heading 51"/>
    <w:basedOn w:val="Default"/>
    <w:next w:val="Default"/>
    <w:uiPriority w:val="99"/>
    <w:rsid w:val="00FB5BE9"/>
    <w:rPr>
      <w:color w:val="auto"/>
    </w:rPr>
  </w:style>
  <w:style w:type="paragraph" w:customStyle="1" w:styleId="Heading41">
    <w:name w:val="Heading 41"/>
    <w:basedOn w:val="Default"/>
    <w:next w:val="Default"/>
    <w:uiPriority w:val="99"/>
    <w:rsid w:val="00FB5BE9"/>
    <w:rPr>
      <w:color w:val="auto"/>
    </w:rPr>
  </w:style>
  <w:style w:type="table" w:styleId="TabloKlavuzu">
    <w:name w:val="Table Grid"/>
    <w:basedOn w:val="NormalTablo"/>
    <w:uiPriority w:val="59"/>
    <w:rsid w:val="00FB5B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rsid w:val="00FB5BE9"/>
    <w:pPr>
      <w:spacing w:line="360" w:lineRule="auto"/>
      <w:jc w:val="both"/>
    </w:pPr>
    <w:rPr>
      <w:b/>
      <w:bCs/>
    </w:rPr>
  </w:style>
  <w:style w:type="paragraph" w:styleId="AralkYok">
    <w:name w:val="No Spacing"/>
    <w:link w:val="AralkYokChar"/>
    <w:uiPriority w:val="1"/>
    <w:qFormat/>
    <w:rsid w:val="00FB5BE9"/>
    <w:rPr>
      <w:rFonts w:cs="Calibri"/>
      <w:lang w:eastAsia="en-US"/>
    </w:rPr>
  </w:style>
  <w:style w:type="paragraph" w:customStyle="1" w:styleId="CharChar1CharCharCharChar1CharCharCharCharCharCharCharChar">
    <w:name w:val="Char Char1 Char Char Char Char1 Char Char Char Char Char Char Char Char"/>
    <w:basedOn w:val="Normal"/>
    <w:uiPriority w:val="99"/>
    <w:rsid w:val="00FB5BE9"/>
    <w:pPr>
      <w:spacing w:after="160" w:line="240" w:lineRule="exact"/>
    </w:pPr>
    <w:rPr>
      <w:rFonts w:ascii="Verdana" w:hAnsi="Verdana" w:cs="Verdana"/>
      <w:sz w:val="20"/>
      <w:szCs w:val="20"/>
      <w:lang w:val="en-US" w:eastAsia="en-US"/>
    </w:rPr>
  </w:style>
  <w:style w:type="character" w:customStyle="1" w:styleId="Normal1">
    <w:name w:val="Normal1"/>
    <w:uiPriority w:val="99"/>
    <w:rsid w:val="00FB5BE9"/>
    <w:rPr>
      <w:rFonts w:ascii="TR Arial" w:hAnsi="TR Arial" w:cs="TR Arial"/>
      <w:sz w:val="24"/>
      <w:szCs w:val="24"/>
    </w:rPr>
  </w:style>
  <w:style w:type="paragraph" w:customStyle="1" w:styleId="sidelinks">
    <w:name w:val="sidelinks"/>
    <w:basedOn w:val="Normal"/>
    <w:uiPriority w:val="99"/>
    <w:rsid w:val="00FB5BE9"/>
    <w:pPr>
      <w:spacing w:before="100" w:beforeAutospacing="1" w:after="100" w:afterAutospacing="1"/>
    </w:pPr>
  </w:style>
  <w:style w:type="paragraph" w:customStyle="1" w:styleId="StyleBodyTextTimesNewRoman13ptNotBoldLeft">
    <w:name w:val="Style Body Text + Times New Roman 13 pt Not Bold Left"/>
    <w:basedOn w:val="GvdeMetni"/>
    <w:uiPriority w:val="99"/>
    <w:rsid w:val="00FB5BE9"/>
    <w:pPr>
      <w:spacing w:after="120"/>
      <w:ind w:left="714" w:hanging="357"/>
    </w:pPr>
    <w:rPr>
      <w:noProof w:val="0"/>
    </w:rPr>
  </w:style>
  <w:style w:type="paragraph" w:customStyle="1" w:styleId="Style13ptJustified">
    <w:name w:val="Style 13 pt Justified"/>
    <w:basedOn w:val="Normal"/>
    <w:uiPriority w:val="99"/>
    <w:rsid w:val="00FB5BE9"/>
    <w:pPr>
      <w:jc w:val="both"/>
    </w:pPr>
  </w:style>
  <w:style w:type="paragraph" w:styleId="TBal">
    <w:name w:val="TOC Heading"/>
    <w:basedOn w:val="Balk1"/>
    <w:next w:val="Normal"/>
    <w:uiPriority w:val="99"/>
    <w:qFormat/>
    <w:rsid w:val="00FB5BE9"/>
    <w:pPr>
      <w:keepLines/>
      <w:spacing w:before="480" w:line="276" w:lineRule="auto"/>
      <w:jc w:val="left"/>
      <w:outlineLvl w:val="9"/>
    </w:pPr>
    <w:rPr>
      <w:rFonts w:ascii="Cambria" w:hAnsi="Cambria" w:cs="Cambria"/>
      <w:color w:val="365F91"/>
      <w:sz w:val="28"/>
      <w:szCs w:val="28"/>
      <w:lang w:eastAsia="en-US"/>
    </w:rPr>
  </w:style>
  <w:style w:type="paragraph" w:styleId="T2">
    <w:name w:val="toc 2"/>
    <w:basedOn w:val="Normal"/>
    <w:next w:val="Normal"/>
    <w:autoRedefine/>
    <w:uiPriority w:val="39"/>
    <w:rsid w:val="00FB5BE9"/>
    <w:pPr>
      <w:spacing w:after="100" w:line="276" w:lineRule="auto"/>
      <w:ind w:left="220"/>
    </w:pPr>
    <w:rPr>
      <w:rFonts w:ascii="Calibri" w:hAnsi="Calibri" w:cs="Calibri"/>
      <w:sz w:val="22"/>
      <w:szCs w:val="22"/>
      <w:lang w:eastAsia="en-US"/>
    </w:rPr>
  </w:style>
  <w:style w:type="paragraph" w:styleId="T1">
    <w:name w:val="toc 1"/>
    <w:basedOn w:val="Normal"/>
    <w:next w:val="Normal"/>
    <w:autoRedefine/>
    <w:uiPriority w:val="39"/>
    <w:rsid w:val="00FB5BE9"/>
    <w:pPr>
      <w:tabs>
        <w:tab w:val="right" w:leader="dot" w:pos="9060"/>
      </w:tabs>
      <w:spacing w:after="100"/>
    </w:pPr>
    <w:rPr>
      <w:b/>
      <w:bCs/>
      <w:noProof/>
      <w:sz w:val="16"/>
      <w:szCs w:val="16"/>
      <w:lang w:eastAsia="en-US"/>
    </w:rPr>
  </w:style>
  <w:style w:type="paragraph" w:styleId="T3">
    <w:name w:val="toc 3"/>
    <w:basedOn w:val="Normal"/>
    <w:next w:val="Normal"/>
    <w:autoRedefine/>
    <w:uiPriority w:val="39"/>
    <w:rsid w:val="00FB5BE9"/>
    <w:pPr>
      <w:tabs>
        <w:tab w:val="right" w:leader="dot" w:pos="9060"/>
      </w:tabs>
      <w:spacing w:after="100"/>
    </w:pPr>
    <w:rPr>
      <w:noProof/>
      <w:sz w:val="16"/>
      <w:szCs w:val="16"/>
      <w:lang w:eastAsia="en-US"/>
    </w:rPr>
  </w:style>
  <w:style w:type="paragraph" w:styleId="BalonMetni">
    <w:name w:val="Balloon Text"/>
    <w:basedOn w:val="Normal"/>
    <w:link w:val="BalonMetniChar"/>
    <w:uiPriority w:val="99"/>
    <w:semiHidden/>
    <w:rsid w:val="00FB5BE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FB5BE9"/>
    <w:rPr>
      <w:rFonts w:ascii="Tahoma" w:hAnsi="Tahoma" w:cs="Tahoma"/>
      <w:sz w:val="16"/>
      <w:szCs w:val="16"/>
      <w:lang w:eastAsia="tr-TR"/>
    </w:rPr>
  </w:style>
  <w:style w:type="character" w:styleId="Kpr">
    <w:name w:val="Hyperlink"/>
    <w:basedOn w:val="VarsaylanParagrafYazTipi"/>
    <w:uiPriority w:val="99"/>
    <w:rsid w:val="00FB5BE9"/>
    <w:rPr>
      <w:color w:val="0000FF"/>
      <w:u w:val="single"/>
    </w:rPr>
  </w:style>
  <w:style w:type="paragraph" w:customStyle="1" w:styleId="Char1CharCharChar">
    <w:name w:val="Char1 Char Char Char"/>
    <w:basedOn w:val="Normal"/>
    <w:uiPriority w:val="99"/>
    <w:rsid w:val="00FB5BE9"/>
    <w:pPr>
      <w:spacing w:after="160" w:line="240" w:lineRule="exact"/>
    </w:pPr>
    <w:rPr>
      <w:rFonts w:ascii="Arial" w:hAnsi="Arial" w:cs="Arial"/>
      <w:kern w:val="16"/>
      <w:sz w:val="20"/>
      <w:szCs w:val="20"/>
      <w:lang w:val="en-US" w:eastAsia="en-US"/>
    </w:rPr>
  </w:style>
  <w:style w:type="paragraph" w:customStyle="1" w:styleId="Stil8nk">
    <w:name w:val="Stil 8 nk"/>
    <w:basedOn w:val="Normal"/>
    <w:uiPriority w:val="99"/>
    <w:rsid w:val="00FB5BE9"/>
    <w:pPr>
      <w:autoSpaceDE w:val="0"/>
      <w:autoSpaceDN w:val="0"/>
      <w:adjustRightInd w:val="0"/>
      <w:spacing w:before="20" w:after="20"/>
      <w:jc w:val="both"/>
    </w:pPr>
    <w:rPr>
      <w:sz w:val="16"/>
      <w:szCs w:val="16"/>
    </w:rPr>
  </w:style>
  <w:style w:type="paragraph" w:styleId="DipnotMetni">
    <w:name w:val="footnote text"/>
    <w:basedOn w:val="Normal"/>
    <w:link w:val="DipnotMetniChar"/>
    <w:uiPriority w:val="99"/>
    <w:semiHidden/>
    <w:rsid w:val="00FB5BE9"/>
    <w:rPr>
      <w:sz w:val="20"/>
      <w:szCs w:val="20"/>
    </w:rPr>
  </w:style>
  <w:style w:type="character" w:customStyle="1" w:styleId="DipnotMetniChar">
    <w:name w:val="Dipnot Metni Char"/>
    <w:basedOn w:val="VarsaylanParagrafYazTipi"/>
    <w:link w:val="DipnotMetni"/>
    <w:uiPriority w:val="99"/>
    <w:semiHidden/>
    <w:locked/>
    <w:rsid w:val="00FB5BE9"/>
    <w:rPr>
      <w:rFonts w:ascii="Times New Roman" w:hAnsi="Times New Roman" w:cs="Times New Roman"/>
      <w:sz w:val="20"/>
      <w:szCs w:val="20"/>
      <w:lang w:eastAsia="tr-TR"/>
    </w:rPr>
  </w:style>
  <w:style w:type="paragraph" w:styleId="GvdeMetni3">
    <w:name w:val="Body Text 3"/>
    <w:basedOn w:val="Normal"/>
    <w:link w:val="GvdeMetni3Char"/>
    <w:uiPriority w:val="99"/>
    <w:rsid w:val="00FB5BE9"/>
    <w:pPr>
      <w:spacing w:after="120"/>
    </w:pPr>
    <w:rPr>
      <w:sz w:val="16"/>
      <w:szCs w:val="16"/>
    </w:rPr>
  </w:style>
  <w:style w:type="character" w:customStyle="1" w:styleId="GvdeMetni3Char">
    <w:name w:val="Gövde Metni 3 Char"/>
    <w:basedOn w:val="VarsaylanParagrafYazTipi"/>
    <w:link w:val="GvdeMetni3"/>
    <w:uiPriority w:val="99"/>
    <w:locked/>
    <w:rsid w:val="00FB5BE9"/>
    <w:rPr>
      <w:rFonts w:ascii="Times New Roman" w:hAnsi="Times New Roman" w:cs="Times New Roman"/>
      <w:sz w:val="16"/>
      <w:szCs w:val="16"/>
      <w:lang w:eastAsia="tr-TR"/>
    </w:rPr>
  </w:style>
  <w:style w:type="paragraph" w:styleId="GvdeMetni2">
    <w:name w:val="Body Text 2"/>
    <w:basedOn w:val="Normal"/>
    <w:link w:val="GvdeMetni2Char"/>
    <w:uiPriority w:val="99"/>
    <w:rsid w:val="00FB5BE9"/>
    <w:pPr>
      <w:spacing w:after="120" w:line="480" w:lineRule="auto"/>
    </w:pPr>
  </w:style>
  <w:style w:type="character" w:customStyle="1" w:styleId="GvdeMetni2Char">
    <w:name w:val="Gövde Metni 2 Char"/>
    <w:basedOn w:val="VarsaylanParagrafYazTipi"/>
    <w:link w:val="GvdeMetni2"/>
    <w:uiPriority w:val="99"/>
    <w:locked/>
    <w:rsid w:val="00FB5BE9"/>
    <w:rPr>
      <w:rFonts w:ascii="Times New Roman" w:hAnsi="Times New Roman" w:cs="Times New Roman"/>
      <w:sz w:val="24"/>
      <w:szCs w:val="24"/>
      <w:lang w:eastAsia="tr-TR"/>
    </w:rPr>
  </w:style>
  <w:style w:type="paragraph" w:customStyle="1" w:styleId="sidelinks3">
    <w:name w:val="sidelinks3"/>
    <w:basedOn w:val="Normal"/>
    <w:uiPriority w:val="99"/>
    <w:rsid w:val="00FB5BE9"/>
    <w:pPr>
      <w:spacing w:before="100" w:beforeAutospacing="1" w:after="100" w:afterAutospacing="1"/>
    </w:pPr>
    <w:rPr>
      <w:rFonts w:ascii="Verdana" w:hAnsi="Verdana" w:cs="Verdana"/>
      <w:color w:val="2271A0"/>
      <w:sz w:val="17"/>
      <w:szCs w:val="17"/>
    </w:rPr>
  </w:style>
  <w:style w:type="paragraph" w:styleId="ListeParagraf">
    <w:name w:val="List Paragraph"/>
    <w:basedOn w:val="Normal"/>
    <w:uiPriority w:val="34"/>
    <w:qFormat/>
    <w:rsid w:val="00FB5BE9"/>
    <w:pPr>
      <w:spacing w:after="200" w:line="276" w:lineRule="auto"/>
      <w:ind w:left="720"/>
    </w:pPr>
    <w:rPr>
      <w:rFonts w:ascii="Calibri" w:eastAsia="Calibri" w:hAnsi="Calibri" w:cs="Calibri"/>
      <w:sz w:val="22"/>
      <w:szCs w:val="22"/>
      <w:lang w:eastAsia="en-US"/>
    </w:rPr>
  </w:style>
  <w:style w:type="paragraph" w:customStyle="1" w:styleId="StilKalnChar">
    <w:name w:val="Stil Kalın Char"/>
    <w:basedOn w:val="Normal"/>
    <w:link w:val="StilKalnCharChar"/>
    <w:autoRedefine/>
    <w:uiPriority w:val="99"/>
    <w:rsid w:val="00FB5BE9"/>
    <w:pPr>
      <w:tabs>
        <w:tab w:val="center" w:pos="4896"/>
        <w:tab w:val="right" w:pos="9432"/>
      </w:tabs>
      <w:autoSpaceDE w:val="0"/>
      <w:autoSpaceDN w:val="0"/>
      <w:adjustRightInd w:val="0"/>
      <w:spacing w:before="60" w:after="60"/>
      <w:jc w:val="both"/>
      <w:outlineLvl w:val="0"/>
    </w:pPr>
  </w:style>
  <w:style w:type="character" w:customStyle="1" w:styleId="StilKalnCharChar">
    <w:name w:val="Stil Kalın Char Char"/>
    <w:basedOn w:val="VarsaylanParagrafYazTipi"/>
    <w:link w:val="StilKalnChar"/>
    <w:uiPriority w:val="99"/>
    <w:locked/>
    <w:rsid w:val="00FB5BE9"/>
    <w:rPr>
      <w:rFonts w:ascii="Times New Roman" w:hAnsi="Times New Roman" w:cs="Times New Roman"/>
      <w:sz w:val="24"/>
      <w:szCs w:val="24"/>
      <w:lang w:eastAsia="tr-TR"/>
    </w:rPr>
  </w:style>
  <w:style w:type="paragraph" w:customStyle="1" w:styleId="western">
    <w:name w:val="western"/>
    <w:basedOn w:val="Normal"/>
    <w:uiPriority w:val="99"/>
    <w:rsid w:val="00FB5BE9"/>
    <w:pPr>
      <w:spacing w:before="100" w:beforeAutospacing="1" w:after="100" w:afterAutospacing="1"/>
    </w:pPr>
    <w:rPr>
      <w:color w:val="000000"/>
    </w:rPr>
  </w:style>
  <w:style w:type="paragraph" w:customStyle="1" w:styleId="Stil">
    <w:name w:val="Stil"/>
    <w:uiPriority w:val="99"/>
    <w:rsid w:val="00FB5BE9"/>
    <w:pPr>
      <w:widowControl w:val="0"/>
      <w:autoSpaceDE w:val="0"/>
      <w:autoSpaceDN w:val="0"/>
      <w:adjustRightInd w:val="0"/>
    </w:pPr>
    <w:rPr>
      <w:rFonts w:ascii="Times New Roman" w:eastAsia="Times New Roman" w:hAnsi="Times New Roman"/>
      <w:sz w:val="24"/>
      <w:szCs w:val="24"/>
    </w:rPr>
  </w:style>
  <w:style w:type="paragraph" w:customStyle="1" w:styleId="normal0">
    <w:name w:val="normal"/>
    <w:basedOn w:val="Normal"/>
    <w:uiPriority w:val="99"/>
    <w:rsid w:val="00FB5BE9"/>
    <w:pPr>
      <w:spacing w:before="100" w:beforeAutospacing="1" w:after="100" w:afterAutospacing="1"/>
    </w:pPr>
  </w:style>
  <w:style w:type="paragraph" w:customStyle="1" w:styleId="g00f6vde0020metni">
    <w:name w:val="g_00f6vde_0020metni"/>
    <w:basedOn w:val="Normal"/>
    <w:uiPriority w:val="99"/>
    <w:rsid w:val="00FB5BE9"/>
    <w:pPr>
      <w:spacing w:before="100" w:beforeAutospacing="1" w:after="100" w:afterAutospacing="1"/>
    </w:pPr>
  </w:style>
  <w:style w:type="paragraph" w:customStyle="1" w:styleId="stil0">
    <w:name w:val="stil"/>
    <w:basedOn w:val="Normal"/>
    <w:uiPriority w:val="99"/>
    <w:rsid w:val="00FB5BE9"/>
    <w:pPr>
      <w:spacing w:before="100" w:beforeAutospacing="1" w:after="100" w:afterAutospacing="1"/>
    </w:pPr>
  </w:style>
  <w:style w:type="paragraph" w:customStyle="1" w:styleId="g00f6vde0020metni00202">
    <w:name w:val="g_00f6vde_0020metni_00202"/>
    <w:basedOn w:val="Normal"/>
    <w:uiPriority w:val="99"/>
    <w:rsid w:val="00FB5BE9"/>
    <w:pPr>
      <w:spacing w:before="100" w:beforeAutospacing="1" w:after="100" w:afterAutospacing="1"/>
    </w:pPr>
  </w:style>
  <w:style w:type="paragraph" w:customStyle="1" w:styleId="liste0020paragraf">
    <w:name w:val="liste_0020paragraf"/>
    <w:basedOn w:val="Normal"/>
    <w:uiPriority w:val="99"/>
    <w:rsid w:val="00FB5BE9"/>
    <w:pPr>
      <w:spacing w:before="100" w:beforeAutospacing="1" w:after="100" w:afterAutospacing="1"/>
    </w:pPr>
  </w:style>
  <w:style w:type="character" w:customStyle="1" w:styleId="CharChar1">
    <w:name w:val="Char Char1"/>
    <w:basedOn w:val="VarsaylanParagrafYazTipi"/>
    <w:uiPriority w:val="99"/>
    <w:rsid w:val="00FB5BE9"/>
    <w:rPr>
      <w:sz w:val="22"/>
      <w:szCs w:val="22"/>
      <w:lang w:val="tr-TR" w:eastAsia="tr-TR"/>
    </w:rPr>
  </w:style>
  <w:style w:type="character" w:styleId="DipnotBavurusu">
    <w:name w:val="footnote reference"/>
    <w:basedOn w:val="VarsaylanParagrafYazTipi"/>
    <w:uiPriority w:val="99"/>
    <w:semiHidden/>
    <w:rsid w:val="00631E8D"/>
    <w:rPr>
      <w:color w:val="000000"/>
    </w:rPr>
  </w:style>
  <w:style w:type="paragraph" w:customStyle="1" w:styleId="AralkYok1">
    <w:name w:val="Aralık Yok1"/>
    <w:uiPriority w:val="99"/>
    <w:rsid w:val="00631E8D"/>
    <w:rPr>
      <w:rFonts w:eastAsia="Times New Roman" w:cs="Calibri"/>
      <w:lang w:eastAsia="en-US"/>
    </w:rPr>
  </w:style>
  <w:style w:type="paragraph" w:customStyle="1" w:styleId="CharChar1CharCharCharChar1CharCharCharCharCharCharCharChar1">
    <w:name w:val="Char Char1 Char Char Char Char1 Char Char Char Char Char Char Char Char1"/>
    <w:basedOn w:val="Normal"/>
    <w:uiPriority w:val="99"/>
    <w:rsid w:val="00631E8D"/>
    <w:pPr>
      <w:spacing w:after="160" w:line="240" w:lineRule="exact"/>
    </w:pPr>
    <w:rPr>
      <w:rFonts w:ascii="Verdana" w:eastAsia="Calibri" w:hAnsi="Verdana" w:cs="Verdana"/>
      <w:sz w:val="20"/>
      <w:szCs w:val="20"/>
      <w:lang w:val="en-US" w:eastAsia="en-US"/>
    </w:rPr>
  </w:style>
  <w:style w:type="character" w:customStyle="1" w:styleId="CharCharChar">
    <w:name w:val="Char Char Char"/>
    <w:basedOn w:val="VarsaylanParagrafYazTipi"/>
    <w:uiPriority w:val="99"/>
    <w:rsid w:val="00631E8D"/>
    <w:rPr>
      <w:b/>
      <w:bCs/>
      <w:sz w:val="24"/>
      <w:szCs w:val="24"/>
    </w:rPr>
  </w:style>
  <w:style w:type="character" w:customStyle="1" w:styleId="CharChar7">
    <w:name w:val="Char Char7"/>
    <w:basedOn w:val="VarsaylanParagrafYazTipi"/>
    <w:uiPriority w:val="99"/>
    <w:rsid w:val="00631E8D"/>
    <w:rPr>
      <w:sz w:val="24"/>
      <w:szCs w:val="24"/>
    </w:rPr>
  </w:style>
  <w:style w:type="character" w:customStyle="1" w:styleId="CharChar8">
    <w:name w:val="Char Char8"/>
    <w:basedOn w:val="VarsaylanParagrafYazTipi"/>
    <w:uiPriority w:val="99"/>
    <w:rsid w:val="00631E8D"/>
    <w:rPr>
      <w:noProof/>
      <w:sz w:val="24"/>
      <w:szCs w:val="24"/>
    </w:rPr>
  </w:style>
  <w:style w:type="character" w:customStyle="1" w:styleId="CharChar10">
    <w:name w:val="Char Char10"/>
    <w:basedOn w:val="VarsaylanParagrafYazTipi"/>
    <w:uiPriority w:val="99"/>
    <w:rsid w:val="00631E8D"/>
    <w:rPr>
      <w:b/>
      <w:bCs/>
      <w:sz w:val="24"/>
      <w:szCs w:val="24"/>
    </w:rPr>
  </w:style>
  <w:style w:type="character" w:customStyle="1" w:styleId="CharChar9">
    <w:name w:val="Char Char9"/>
    <w:basedOn w:val="VarsaylanParagrafYazTipi"/>
    <w:uiPriority w:val="99"/>
    <w:rsid w:val="00631E8D"/>
    <w:rPr>
      <w:sz w:val="24"/>
      <w:szCs w:val="24"/>
    </w:rPr>
  </w:style>
  <w:style w:type="paragraph" w:customStyle="1" w:styleId="TBal1">
    <w:name w:val="İÇT Başlığı1"/>
    <w:basedOn w:val="Balk1"/>
    <w:next w:val="Normal"/>
    <w:uiPriority w:val="99"/>
    <w:rsid w:val="00631E8D"/>
    <w:pPr>
      <w:keepLines/>
      <w:spacing w:before="480" w:line="276" w:lineRule="auto"/>
      <w:jc w:val="left"/>
      <w:outlineLvl w:val="9"/>
    </w:pPr>
    <w:rPr>
      <w:rFonts w:ascii="Cambria" w:eastAsia="Calibri" w:hAnsi="Cambria" w:cs="Cambria"/>
      <w:color w:val="365F91"/>
      <w:sz w:val="28"/>
      <w:szCs w:val="28"/>
      <w:lang w:eastAsia="en-US"/>
    </w:rPr>
  </w:style>
  <w:style w:type="character" w:customStyle="1" w:styleId="CharChar5">
    <w:name w:val="Char Char5"/>
    <w:basedOn w:val="VarsaylanParagrafYazTipi"/>
    <w:uiPriority w:val="99"/>
    <w:semiHidden/>
    <w:rsid w:val="00631E8D"/>
    <w:rPr>
      <w:rFonts w:ascii="Tahoma" w:hAnsi="Tahoma" w:cs="Tahoma"/>
      <w:sz w:val="16"/>
      <w:szCs w:val="16"/>
    </w:rPr>
  </w:style>
  <w:style w:type="character" w:customStyle="1" w:styleId="CharChar6">
    <w:name w:val="Char Char6"/>
    <w:basedOn w:val="VarsaylanParagrafYazTipi"/>
    <w:uiPriority w:val="99"/>
    <w:rsid w:val="00631E8D"/>
    <w:rPr>
      <w:sz w:val="24"/>
      <w:szCs w:val="24"/>
    </w:rPr>
  </w:style>
  <w:style w:type="character" w:customStyle="1" w:styleId="Balk2CharCharCharChar">
    <w:name w:val="Başlık 2 Char Char Char Char"/>
    <w:basedOn w:val="VarsaylanParagrafYazTipi"/>
    <w:uiPriority w:val="99"/>
    <w:rsid w:val="00631E8D"/>
    <w:rPr>
      <w:b/>
      <w:bCs/>
      <w:sz w:val="24"/>
      <w:szCs w:val="24"/>
    </w:rPr>
  </w:style>
  <w:style w:type="paragraph" w:customStyle="1" w:styleId="Char1CharCharChar1">
    <w:name w:val="Char1 Char Char Char1"/>
    <w:basedOn w:val="Normal"/>
    <w:uiPriority w:val="99"/>
    <w:rsid w:val="00631E8D"/>
    <w:pPr>
      <w:spacing w:after="160" w:line="240" w:lineRule="exact"/>
    </w:pPr>
    <w:rPr>
      <w:rFonts w:ascii="Arial" w:eastAsia="Calibri" w:hAnsi="Arial" w:cs="Arial"/>
      <w:kern w:val="16"/>
      <w:sz w:val="20"/>
      <w:szCs w:val="20"/>
      <w:lang w:val="en-US" w:eastAsia="en-US"/>
    </w:rPr>
  </w:style>
  <w:style w:type="character" w:customStyle="1" w:styleId="CharChar4">
    <w:name w:val="Char Char4"/>
    <w:basedOn w:val="VarsaylanParagrafYazTipi"/>
    <w:uiPriority w:val="99"/>
    <w:semiHidden/>
    <w:rsid w:val="00631E8D"/>
  </w:style>
  <w:style w:type="character" w:customStyle="1" w:styleId="CharChar3">
    <w:name w:val="Char Char3"/>
    <w:basedOn w:val="VarsaylanParagrafYazTipi"/>
    <w:uiPriority w:val="99"/>
    <w:rsid w:val="00631E8D"/>
    <w:rPr>
      <w:sz w:val="16"/>
      <w:szCs w:val="16"/>
    </w:rPr>
  </w:style>
  <w:style w:type="character" w:customStyle="1" w:styleId="CharChar2">
    <w:name w:val="Char Char2"/>
    <w:basedOn w:val="VarsaylanParagrafYazTipi"/>
    <w:uiPriority w:val="99"/>
    <w:rsid w:val="00631E8D"/>
    <w:rPr>
      <w:sz w:val="24"/>
      <w:szCs w:val="24"/>
    </w:rPr>
  </w:style>
  <w:style w:type="paragraph" w:customStyle="1" w:styleId="ListeParagraf1">
    <w:name w:val="Liste Paragraf1"/>
    <w:basedOn w:val="Normal"/>
    <w:uiPriority w:val="99"/>
    <w:rsid w:val="00631E8D"/>
    <w:pPr>
      <w:spacing w:after="200" w:line="276" w:lineRule="auto"/>
      <w:ind w:left="720"/>
    </w:pPr>
    <w:rPr>
      <w:rFonts w:ascii="Calibri" w:hAnsi="Calibri" w:cs="Calibri"/>
      <w:sz w:val="22"/>
      <w:szCs w:val="22"/>
      <w:lang w:eastAsia="en-US"/>
    </w:rPr>
  </w:style>
  <w:style w:type="character" w:customStyle="1" w:styleId="apple-style-span">
    <w:name w:val="apple-style-span"/>
    <w:rsid w:val="0002085F"/>
  </w:style>
  <w:style w:type="character" w:customStyle="1" w:styleId="AralkYokChar">
    <w:name w:val="Aralık Yok Char"/>
    <w:basedOn w:val="VarsaylanParagrafYazTipi"/>
    <w:link w:val="AralkYok"/>
    <w:uiPriority w:val="1"/>
    <w:rsid w:val="00D01FF3"/>
    <w:rPr>
      <w:rFonts w:cs="Calibri"/>
      <w:lang w:eastAsia="en-US"/>
    </w:rPr>
  </w:style>
  <w:style w:type="table" w:customStyle="1" w:styleId="TableNormal">
    <w:name w:val="Table Normal"/>
    <w:uiPriority w:val="2"/>
    <w:semiHidden/>
    <w:unhideWhenUsed/>
    <w:qFormat/>
    <w:rsid w:val="0067153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91964421">
      <w:bodyDiv w:val="1"/>
      <w:marLeft w:val="0"/>
      <w:marRight w:val="0"/>
      <w:marTop w:val="0"/>
      <w:marBottom w:val="0"/>
      <w:divBdr>
        <w:top w:val="none" w:sz="0" w:space="0" w:color="auto"/>
        <w:left w:val="none" w:sz="0" w:space="0" w:color="auto"/>
        <w:bottom w:val="none" w:sz="0" w:space="0" w:color="auto"/>
        <w:right w:val="none" w:sz="0" w:space="0" w:color="auto"/>
      </w:divBdr>
    </w:div>
    <w:div w:id="266471219">
      <w:bodyDiv w:val="1"/>
      <w:marLeft w:val="0"/>
      <w:marRight w:val="0"/>
      <w:marTop w:val="0"/>
      <w:marBottom w:val="0"/>
      <w:divBdr>
        <w:top w:val="none" w:sz="0" w:space="0" w:color="auto"/>
        <w:left w:val="none" w:sz="0" w:space="0" w:color="auto"/>
        <w:bottom w:val="none" w:sz="0" w:space="0" w:color="auto"/>
        <w:right w:val="none" w:sz="0" w:space="0" w:color="auto"/>
      </w:divBdr>
    </w:div>
    <w:div w:id="882254300">
      <w:bodyDiv w:val="1"/>
      <w:marLeft w:val="0"/>
      <w:marRight w:val="0"/>
      <w:marTop w:val="0"/>
      <w:marBottom w:val="0"/>
      <w:divBdr>
        <w:top w:val="none" w:sz="0" w:space="0" w:color="auto"/>
        <w:left w:val="none" w:sz="0" w:space="0" w:color="auto"/>
        <w:bottom w:val="none" w:sz="0" w:space="0" w:color="auto"/>
        <w:right w:val="none" w:sz="0" w:space="0" w:color="auto"/>
      </w:divBdr>
    </w:div>
    <w:div w:id="1022704540">
      <w:bodyDiv w:val="1"/>
      <w:marLeft w:val="0"/>
      <w:marRight w:val="0"/>
      <w:marTop w:val="0"/>
      <w:marBottom w:val="0"/>
      <w:divBdr>
        <w:top w:val="none" w:sz="0" w:space="0" w:color="auto"/>
        <w:left w:val="none" w:sz="0" w:space="0" w:color="auto"/>
        <w:bottom w:val="none" w:sz="0" w:space="0" w:color="auto"/>
        <w:right w:val="none" w:sz="0" w:space="0" w:color="auto"/>
      </w:divBdr>
    </w:div>
    <w:div w:id="1308239442">
      <w:bodyDiv w:val="1"/>
      <w:marLeft w:val="0"/>
      <w:marRight w:val="0"/>
      <w:marTop w:val="0"/>
      <w:marBottom w:val="0"/>
      <w:divBdr>
        <w:top w:val="none" w:sz="0" w:space="0" w:color="auto"/>
        <w:left w:val="none" w:sz="0" w:space="0" w:color="auto"/>
        <w:bottom w:val="none" w:sz="0" w:space="0" w:color="auto"/>
        <w:right w:val="none" w:sz="0" w:space="0" w:color="auto"/>
      </w:divBdr>
    </w:div>
    <w:div w:id="144896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QuickStyle" Target="diagrams/quickStyle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tr/url?sa=i&amp;rct=j&amp;q=&amp;esrc=s&amp;source=images&amp;cd=&amp;cad=rja&amp;uact=8&amp;docid=WvVYhns62OugoM&amp;tbnid=Cd71SMjrnfaoiM:&amp;ved=0CAUQjRw&amp;url=http://www.deviantart.com/digitalart/?view_mode=2&amp;order=9&amp;q=Bayrak&amp;ei=2ZSyU7vNDIeCzAPTyYDQCA&amp;bvm=bv.69837884,d.ZGU&amp;psig=AFQjCNG-IGjtSFq-ZsHD2kXHJqAhQswHEQ&amp;ust=1404298834199040"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kuaza.com/resim-galerileri/guzel-resimler/en-guzel-turk-bayragi-resimleri-turk-bayraklari/attachment/turk1q" TargetMode="Externa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0.jpeg"/><Relationship Id="rId30"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77D83-5F81-49A4-A743-5A9025206BD9}" type="doc">
      <dgm:prSet loTypeId="urn:microsoft.com/office/officeart/2005/8/layout/hierarchy1" loCatId="hierarchy" qsTypeId="urn:microsoft.com/office/officeart/2005/8/quickstyle/3d4" qsCatId="3D" csTypeId="urn:microsoft.com/office/officeart/2005/8/colors/colorful4" csCatId="colorful" phldr="1"/>
      <dgm:spPr/>
      <dgm:t>
        <a:bodyPr/>
        <a:lstStyle/>
        <a:p>
          <a:endParaRPr lang="tr-TR"/>
        </a:p>
      </dgm:t>
    </dgm:pt>
    <dgm:pt modelId="{0EE43CF7-C16E-45F3-956E-E32F3466BEC2}">
      <dgm:prSet phldrT="[Metin]" custT="1"/>
      <dgm:spPr>
        <a:solidFill>
          <a:schemeClr val="accent3">
            <a:lumMod val="40000"/>
            <a:lumOff val="60000"/>
            <a:alpha val="90000"/>
          </a:schemeClr>
        </a:solidFill>
      </dgm:spPr>
      <dgm:t>
        <a:bodyPr/>
        <a:lstStyle/>
        <a:p>
          <a:r>
            <a:rPr lang="tr-TR" sz="1200" b="1">
              <a:latin typeface="Castellar" pitchFamily="18" charset="0"/>
            </a:rPr>
            <a:t>VALİ	</a:t>
          </a:r>
        </a:p>
      </dgm:t>
    </dgm:pt>
    <dgm:pt modelId="{1166373F-390B-445F-9C82-5A7FDCF165E3}" type="parTrans" cxnId="{91581992-2910-4C5C-97C8-D5619836C530}">
      <dgm:prSet/>
      <dgm:spPr/>
      <dgm:t>
        <a:bodyPr/>
        <a:lstStyle/>
        <a:p>
          <a:endParaRPr lang="tr-TR"/>
        </a:p>
      </dgm:t>
    </dgm:pt>
    <dgm:pt modelId="{3D1DFD41-5B7B-4C71-B5E5-96353EE53312}" type="sibTrans" cxnId="{91581992-2910-4C5C-97C8-D5619836C530}">
      <dgm:prSet/>
      <dgm:spPr/>
      <dgm:t>
        <a:bodyPr/>
        <a:lstStyle/>
        <a:p>
          <a:endParaRPr lang="tr-TR"/>
        </a:p>
      </dgm:t>
    </dgm:pt>
    <dgm:pt modelId="{E16FA37D-576E-453A-A3B8-EFC249CC7144}">
      <dgm:prSet phldrT="[Metin]" custT="1"/>
      <dgm:spPr>
        <a:solidFill>
          <a:schemeClr val="accent5">
            <a:lumMod val="40000"/>
            <a:lumOff val="60000"/>
            <a:alpha val="90000"/>
          </a:schemeClr>
        </a:solidFill>
      </dgm:spPr>
      <dgm:t>
        <a:bodyPr/>
        <a:lstStyle/>
        <a:p>
          <a:r>
            <a:rPr lang="tr-TR" sz="1200" b="1">
              <a:latin typeface="Castellar" pitchFamily="18" charset="0"/>
            </a:rPr>
            <a:t>GENEL SEKRETER</a:t>
          </a:r>
        </a:p>
      </dgm:t>
    </dgm:pt>
    <dgm:pt modelId="{A84247DD-4A58-4E14-9841-F2E843CFD0CA}" type="parTrans" cxnId="{0200B11B-6AB7-44C0-A6D2-7FCECF49E0F6}">
      <dgm:prSet/>
      <dgm:spPr/>
      <dgm:t>
        <a:bodyPr/>
        <a:lstStyle/>
        <a:p>
          <a:endParaRPr lang="tr-TR" sz="1000" b="1">
            <a:latin typeface="Castellar" pitchFamily="18" charset="0"/>
          </a:endParaRPr>
        </a:p>
      </dgm:t>
    </dgm:pt>
    <dgm:pt modelId="{0AEF487D-BD7C-4CC9-95EA-13F9A3524A31}" type="sibTrans" cxnId="{0200B11B-6AB7-44C0-A6D2-7FCECF49E0F6}">
      <dgm:prSet/>
      <dgm:spPr/>
      <dgm:t>
        <a:bodyPr/>
        <a:lstStyle/>
        <a:p>
          <a:endParaRPr lang="tr-TR"/>
        </a:p>
      </dgm:t>
    </dgm:pt>
    <dgm:pt modelId="{C1F27924-3AD2-4789-96A4-AE9B831EA712}">
      <dgm:prSet custT="1"/>
      <dgm:spPr>
        <a:solidFill>
          <a:schemeClr val="accent6">
            <a:lumMod val="60000"/>
            <a:lumOff val="40000"/>
            <a:alpha val="90000"/>
          </a:schemeClr>
        </a:solidFill>
      </dgm:spPr>
      <dgm:t>
        <a:bodyPr/>
        <a:lstStyle/>
        <a:p>
          <a:r>
            <a:rPr lang="tr-TR" sz="1000" b="1">
              <a:latin typeface="Castellar" pitchFamily="18" charset="0"/>
            </a:rPr>
            <a:t>HUKUK MÜŞAVİRLİĞİ</a:t>
          </a:r>
        </a:p>
      </dgm:t>
    </dgm:pt>
    <dgm:pt modelId="{A80F0533-5AED-4996-A053-4028FC02EE30}" type="parTrans" cxnId="{AED5B3DA-7C5C-4512-9E06-7445218F96C6}">
      <dgm:prSet/>
      <dgm:spPr/>
      <dgm:t>
        <a:bodyPr/>
        <a:lstStyle/>
        <a:p>
          <a:endParaRPr lang="tr-TR" sz="1000" b="1">
            <a:latin typeface="Castellar" pitchFamily="18" charset="0"/>
          </a:endParaRPr>
        </a:p>
      </dgm:t>
    </dgm:pt>
    <dgm:pt modelId="{1D885858-BE72-40E5-8899-65C2EB07EDE2}" type="sibTrans" cxnId="{AED5B3DA-7C5C-4512-9E06-7445218F96C6}">
      <dgm:prSet/>
      <dgm:spPr/>
      <dgm:t>
        <a:bodyPr/>
        <a:lstStyle/>
        <a:p>
          <a:endParaRPr lang="tr-TR"/>
        </a:p>
      </dgm:t>
    </dgm:pt>
    <dgm:pt modelId="{99497DB1-C941-43CE-91A1-EDC7EB21F21F}">
      <dgm:prSet custT="1"/>
      <dgm:spPr>
        <a:solidFill>
          <a:schemeClr val="accent6">
            <a:lumMod val="60000"/>
            <a:lumOff val="40000"/>
            <a:alpha val="90000"/>
          </a:schemeClr>
        </a:solidFill>
      </dgm:spPr>
      <dgm:t>
        <a:bodyPr/>
        <a:lstStyle/>
        <a:p>
          <a:r>
            <a:rPr lang="tr-TR" sz="1000" b="1">
              <a:latin typeface="Castellar" pitchFamily="18" charset="0"/>
            </a:rPr>
            <a:t>İLÇE ÖZEL İDARELERİ</a:t>
          </a:r>
        </a:p>
      </dgm:t>
    </dgm:pt>
    <dgm:pt modelId="{82239D19-E8EE-46D1-9114-B3BBBF8A7830}" type="parTrans" cxnId="{CE6D1DC6-A27A-40A9-B37A-C0FC61942F7D}">
      <dgm:prSet/>
      <dgm:spPr/>
      <dgm:t>
        <a:bodyPr/>
        <a:lstStyle/>
        <a:p>
          <a:endParaRPr lang="tr-TR" sz="1000" b="1">
            <a:latin typeface="Castellar" pitchFamily="18" charset="0"/>
          </a:endParaRPr>
        </a:p>
      </dgm:t>
    </dgm:pt>
    <dgm:pt modelId="{55FEC4ED-F81D-48FB-BC0E-DC862BB3F586}" type="sibTrans" cxnId="{CE6D1DC6-A27A-40A9-B37A-C0FC61942F7D}">
      <dgm:prSet/>
      <dgm:spPr/>
      <dgm:t>
        <a:bodyPr/>
        <a:lstStyle/>
        <a:p>
          <a:endParaRPr lang="tr-TR"/>
        </a:p>
      </dgm:t>
    </dgm:pt>
    <dgm:pt modelId="{4F8BF5BB-A019-433D-B32E-0CE9E2E2C322}">
      <dgm:prSet custT="1"/>
      <dgm:spPr>
        <a:solidFill>
          <a:schemeClr val="accent6">
            <a:lumMod val="60000"/>
            <a:lumOff val="40000"/>
            <a:alpha val="90000"/>
          </a:schemeClr>
        </a:solidFill>
      </dgm:spPr>
      <dgm:t>
        <a:bodyPr/>
        <a:lstStyle/>
        <a:p>
          <a:r>
            <a:rPr lang="tr-TR" sz="1000" b="1">
              <a:latin typeface="Castellar" pitchFamily="18" charset="0"/>
            </a:rPr>
            <a:t>GENEL SEKRETER YARDIMCISI</a:t>
          </a:r>
        </a:p>
      </dgm:t>
    </dgm:pt>
    <dgm:pt modelId="{EC25D668-34F5-4574-AF65-CEB6C4275742}" type="parTrans" cxnId="{16396C66-0BA2-4C02-A5DA-F9F8938E5430}">
      <dgm:prSet/>
      <dgm:spPr/>
      <dgm:t>
        <a:bodyPr/>
        <a:lstStyle/>
        <a:p>
          <a:endParaRPr lang="tr-TR" sz="1000" b="1">
            <a:latin typeface="Castellar" pitchFamily="18" charset="0"/>
          </a:endParaRPr>
        </a:p>
      </dgm:t>
    </dgm:pt>
    <dgm:pt modelId="{88BC3069-B561-4837-B765-41C9EEBE74E0}" type="sibTrans" cxnId="{16396C66-0BA2-4C02-A5DA-F9F8938E5430}">
      <dgm:prSet/>
      <dgm:spPr/>
      <dgm:t>
        <a:bodyPr/>
        <a:lstStyle/>
        <a:p>
          <a:endParaRPr lang="tr-TR"/>
        </a:p>
      </dgm:t>
    </dgm:pt>
    <dgm:pt modelId="{8F00B60B-89D9-4790-A99D-05F11259EB49}">
      <dgm:prSet custT="1"/>
      <dgm:spPr>
        <a:solidFill>
          <a:schemeClr val="accent6">
            <a:lumMod val="60000"/>
            <a:lumOff val="40000"/>
            <a:alpha val="90000"/>
          </a:schemeClr>
        </a:solidFill>
      </dgm:spPr>
      <dgm:t>
        <a:bodyPr/>
        <a:lstStyle/>
        <a:p>
          <a:r>
            <a:rPr lang="tr-TR" sz="1000" b="1">
              <a:latin typeface="Castellar" pitchFamily="18" charset="0"/>
            </a:rPr>
            <a:t>GENEL SEKRETER YARDIMCISI</a:t>
          </a:r>
        </a:p>
      </dgm:t>
    </dgm:pt>
    <dgm:pt modelId="{3A36ABA4-D468-40A4-99AF-76B31ECC2B1B}" type="parTrans" cxnId="{11D8A912-0EF4-4DA8-BF6F-99F3D5674075}">
      <dgm:prSet/>
      <dgm:spPr/>
      <dgm:t>
        <a:bodyPr/>
        <a:lstStyle/>
        <a:p>
          <a:endParaRPr lang="tr-TR" sz="1000" b="1">
            <a:latin typeface="Castellar" pitchFamily="18" charset="0"/>
          </a:endParaRPr>
        </a:p>
      </dgm:t>
    </dgm:pt>
    <dgm:pt modelId="{0B2A8AF0-A2E8-4399-B3CD-E902A80049FF}" type="sibTrans" cxnId="{11D8A912-0EF4-4DA8-BF6F-99F3D5674075}">
      <dgm:prSet/>
      <dgm:spPr/>
      <dgm:t>
        <a:bodyPr/>
        <a:lstStyle/>
        <a:p>
          <a:endParaRPr lang="tr-TR"/>
        </a:p>
      </dgm:t>
    </dgm:pt>
    <dgm:pt modelId="{C1CAE4A4-82FC-424E-ABC7-C2A75C575713}">
      <dgm:prSet custT="1"/>
      <dgm:spPr>
        <a:solidFill>
          <a:schemeClr val="accent1">
            <a:lumMod val="60000"/>
            <a:lumOff val="40000"/>
            <a:alpha val="90000"/>
          </a:schemeClr>
        </a:solidFill>
      </dgm:spPr>
      <dgm:t>
        <a:bodyPr/>
        <a:lstStyle/>
        <a:p>
          <a:r>
            <a:rPr lang="tr-TR" sz="1000" b="1">
              <a:latin typeface="Castellar" pitchFamily="18" charset="0"/>
            </a:rPr>
            <a:t>MALİ HİZMETLER MÜDÜRLÜĞÜ</a:t>
          </a:r>
        </a:p>
      </dgm:t>
    </dgm:pt>
    <dgm:pt modelId="{1C13E55F-9F3C-47B3-8978-BE3C502681BB}" type="parTrans" cxnId="{769D7E40-639C-4A49-AF31-0E49E2322276}">
      <dgm:prSet/>
      <dgm:spPr/>
      <dgm:t>
        <a:bodyPr/>
        <a:lstStyle/>
        <a:p>
          <a:endParaRPr lang="tr-TR" sz="1000" b="1">
            <a:latin typeface="Castellar" pitchFamily="18" charset="0"/>
          </a:endParaRPr>
        </a:p>
      </dgm:t>
    </dgm:pt>
    <dgm:pt modelId="{6478FBD1-504C-44C4-BA52-639D682EE607}" type="sibTrans" cxnId="{769D7E40-639C-4A49-AF31-0E49E2322276}">
      <dgm:prSet/>
      <dgm:spPr/>
      <dgm:t>
        <a:bodyPr/>
        <a:lstStyle/>
        <a:p>
          <a:endParaRPr lang="tr-TR"/>
        </a:p>
      </dgm:t>
    </dgm:pt>
    <dgm:pt modelId="{5B045A65-F41C-45B7-A14D-C0151685B548}">
      <dgm:prSet custT="1"/>
      <dgm:spPr>
        <a:solidFill>
          <a:schemeClr val="accent1">
            <a:lumMod val="60000"/>
            <a:lumOff val="40000"/>
            <a:alpha val="90000"/>
          </a:schemeClr>
        </a:solidFill>
      </dgm:spPr>
      <dgm:t>
        <a:bodyPr/>
        <a:lstStyle/>
        <a:p>
          <a:r>
            <a:rPr lang="tr-TR" sz="1000" b="1">
              <a:latin typeface="Castellar" pitchFamily="18" charset="0"/>
            </a:rPr>
            <a:t>DESTEK HİZMETLER MÜDÜRLÜĞÜ</a:t>
          </a:r>
        </a:p>
      </dgm:t>
    </dgm:pt>
    <dgm:pt modelId="{18BBF78A-2FB2-4C96-9C12-23CB69DC754C}" type="parTrans" cxnId="{D944E513-32EF-4BD3-AD5F-EB55A3899B0B}">
      <dgm:prSet/>
      <dgm:spPr/>
      <dgm:t>
        <a:bodyPr/>
        <a:lstStyle/>
        <a:p>
          <a:endParaRPr lang="tr-TR" sz="1000" b="1">
            <a:latin typeface="Castellar" pitchFamily="18" charset="0"/>
          </a:endParaRPr>
        </a:p>
      </dgm:t>
    </dgm:pt>
    <dgm:pt modelId="{B6819DED-3B2F-4FD9-AD7A-95CC77B95536}" type="sibTrans" cxnId="{D944E513-32EF-4BD3-AD5F-EB55A3899B0B}">
      <dgm:prSet/>
      <dgm:spPr/>
      <dgm:t>
        <a:bodyPr/>
        <a:lstStyle/>
        <a:p>
          <a:endParaRPr lang="tr-TR"/>
        </a:p>
      </dgm:t>
    </dgm:pt>
    <dgm:pt modelId="{2C7E7D5C-02E7-4D15-ADCE-E00678E6A996}">
      <dgm:prSet custT="1"/>
      <dgm:spPr>
        <a:solidFill>
          <a:schemeClr val="accent1">
            <a:lumMod val="60000"/>
            <a:lumOff val="40000"/>
            <a:alpha val="90000"/>
          </a:schemeClr>
        </a:solidFill>
      </dgm:spPr>
      <dgm:t>
        <a:bodyPr/>
        <a:lstStyle/>
        <a:p>
          <a:r>
            <a:rPr lang="tr-TR" sz="1000" b="1">
              <a:latin typeface="Castellar" pitchFamily="18" charset="0"/>
            </a:rPr>
            <a:t>MAKİNA İKMAL BAKIM VE ONARIM MÜDÜRLÜĞÜ</a:t>
          </a:r>
        </a:p>
      </dgm:t>
    </dgm:pt>
    <dgm:pt modelId="{15DFA516-53AE-4BA8-AEFF-C1269F4A9A73}" type="parTrans" cxnId="{C5330F90-14A0-4B4C-98A3-8ACC63B621CC}">
      <dgm:prSet/>
      <dgm:spPr/>
      <dgm:t>
        <a:bodyPr/>
        <a:lstStyle/>
        <a:p>
          <a:endParaRPr lang="tr-TR" sz="1000" b="1">
            <a:latin typeface="Castellar" pitchFamily="18" charset="0"/>
          </a:endParaRPr>
        </a:p>
      </dgm:t>
    </dgm:pt>
    <dgm:pt modelId="{6F4D8428-220F-4203-8B45-5392A2AA2D09}" type="sibTrans" cxnId="{C5330F90-14A0-4B4C-98A3-8ACC63B621CC}">
      <dgm:prSet/>
      <dgm:spPr/>
      <dgm:t>
        <a:bodyPr/>
        <a:lstStyle/>
        <a:p>
          <a:endParaRPr lang="tr-TR"/>
        </a:p>
      </dgm:t>
    </dgm:pt>
    <dgm:pt modelId="{8FE47512-214B-4DC1-A941-049F1AFB5E66}">
      <dgm:prSet custT="1"/>
      <dgm:spPr>
        <a:solidFill>
          <a:schemeClr val="accent1">
            <a:lumMod val="60000"/>
            <a:lumOff val="40000"/>
            <a:alpha val="90000"/>
          </a:schemeClr>
        </a:solidFill>
      </dgm:spPr>
      <dgm:t>
        <a:bodyPr/>
        <a:lstStyle/>
        <a:p>
          <a:r>
            <a:rPr lang="tr-TR" sz="1000" b="1">
              <a:latin typeface="Castellar" pitchFamily="18" charset="0"/>
            </a:rPr>
            <a:t>TARIMSAL HİZMETLER MÜDÜRLÜĞÜ</a:t>
          </a:r>
        </a:p>
      </dgm:t>
    </dgm:pt>
    <dgm:pt modelId="{71164371-48FD-4AEC-A5C7-4BE6B4082B7A}" type="parTrans" cxnId="{F8974370-158C-4109-AAF0-3AA0EEF4EBC2}">
      <dgm:prSet/>
      <dgm:spPr/>
      <dgm:t>
        <a:bodyPr/>
        <a:lstStyle/>
        <a:p>
          <a:endParaRPr lang="tr-TR" sz="1000" b="1">
            <a:latin typeface="Castellar" pitchFamily="18" charset="0"/>
          </a:endParaRPr>
        </a:p>
      </dgm:t>
    </dgm:pt>
    <dgm:pt modelId="{C54E97D6-0EB7-4948-9F13-2779EA5B46A9}" type="sibTrans" cxnId="{F8974370-158C-4109-AAF0-3AA0EEF4EBC2}">
      <dgm:prSet/>
      <dgm:spPr/>
      <dgm:t>
        <a:bodyPr/>
        <a:lstStyle/>
        <a:p>
          <a:endParaRPr lang="tr-TR"/>
        </a:p>
      </dgm:t>
    </dgm:pt>
    <dgm:pt modelId="{AE467E5F-3271-4299-88B9-CD27D2A580BE}">
      <dgm:prSet custT="1"/>
      <dgm:spPr>
        <a:solidFill>
          <a:schemeClr val="accent1">
            <a:lumMod val="60000"/>
            <a:lumOff val="40000"/>
            <a:alpha val="90000"/>
          </a:schemeClr>
        </a:solidFill>
      </dgm:spPr>
      <dgm:t>
        <a:bodyPr/>
        <a:lstStyle/>
        <a:p>
          <a:r>
            <a:rPr lang="tr-TR" sz="1000" b="1">
              <a:latin typeface="Castellar" pitchFamily="18" charset="0"/>
            </a:rPr>
            <a:t>TERÖR ZARAR TANZİM BÜROSU</a:t>
          </a:r>
        </a:p>
      </dgm:t>
    </dgm:pt>
    <dgm:pt modelId="{0F61254B-2E97-4B74-9635-8A21D8C708C7}" type="parTrans" cxnId="{9FA40250-57DD-41F6-A8B8-79A408FEC501}">
      <dgm:prSet/>
      <dgm:spPr/>
      <dgm:t>
        <a:bodyPr/>
        <a:lstStyle/>
        <a:p>
          <a:endParaRPr lang="tr-TR" sz="1000" b="1">
            <a:latin typeface="Castellar" pitchFamily="18" charset="0"/>
          </a:endParaRPr>
        </a:p>
      </dgm:t>
    </dgm:pt>
    <dgm:pt modelId="{A14613BB-0D60-40D5-978E-076BA4E82CA1}" type="sibTrans" cxnId="{9FA40250-57DD-41F6-A8B8-79A408FEC501}">
      <dgm:prSet/>
      <dgm:spPr/>
      <dgm:t>
        <a:bodyPr/>
        <a:lstStyle/>
        <a:p>
          <a:endParaRPr lang="tr-TR"/>
        </a:p>
      </dgm:t>
    </dgm:pt>
    <dgm:pt modelId="{CEF72A9B-1194-4B79-A533-BDD3014149E4}">
      <dgm:prSet custT="1"/>
      <dgm:spPr>
        <a:solidFill>
          <a:schemeClr val="accent1">
            <a:lumMod val="60000"/>
            <a:lumOff val="40000"/>
            <a:alpha val="90000"/>
          </a:schemeClr>
        </a:solidFill>
      </dgm:spPr>
      <dgm:t>
        <a:bodyPr/>
        <a:lstStyle/>
        <a:p>
          <a:r>
            <a:rPr lang="tr-TR" sz="1000" b="1">
              <a:latin typeface="Castellar" pitchFamily="18" charset="0"/>
            </a:rPr>
            <a:t>YAZI İŞLERİ MÜDÜRLÜĞÜ</a:t>
          </a:r>
        </a:p>
      </dgm:t>
    </dgm:pt>
    <dgm:pt modelId="{F24B0DEE-DCBB-4C63-B3DC-6116652B550C}" type="parTrans" cxnId="{430A885F-E115-4803-9FDE-8F2E4C1710C2}">
      <dgm:prSet/>
      <dgm:spPr/>
      <dgm:t>
        <a:bodyPr/>
        <a:lstStyle/>
        <a:p>
          <a:endParaRPr lang="tr-TR" sz="1000" b="1">
            <a:latin typeface="Castellar" pitchFamily="18" charset="0"/>
          </a:endParaRPr>
        </a:p>
      </dgm:t>
    </dgm:pt>
    <dgm:pt modelId="{C9F27287-A2C8-4119-A03B-3275AB475596}" type="sibTrans" cxnId="{430A885F-E115-4803-9FDE-8F2E4C1710C2}">
      <dgm:prSet/>
      <dgm:spPr/>
      <dgm:t>
        <a:bodyPr/>
        <a:lstStyle/>
        <a:p>
          <a:endParaRPr lang="tr-TR"/>
        </a:p>
      </dgm:t>
    </dgm:pt>
    <dgm:pt modelId="{30D15E1E-62F9-4023-8D5F-FB00E936D032}">
      <dgm:prSet custT="1"/>
      <dgm:spPr>
        <a:solidFill>
          <a:schemeClr val="accent1">
            <a:lumMod val="60000"/>
            <a:lumOff val="40000"/>
            <a:alpha val="90000"/>
          </a:schemeClr>
        </a:solidFill>
      </dgm:spPr>
      <dgm:t>
        <a:bodyPr/>
        <a:lstStyle/>
        <a:p>
          <a:r>
            <a:rPr lang="tr-TR" sz="1000" b="1">
              <a:latin typeface="Castellar" pitchFamily="18" charset="0"/>
            </a:rPr>
            <a:t>İNSAN KAYNAKLARI VE EĞİTİM MÜDÜRLÜĞÜ</a:t>
          </a:r>
        </a:p>
      </dgm:t>
    </dgm:pt>
    <dgm:pt modelId="{3E0C521D-9D6B-48E9-B1F2-60913D05E0C0}" type="parTrans" cxnId="{2B7F5431-1A10-499E-AE59-69EB833F9103}">
      <dgm:prSet/>
      <dgm:spPr/>
      <dgm:t>
        <a:bodyPr/>
        <a:lstStyle/>
        <a:p>
          <a:endParaRPr lang="tr-TR" sz="1000" b="1">
            <a:latin typeface="Castellar" pitchFamily="18" charset="0"/>
          </a:endParaRPr>
        </a:p>
      </dgm:t>
    </dgm:pt>
    <dgm:pt modelId="{9EEDBEF5-AAD2-4276-BE11-9900BD876F19}" type="sibTrans" cxnId="{2B7F5431-1A10-499E-AE59-69EB833F9103}">
      <dgm:prSet/>
      <dgm:spPr/>
      <dgm:t>
        <a:bodyPr/>
        <a:lstStyle/>
        <a:p>
          <a:endParaRPr lang="tr-TR"/>
        </a:p>
      </dgm:t>
    </dgm:pt>
    <dgm:pt modelId="{8E68E272-6E6B-4226-9794-32CCC889D26A}">
      <dgm:prSet custT="1"/>
      <dgm:spPr>
        <a:solidFill>
          <a:schemeClr val="accent1">
            <a:lumMod val="60000"/>
            <a:lumOff val="40000"/>
            <a:alpha val="90000"/>
          </a:schemeClr>
        </a:solidFill>
      </dgm:spPr>
      <dgm:t>
        <a:bodyPr/>
        <a:lstStyle/>
        <a:p>
          <a:r>
            <a:rPr lang="tr-TR" sz="1000" b="1">
              <a:latin typeface="Castellar" pitchFamily="18" charset="0"/>
            </a:rPr>
            <a:t>İMAR VE KENTSEL İYİLEŞTİRME mÜDÜRLÜĞÜ</a:t>
          </a:r>
        </a:p>
      </dgm:t>
    </dgm:pt>
    <dgm:pt modelId="{DB3DB52B-3302-4FF5-A606-D82FB82654CE}" type="parTrans" cxnId="{8BC4805F-3082-4C64-9316-A5D33F5825B6}">
      <dgm:prSet/>
      <dgm:spPr/>
      <dgm:t>
        <a:bodyPr/>
        <a:lstStyle/>
        <a:p>
          <a:endParaRPr lang="tr-TR" sz="1000" b="1">
            <a:latin typeface="Castellar" pitchFamily="18" charset="0"/>
          </a:endParaRPr>
        </a:p>
      </dgm:t>
    </dgm:pt>
    <dgm:pt modelId="{AD54C61A-4629-4347-BBEA-410BDA147949}" type="sibTrans" cxnId="{8BC4805F-3082-4C64-9316-A5D33F5825B6}">
      <dgm:prSet/>
      <dgm:spPr/>
      <dgm:t>
        <a:bodyPr/>
        <a:lstStyle/>
        <a:p>
          <a:endParaRPr lang="tr-TR"/>
        </a:p>
      </dgm:t>
    </dgm:pt>
    <dgm:pt modelId="{0A8CEF79-7A7C-4971-9A02-3A156D52DE8E}">
      <dgm:prSet custT="1"/>
      <dgm:spPr>
        <a:solidFill>
          <a:schemeClr val="accent1">
            <a:lumMod val="60000"/>
            <a:lumOff val="40000"/>
            <a:alpha val="90000"/>
          </a:schemeClr>
        </a:solidFill>
      </dgm:spPr>
      <dgm:t>
        <a:bodyPr/>
        <a:lstStyle/>
        <a:p>
          <a:r>
            <a:rPr lang="tr-TR" sz="1000" b="1">
              <a:latin typeface="Castellar" pitchFamily="18" charset="0"/>
            </a:rPr>
            <a:t>PLAN PROJE YATIRIM VE İNŞAAT MÜDÜRLÜĞÜ</a:t>
          </a:r>
        </a:p>
      </dgm:t>
    </dgm:pt>
    <dgm:pt modelId="{4AADA6F2-2280-49CE-8901-FF3BEAB0DBC5}" type="parTrans" cxnId="{AE2FFA06-F9A3-427A-98D9-C256CC9CD6B2}">
      <dgm:prSet/>
      <dgm:spPr/>
      <dgm:t>
        <a:bodyPr/>
        <a:lstStyle/>
        <a:p>
          <a:endParaRPr lang="tr-TR" sz="1000" b="1">
            <a:latin typeface="Castellar" pitchFamily="18" charset="0"/>
          </a:endParaRPr>
        </a:p>
      </dgm:t>
    </dgm:pt>
    <dgm:pt modelId="{7D234C15-2A37-43E8-8510-55718B1266C6}" type="sibTrans" cxnId="{AE2FFA06-F9A3-427A-98D9-C256CC9CD6B2}">
      <dgm:prSet/>
      <dgm:spPr/>
      <dgm:t>
        <a:bodyPr/>
        <a:lstStyle/>
        <a:p>
          <a:endParaRPr lang="tr-TR"/>
        </a:p>
      </dgm:t>
    </dgm:pt>
    <dgm:pt modelId="{8C2BA71C-43A3-430C-B2A1-FC52227AE6F7}">
      <dgm:prSet custT="1"/>
      <dgm:spPr>
        <a:solidFill>
          <a:schemeClr val="accent1">
            <a:lumMod val="60000"/>
            <a:lumOff val="40000"/>
            <a:alpha val="90000"/>
          </a:schemeClr>
        </a:solidFill>
      </dgm:spPr>
      <dgm:t>
        <a:bodyPr/>
        <a:lstStyle/>
        <a:p>
          <a:r>
            <a:rPr lang="tr-TR" sz="1000" b="1">
              <a:latin typeface="Castellar" pitchFamily="18" charset="0"/>
            </a:rPr>
            <a:t>SU VE KANAL HİZMETLERİ MÜDÜRLÜĞÜ</a:t>
          </a:r>
        </a:p>
      </dgm:t>
    </dgm:pt>
    <dgm:pt modelId="{43C79803-991E-488D-B3E9-2CDEA352E32A}" type="parTrans" cxnId="{242BA764-4365-4157-949C-F2E66FB59871}">
      <dgm:prSet/>
      <dgm:spPr/>
      <dgm:t>
        <a:bodyPr/>
        <a:lstStyle/>
        <a:p>
          <a:endParaRPr lang="tr-TR" sz="1000" b="1">
            <a:latin typeface="Castellar" pitchFamily="18" charset="0"/>
          </a:endParaRPr>
        </a:p>
      </dgm:t>
    </dgm:pt>
    <dgm:pt modelId="{55F317EF-FC32-4A13-B125-C1AA0738A8C8}" type="sibTrans" cxnId="{242BA764-4365-4157-949C-F2E66FB59871}">
      <dgm:prSet/>
      <dgm:spPr/>
      <dgm:t>
        <a:bodyPr/>
        <a:lstStyle/>
        <a:p>
          <a:endParaRPr lang="tr-TR"/>
        </a:p>
      </dgm:t>
    </dgm:pt>
    <dgm:pt modelId="{88A0419D-60E6-412F-9A0C-839294FB9A47}">
      <dgm:prSet custT="1"/>
      <dgm:spPr>
        <a:solidFill>
          <a:schemeClr val="accent1">
            <a:lumMod val="60000"/>
            <a:lumOff val="40000"/>
            <a:alpha val="90000"/>
          </a:schemeClr>
        </a:solidFill>
      </dgm:spPr>
      <dgm:t>
        <a:bodyPr/>
        <a:lstStyle/>
        <a:p>
          <a:r>
            <a:rPr lang="tr-TR" sz="1000" b="1">
              <a:latin typeface="Castellar" pitchFamily="18" charset="0"/>
            </a:rPr>
            <a:t>YOL VE ULAŞIM HİZMETLERİ MÜDÜRLÜĞÜ</a:t>
          </a:r>
        </a:p>
      </dgm:t>
    </dgm:pt>
    <dgm:pt modelId="{968D5DA6-FF0B-4C0D-86AE-9E2951967B69}" type="parTrans" cxnId="{6FF8776A-9BF0-4A7C-972B-BCD47FE18514}">
      <dgm:prSet/>
      <dgm:spPr/>
      <dgm:t>
        <a:bodyPr/>
        <a:lstStyle/>
        <a:p>
          <a:endParaRPr lang="tr-TR" sz="1000" b="1">
            <a:latin typeface="Castellar" pitchFamily="18" charset="0"/>
          </a:endParaRPr>
        </a:p>
      </dgm:t>
    </dgm:pt>
    <dgm:pt modelId="{06756459-BCFC-4B52-964D-463BEEBA146B}" type="sibTrans" cxnId="{6FF8776A-9BF0-4A7C-972B-BCD47FE18514}">
      <dgm:prSet/>
      <dgm:spPr/>
      <dgm:t>
        <a:bodyPr/>
        <a:lstStyle/>
        <a:p>
          <a:endParaRPr lang="tr-TR"/>
        </a:p>
      </dgm:t>
    </dgm:pt>
    <dgm:pt modelId="{5EDC2BDF-23BB-4FC6-91D7-3C9E71E0F7B0}">
      <dgm:prSet custT="1"/>
      <dgm:spPr>
        <a:solidFill>
          <a:schemeClr val="accent1">
            <a:lumMod val="60000"/>
            <a:lumOff val="40000"/>
            <a:alpha val="90000"/>
          </a:schemeClr>
        </a:solidFill>
      </dgm:spPr>
      <dgm:t>
        <a:bodyPr/>
        <a:lstStyle/>
        <a:p>
          <a:r>
            <a:rPr lang="tr-TR" sz="1000" b="1">
              <a:latin typeface="Castellar" pitchFamily="18" charset="0"/>
            </a:rPr>
            <a:t>ARALIK İLÇE ÖZEL İDARE MÜDÜRLÜĞÜ</a:t>
          </a:r>
        </a:p>
      </dgm:t>
    </dgm:pt>
    <dgm:pt modelId="{5D2FDC9A-9AC7-4DD2-8FE6-AE3D5A508FAE}" type="parTrans" cxnId="{D9760934-8412-43FE-8CDC-EFD1D5C2D14D}">
      <dgm:prSet/>
      <dgm:spPr/>
      <dgm:t>
        <a:bodyPr/>
        <a:lstStyle/>
        <a:p>
          <a:endParaRPr lang="tr-TR" sz="1000" b="1">
            <a:latin typeface="Castellar" pitchFamily="18" charset="0"/>
          </a:endParaRPr>
        </a:p>
      </dgm:t>
    </dgm:pt>
    <dgm:pt modelId="{BF491EE4-9634-4A51-9BAA-1C9F9244AAA7}" type="sibTrans" cxnId="{D9760934-8412-43FE-8CDC-EFD1D5C2D14D}">
      <dgm:prSet/>
      <dgm:spPr/>
      <dgm:t>
        <a:bodyPr/>
        <a:lstStyle/>
        <a:p>
          <a:endParaRPr lang="tr-TR"/>
        </a:p>
      </dgm:t>
    </dgm:pt>
    <dgm:pt modelId="{88401BBD-CCF5-4006-BC83-53258ED6B778}">
      <dgm:prSet custT="1"/>
      <dgm:spPr>
        <a:solidFill>
          <a:schemeClr val="accent1">
            <a:lumMod val="60000"/>
            <a:lumOff val="40000"/>
            <a:alpha val="90000"/>
          </a:schemeClr>
        </a:solidFill>
      </dgm:spPr>
      <dgm:t>
        <a:bodyPr/>
        <a:lstStyle/>
        <a:p>
          <a:r>
            <a:rPr lang="tr-TR" sz="1000" b="1">
              <a:latin typeface="Castellar" pitchFamily="18" charset="0"/>
            </a:rPr>
            <a:t>KARAKOYUNLU İLÇE ÖZEL İDARE MÜDÜRLÜĞÜ</a:t>
          </a:r>
        </a:p>
      </dgm:t>
    </dgm:pt>
    <dgm:pt modelId="{9266FFDD-AB6A-4257-AF9B-4AE576F82BAF}" type="parTrans" cxnId="{2520941D-B3FD-4A35-8D67-19FBB3050ACD}">
      <dgm:prSet/>
      <dgm:spPr/>
      <dgm:t>
        <a:bodyPr/>
        <a:lstStyle/>
        <a:p>
          <a:endParaRPr lang="tr-TR" sz="1000" b="1">
            <a:latin typeface="Castellar" pitchFamily="18" charset="0"/>
          </a:endParaRPr>
        </a:p>
      </dgm:t>
    </dgm:pt>
    <dgm:pt modelId="{7BCF72BE-2D8F-4E63-BF54-9C52D354F7FF}" type="sibTrans" cxnId="{2520941D-B3FD-4A35-8D67-19FBB3050ACD}">
      <dgm:prSet/>
      <dgm:spPr/>
      <dgm:t>
        <a:bodyPr/>
        <a:lstStyle/>
        <a:p>
          <a:endParaRPr lang="tr-TR"/>
        </a:p>
      </dgm:t>
    </dgm:pt>
    <dgm:pt modelId="{7C7996A5-30C4-4826-A3F7-D221AAE940D1}">
      <dgm:prSet custT="1"/>
      <dgm:spPr>
        <a:solidFill>
          <a:schemeClr val="accent1">
            <a:lumMod val="60000"/>
            <a:lumOff val="40000"/>
            <a:alpha val="90000"/>
          </a:schemeClr>
        </a:solidFill>
      </dgm:spPr>
      <dgm:t>
        <a:bodyPr/>
        <a:lstStyle/>
        <a:p>
          <a:r>
            <a:rPr lang="tr-TR" sz="1000" b="1">
              <a:latin typeface="Castellar" pitchFamily="18" charset="0"/>
            </a:rPr>
            <a:t>TUZLUCA İLÇE ÖZEL İDARE MÜDÜRLÜĞÜ</a:t>
          </a:r>
        </a:p>
      </dgm:t>
    </dgm:pt>
    <dgm:pt modelId="{DB2177F3-CADB-4576-BB43-3A5CE42A77E8}" type="parTrans" cxnId="{2D5205D6-9068-4247-8F7E-211A30AAEA5A}">
      <dgm:prSet/>
      <dgm:spPr/>
      <dgm:t>
        <a:bodyPr/>
        <a:lstStyle/>
        <a:p>
          <a:endParaRPr lang="tr-TR" sz="1000" b="1">
            <a:latin typeface="Castellar" pitchFamily="18" charset="0"/>
          </a:endParaRPr>
        </a:p>
      </dgm:t>
    </dgm:pt>
    <dgm:pt modelId="{6CD75E97-A8BF-4D23-90D8-544D515CBF0D}" type="sibTrans" cxnId="{2D5205D6-9068-4247-8F7E-211A30AAEA5A}">
      <dgm:prSet/>
      <dgm:spPr/>
      <dgm:t>
        <a:bodyPr/>
        <a:lstStyle/>
        <a:p>
          <a:endParaRPr lang="tr-TR"/>
        </a:p>
      </dgm:t>
    </dgm:pt>
    <dgm:pt modelId="{E7A839DC-FD78-45F2-94AA-C365DD57F9B0}">
      <dgm:prSet custT="1"/>
      <dgm:spPr>
        <a:solidFill>
          <a:schemeClr val="accent1">
            <a:lumMod val="60000"/>
            <a:lumOff val="40000"/>
            <a:alpha val="90000"/>
          </a:schemeClr>
        </a:solidFill>
      </dgm:spPr>
      <dgm:t>
        <a:bodyPr/>
        <a:lstStyle/>
        <a:p>
          <a:r>
            <a:rPr lang="tr-TR" sz="1000" b="1">
              <a:latin typeface="Castellar" pitchFamily="18" charset="0"/>
            </a:rPr>
            <a:t>PROJE BİRİMİ</a:t>
          </a:r>
        </a:p>
      </dgm:t>
    </dgm:pt>
    <dgm:pt modelId="{89F250D4-AB2F-46EA-9F71-278E8EEA5A31}" type="parTrans" cxnId="{30BE18F6-759A-4E19-951A-209B46AABB2A}">
      <dgm:prSet/>
      <dgm:spPr/>
      <dgm:t>
        <a:bodyPr/>
        <a:lstStyle/>
        <a:p>
          <a:endParaRPr lang="tr-TR" sz="1000"/>
        </a:p>
      </dgm:t>
    </dgm:pt>
    <dgm:pt modelId="{F45E48FD-2602-40AF-9450-734ADBB30BAD}" type="sibTrans" cxnId="{30BE18F6-759A-4E19-951A-209B46AABB2A}">
      <dgm:prSet/>
      <dgm:spPr/>
      <dgm:t>
        <a:bodyPr/>
        <a:lstStyle/>
        <a:p>
          <a:endParaRPr lang="tr-TR"/>
        </a:p>
      </dgm:t>
    </dgm:pt>
    <dgm:pt modelId="{46AC1A41-DE7F-4606-8F95-2F506C94CBCD}" type="pres">
      <dgm:prSet presAssocID="{13277D83-5F81-49A4-A743-5A9025206BD9}" presName="hierChild1" presStyleCnt="0">
        <dgm:presLayoutVars>
          <dgm:chPref val="1"/>
          <dgm:dir/>
          <dgm:animOne val="branch"/>
          <dgm:animLvl val="lvl"/>
          <dgm:resizeHandles/>
        </dgm:presLayoutVars>
      </dgm:prSet>
      <dgm:spPr/>
      <dgm:t>
        <a:bodyPr/>
        <a:lstStyle/>
        <a:p>
          <a:endParaRPr lang="tr-TR"/>
        </a:p>
      </dgm:t>
    </dgm:pt>
    <dgm:pt modelId="{11B7F0C6-8E32-4419-90BA-93F91E8790F3}" type="pres">
      <dgm:prSet presAssocID="{0EE43CF7-C16E-45F3-956E-E32F3466BEC2}" presName="hierRoot1" presStyleCnt="0"/>
      <dgm:spPr/>
    </dgm:pt>
    <dgm:pt modelId="{F879CE45-C76D-4BB7-B39D-6AFA62B42747}" type="pres">
      <dgm:prSet presAssocID="{0EE43CF7-C16E-45F3-956E-E32F3466BEC2}" presName="composite" presStyleCnt="0"/>
      <dgm:spPr/>
    </dgm:pt>
    <dgm:pt modelId="{70C7C85C-33F7-46B3-81E0-B6770CB6C828}" type="pres">
      <dgm:prSet presAssocID="{0EE43CF7-C16E-45F3-956E-E32F3466BEC2}" presName="background" presStyleLbl="node0" presStyleIdx="0" presStyleCnt="1"/>
      <dgm:spPr/>
    </dgm:pt>
    <dgm:pt modelId="{4737AA73-7E73-494B-8733-0BF373AD217D}" type="pres">
      <dgm:prSet presAssocID="{0EE43CF7-C16E-45F3-956E-E32F3466BEC2}" presName="text" presStyleLbl="fgAcc0" presStyleIdx="0" presStyleCnt="1" custScaleX="552367" custScaleY="187411" custLinFactNeighborX="-1937">
        <dgm:presLayoutVars>
          <dgm:chPref val="3"/>
        </dgm:presLayoutVars>
      </dgm:prSet>
      <dgm:spPr/>
      <dgm:t>
        <a:bodyPr/>
        <a:lstStyle/>
        <a:p>
          <a:endParaRPr lang="tr-TR"/>
        </a:p>
      </dgm:t>
    </dgm:pt>
    <dgm:pt modelId="{15D8796E-ABF3-4727-B234-84BDD55F6945}" type="pres">
      <dgm:prSet presAssocID="{0EE43CF7-C16E-45F3-956E-E32F3466BEC2}" presName="hierChild2" presStyleCnt="0"/>
      <dgm:spPr/>
    </dgm:pt>
    <dgm:pt modelId="{5F66CDDD-0026-4286-A3BC-ED73F44E29EE}" type="pres">
      <dgm:prSet presAssocID="{A84247DD-4A58-4E14-9841-F2E843CFD0CA}" presName="Name10" presStyleLbl="parChTrans1D2" presStyleIdx="0" presStyleCnt="1"/>
      <dgm:spPr/>
      <dgm:t>
        <a:bodyPr/>
        <a:lstStyle/>
        <a:p>
          <a:endParaRPr lang="tr-TR"/>
        </a:p>
      </dgm:t>
    </dgm:pt>
    <dgm:pt modelId="{10C1BD90-5A92-465F-A185-1078CB6468A1}" type="pres">
      <dgm:prSet presAssocID="{E16FA37D-576E-453A-A3B8-EFC249CC7144}" presName="hierRoot2" presStyleCnt="0"/>
      <dgm:spPr/>
    </dgm:pt>
    <dgm:pt modelId="{D6B92933-4613-4B7E-852E-4CA7DE25A186}" type="pres">
      <dgm:prSet presAssocID="{E16FA37D-576E-453A-A3B8-EFC249CC7144}" presName="composite2" presStyleCnt="0"/>
      <dgm:spPr/>
    </dgm:pt>
    <dgm:pt modelId="{D75ACA35-D918-4CFF-A54E-023740F463E0}" type="pres">
      <dgm:prSet presAssocID="{E16FA37D-576E-453A-A3B8-EFC249CC7144}" presName="background2" presStyleLbl="node2" presStyleIdx="0" presStyleCnt="1"/>
      <dgm:spPr/>
    </dgm:pt>
    <dgm:pt modelId="{B9D14B16-81A6-437D-9426-21C1CE2B4478}" type="pres">
      <dgm:prSet presAssocID="{E16FA37D-576E-453A-A3B8-EFC249CC7144}" presName="text2" presStyleLbl="fgAcc2" presStyleIdx="0" presStyleCnt="1" custScaleX="476677" custScaleY="171937" custLinFactNeighborX="-992" custLinFactNeighborY="1563">
        <dgm:presLayoutVars>
          <dgm:chPref val="3"/>
        </dgm:presLayoutVars>
      </dgm:prSet>
      <dgm:spPr/>
      <dgm:t>
        <a:bodyPr/>
        <a:lstStyle/>
        <a:p>
          <a:endParaRPr lang="tr-TR"/>
        </a:p>
      </dgm:t>
    </dgm:pt>
    <dgm:pt modelId="{CFDD11DA-4517-45AD-BF11-DB783A4CDF6B}" type="pres">
      <dgm:prSet presAssocID="{E16FA37D-576E-453A-A3B8-EFC249CC7144}" presName="hierChild3" presStyleCnt="0"/>
      <dgm:spPr/>
    </dgm:pt>
    <dgm:pt modelId="{D6D2E3C0-DF1C-428B-9D4D-7E42CC6375C4}" type="pres">
      <dgm:prSet presAssocID="{82239D19-E8EE-46D1-9114-B3BBBF8A7830}" presName="Name17" presStyleLbl="parChTrans1D3" presStyleIdx="0" presStyleCnt="4"/>
      <dgm:spPr/>
      <dgm:t>
        <a:bodyPr/>
        <a:lstStyle/>
        <a:p>
          <a:endParaRPr lang="tr-TR"/>
        </a:p>
      </dgm:t>
    </dgm:pt>
    <dgm:pt modelId="{868F2E8E-CF5C-43C6-9527-186FF96288C8}" type="pres">
      <dgm:prSet presAssocID="{99497DB1-C941-43CE-91A1-EDC7EB21F21F}" presName="hierRoot3" presStyleCnt="0"/>
      <dgm:spPr/>
    </dgm:pt>
    <dgm:pt modelId="{DB982DED-ABD0-4A20-B031-EEE89B8A2128}" type="pres">
      <dgm:prSet presAssocID="{99497DB1-C941-43CE-91A1-EDC7EB21F21F}" presName="composite3" presStyleCnt="0"/>
      <dgm:spPr/>
    </dgm:pt>
    <dgm:pt modelId="{26839B7A-298E-4BF3-AE43-3DCE6AC6FCEF}" type="pres">
      <dgm:prSet presAssocID="{99497DB1-C941-43CE-91A1-EDC7EB21F21F}" presName="background3" presStyleLbl="node3" presStyleIdx="0" presStyleCnt="4"/>
      <dgm:spPr/>
    </dgm:pt>
    <dgm:pt modelId="{C82E572E-0F13-4841-B4D6-A3AA9A78B958}" type="pres">
      <dgm:prSet presAssocID="{99497DB1-C941-43CE-91A1-EDC7EB21F21F}" presName="text3" presStyleLbl="fgAcc3" presStyleIdx="0" presStyleCnt="4" custScaleX="282295" custScaleY="156533">
        <dgm:presLayoutVars>
          <dgm:chPref val="3"/>
        </dgm:presLayoutVars>
      </dgm:prSet>
      <dgm:spPr/>
      <dgm:t>
        <a:bodyPr/>
        <a:lstStyle/>
        <a:p>
          <a:endParaRPr lang="tr-TR"/>
        </a:p>
      </dgm:t>
    </dgm:pt>
    <dgm:pt modelId="{3C66F1F0-AB74-4EC5-8627-258B5B359378}" type="pres">
      <dgm:prSet presAssocID="{99497DB1-C941-43CE-91A1-EDC7EB21F21F}" presName="hierChild4" presStyleCnt="0"/>
      <dgm:spPr/>
    </dgm:pt>
    <dgm:pt modelId="{10BF0F2A-664E-4C34-813F-6AEC7C0DD4EC}" type="pres">
      <dgm:prSet presAssocID="{5D2FDC9A-9AC7-4DD2-8FE6-AE3D5A508FAE}" presName="Name23" presStyleLbl="parChTrans1D4" presStyleIdx="0" presStyleCnt="15"/>
      <dgm:spPr/>
      <dgm:t>
        <a:bodyPr/>
        <a:lstStyle/>
        <a:p>
          <a:endParaRPr lang="tr-TR"/>
        </a:p>
      </dgm:t>
    </dgm:pt>
    <dgm:pt modelId="{4E518265-0525-4303-B4CA-023602B940DA}" type="pres">
      <dgm:prSet presAssocID="{5EDC2BDF-23BB-4FC6-91D7-3C9E71E0F7B0}" presName="hierRoot4" presStyleCnt="0"/>
      <dgm:spPr/>
    </dgm:pt>
    <dgm:pt modelId="{DB293936-8A19-419D-9F8D-D61E9C713E7C}" type="pres">
      <dgm:prSet presAssocID="{5EDC2BDF-23BB-4FC6-91D7-3C9E71E0F7B0}" presName="composite4" presStyleCnt="0"/>
      <dgm:spPr/>
    </dgm:pt>
    <dgm:pt modelId="{57B2CFD8-50D9-487C-8339-E485F9F77E94}" type="pres">
      <dgm:prSet presAssocID="{5EDC2BDF-23BB-4FC6-91D7-3C9E71E0F7B0}" presName="background4" presStyleLbl="node4" presStyleIdx="0" presStyleCnt="15"/>
      <dgm:spPr/>
    </dgm:pt>
    <dgm:pt modelId="{A9E847E9-8350-4F18-AA54-319C9582826D}" type="pres">
      <dgm:prSet presAssocID="{5EDC2BDF-23BB-4FC6-91D7-3C9E71E0F7B0}" presName="text4" presStyleLbl="fgAcc4" presStyleIdx="0" presStyleCnt="15" custScaleX="284190" custScaleY="194503">
        <dgm:presLayoutVars>
          <dgm:chPref val="3"/>
        </dgm:presLayoutVars>
      </dgm:prSet>
      <dgm:spPr/>
      <dgm:t>
        <a:bodyPr/>
        <a:lstStyle/>
        <a:p>
          <a:endParaRPr lang="tr-TR"/>
        </a:p>
      </dgm:t>
    </dgm:pt>
    <dgm:pt modelId="{04133900-30E2-4589-9E83-EC043118DFD2}" type="pres">
      <dgm:prSet presAssocID="{5EDC2BDF-23BB-4FC6-91D7-3C9E71E0F7B0}" presName="hierChild5" presStyleCnt="0"/>
      <dgm:spPr/>
    </dgm:pt>
    <dgm:pt modelId="{398E8144-5860-4D18-8FBB-0F093C0E993C}" type="pres">
      <dgm:prSet presAssocID="{9266FFDD-AB6A-4257-AF9B-4AE576F82BAF}" presName="Name23" presStyleLbl="parChTrans1D4" presStyleIdx="1" presStyleCnt="15"/>
      <dgm:spPr/>
      <dgm:t>
        <a:bodyPr/>
        <a:lstStyle/>
        <a:p>
          <a:endParaRPr lang="tr-TR"/>
        </a:p>
      </dgm:t>
    </dgm:pt>
    <dgm:pt modelId="{1A5E7B35-EAA8-4257-BF8A-42F979E57AE2}" type="pres">
      <dgm:prSet presAssocID="{88401BBD-CCF5-4006-BC83-53258ED6B778}" presName="hierRoot4" presStyleCnt="0"/>
      <dgm:spPr/>
    </dgm:pt>
    <dgm:pt modelId="{CD2DDC75-9C64-4975-B041-E63BB30332FA}" type="pres">
      <dgm:prSet presAssocID="{88401BBD-CCF5-4006-BC83-53258ED6B778}" presName="composite4" presStyleCnt="0"/>
      <dgm:spPr/>
    </dgm:pt>
    <dgm:pt modelId="{9DB6D70C-7C9D-4B28-B576-6B1E32AFC15E}" type="pres">
      <dgm:prSet presAssocID="{88401BBD-CCF5-4006-BC83-53258ED6B778}" presName="background4" presStyleLbl="node4" presStyleIdx="1" presStyleCnt="15"/>
      <dgm:spPr/>
    </dgm:pt>
    <dgm:pt modelId="{FE1E8B64-B88B-421E-A36A-5ED08C53FDBC}" type="pres">
      <dgm:prSet presAssocID="{88401BBD-CCF5-4006-BC83-53258ED6B778}" presName="text4" presStyleLbl="fgAcc4" presStyleIdx="1" presStyleCnt="15" custScaleX="293645" custScaleY="204394">
        <dgm:presLayoutVars>
          <dgm:chPref val="3"/>
        </dgm:presLayoutVars>
      </dgm:prSet>
      <dgm:spPr/>
      <dgm:t>
        <a:bodyPr/>
        <a:lstStyle/>
        <a:p>
          <a:endParaRPr lang="tr-TR"/>
        </a:p>
      </dgm:t>
    </dgm:pt>
    <dgm:pt modelId="{714D3024-753F-4840-A92D-99643BAA0EAF}" type="pres">
      <dgm:prSet presAssocID="{88401BBD-CCF5-4006-BC83-53258ED6B778}" presName="hierChild5" presStyleCnt="0"/>
      <dgm:spPr/>
    </dgm:pt>
    <dgm:pt modelId="{7865558B-DB02-4AD7-A42D-0C96A75390AC}" type="pres">
      <dgm:prSet presAssocID="{DB2177F3-CADB-4576-BB43-3A5CE42A77E8}" presName="Name23" presStyleLbl="parChTrans1D4" presStyleIdx="2" presStyleCnt="15"/>
      <dgm:spPr/>
      <dgm:t>
        <a:bodyPr/>
        <a:lstStyle/>
        <a:p>
          <a:endParaRPr lang="tr-TR"/>
        </a:p>
      </dgm:t>
    </dgm:pt>
    <dgm:pt modelId="{4BF40254-375F-492F-8859-52AC62B021AD}" type="pres">
      <dgm:prSet presAssocID="{7C7996A5-30C4-4826-A3F7-D221AAE940D1}" presName="hierRoot4" presStyleCnt="0"/>
      <dgm:spPr/>
    </dgm:pt>
    <dgm:pt modelId="{7A2BF9DC-5D7E-4E6D-85CD-1EBD5998B5E3}" type="pres">
      <dgm:prSet presAssocID="{7C7996A5-30C4-4826-A3F7-D221AAE940D1}" presName="composite4" presStyleCnt="0"/>
      <dgm:spPr/>
    </dgm:pt>
    <dgm:pt modelId="{D521431D-4F9D-4458-A7FA-E4FB3703BC6B}" type="pres">
      <dgm:prSet presAssocID="{7C7996A5-30C4-4826-A3F7-D221AAE940D1}" presName="background4" presStyleLbl="node4" presStyleIdx="2" presStyleCnt="15"/>
      <dgm:spPr/>
    </dgm:pt>
    <dgm:pt modelId="{9FFCB50F-B587-4655-9093-31FF8DBD9793}" type="pres">
      <dgm:prSet presAssocID="{7C7996A5-30C4-4826-A3F7-D221AAE940D1}" presName="text4" presStyleLbl="fgAcc4" presStyleIdx="2" presStyleCnt="15" custScaleX="289445" custScaleY="187205">
        <dgm:presLayoutVars>
          <dgm:chPref val="3"/>
        </dgm:presLayoutVars>
      </dgm:prSet>
      <dgm:spPr/>
      <dgm:t>
        <a:bodyPr/>
        <a:lstStyle/>
        <a:p>
          <a:endParaRPr lang="tr-TR"/>
        </a:p>
      </dgm:t>
    </dgm:pt>
    <dgm:pt modelId="{94CE70E1-17E7-42F0-A115-C6FB22B8AA52}" type="pres">
      <dgm:prSet presAssocID="{7C7996A5-30C4-4826-A3F7-D221AAE940D1}" presName="hierChild5" presStyleCnt="0"/>
      <dgm:spPr/>
    </dgm:pt>
    <dgm:pt modelId="{FE370318-2ED0-4F0C-BC35-CF2BA592C6C7}" type="pres">
      <dgm:prSet presAssocID="{EC25D668-34F5-4574-AF65-CEB6C4275742}" presName="Name17" presStyleLbl="parChTrans1D3" presStyleIdx="1" presStyleCnt="4"/>
      <dgm:spPr/>
      <dgm:t>
        <a:bodyPr/>
        <a:lstStyle/>
        <a:p>
          <a:endParaRPr lang="tr-TR"/>
        </a:p>
      </dgm:t>
    </dgm:pt>
    <dgm:pt modelId="{353C314E-CC9E-44D1-9B02-4599AFD484E6}" type="pres">
      <dgm:prSet presAssocID="{4F8BF5BB-A019-433D-B32E-0CE9E2E2C322}" presName="hierRoot3" presStyleCnt="0"/>
      <dgm:spPr/>
    </dgm:pt>
    <dgm:pt modelId="{E536B64B-8379-4843-96DC-98732D3452F7}" type="pres">
      <dgm:prSet presAssocID="{4F8BF5BB-A019-433D-B32E-0CE9E2E2C322}" presName="composite3" presStyleCnt="0"/>
      <dgm:spPr/>
    </dgm:pt>
    <dgm:pt modelId="{0246EB32-5731-4EB8-8D4E-C77DC38E00B9}" type="pres">
      <dgm:prSet presAssocID="{4F8BF5BB-A019-433D-B32E-0CE9E2E2C322}" presName="background3" presStyleLbl="node3" presStyleIdx="1" presStyleCnt="4"/>
      <dgm:spPr/>
    </dgm:pt>
    <dgm:pt modelId="{857107F5-05D6-4506-B67A-6A36AF2961E4}" type="pres">
      <dgm:prSet presAssocID="{4F8BF5BB-A019-433D-B32E-0CE9E2E2C322}" presName="text3" presStyleLbl="fgAcc3" presStyleIdx="1" presStyleCnt="4" custScaleX="283849" custScaleY="156281">
        <dgm:presLayoutVars>
          <dgm:chPref val="3"/>
        </dgm:presLayoutVars>
      </dgm:prSet>
      <dgm:spPr/>
      <dgm:t>
        <a:bodyPr/>
        <a:lstStyle/>
        <a:p>
          <a:endParaRPr lang="tr-TR"/>
        </a:p>
      </dgm:t>
    </dgm:pt>
    <dgm:pt modelId="{D10885F0-E774-4F43-86B2-705FBE3D9C73}" type="pres">
      <dgm:prSet presAssocID="{4F8BF5BB-A019-433D-B32E-0CE9E2E2C322}" presName="hierChild4" presStyleCnt="0"/>
      <dgm:spPr/>
    </dgm:pt>
    <dgm:pt modelId="{9F42E1C8-3D4A-41E2-A903-A14FF84D6C7F}" type="pres">
      <dgm:prSet presAssocID="{1C13E55F-9F3C-47B3-8978-BE3C502681BB}" presName="Name23" presStyleLbl="parChTrans1D4" presStyleIdx="3" presStyleCnt="15"/>
      <dgm:spPr/>
      <dgm:t>
        <a:bodyPr/>
        <a:lstStyle/>
        <a:p>
          <a:endParaRPr lang="tr-TR"/>
        </a:p>
      </dgm:t>
    </dgm:pt>
    <dgm:pt modelId="{F7767647-5D71-45F4-8D33-2F47EEC64316}" type="pres">
      <dgm:prSet presAssocID="{C1CAE4A4-82FC-424E-ABC7-C2A75C575713}" presName="hierRoot4" presStyleCnt="0"/>
      <dgm:spPr/>
    </dgm:pt>
    <dgm:pt modelId="{51319DDC-0A05-4D86-BE88-CEC69AF779E2}" type="pres">
      <dgm:prSet presAssocID="{C1CAE4A4-82FC-424E-ABC7-C2A75C575713}" presName="composite4" presStyleCnt="0"/>
      <dgm:spPr/>
    </dgm:pt>
    <dgm:pt modelId="{83D04D52-1F25-4C93-A509-EA9605121AEA}" type="pres">
      <dgm:prSet presAssocID="{C1CAE4A4-82FC-424E-ABC7-C2A75C575713}" presName="background4" presStyleLbl="node4" presStyleIdx="3" presStyleCnt="15"/>
      <dgm:spPr/>
    </dgm:pt>
    <dgm:pt modelId="{6536D906-275F-4525-AC92-FDAD67376C22}" type="pres">
      <dgm:prSet presAssocID="{C1CAE4A4-82FC-424E-ABC7-C2A75C575713}" presName="text4" presStyleLbl="fgAcc4" presStyleIdx="3" presStyleCnt="15" custScaleX="266084" custScaleY="177195">
        <dgm:presLayoutVars>
          <dgm:chPref val="3"/>
        </dgm:presLayoutVars>
      </dgm:prSet>
      <dgm:spPr/>
      <dgm:t>
        <a:bodyPr/>
        <a:lstStyle/>
        <a:p>
          <a:endParaRPr lang="tr-TR"/>
        </a:p>
      </dgm:t>
    </dgm:pt>
    <dgm:pt modelId="{79A9FC17-058A-4DE4-B1AF-1747CD081688}" type="pres">
      <dgm:prSet presAssocID="{C1CAE4A4-82FC-424E-ABC7-C2A75C575713}" presName="hierChild5" presStyleCnt="0"/>
      <dgm:spPr/>
    </dgm:pt>
    <dgm:pt modelId="{2102EC58-8D1C-429C-9D55-848082076E50}" type="pres">
      <dgm:prSet presAssocID="{18BBF78A-2FB2-4C96-9C12-23CB69DC754C}" presName="Name23" presStyleLbl="parChTrans1D4" presStyleIdx="4" presStyleCnt="15"/>
      <dgm:spPr/>
      <dgm:t>
        <a:bodyPr/>
        <a:lstStyle/>
        <a:p>
          <a:endParaRPr lang="tr-TR"/>
        </a:p>
      </dgm:t>
    </dgm:pt>
    <dgm:pt modelId="{82ABF818-FB25-4637-8C6F-AFD001091E0F}" type="pres">
      <dgm:prSet presAssocID="{5B045A65-F41C-45B7-A14D-C0151685B548}" presName="hierRoot4" presStyleCnt="0"/>
      <dgm:spPr/>
    </dgm:pt>
    <dgm:pt modelId="{04BC63EC-02B1-4952-A5CB-782C466CC01F}" type="pres">
      <dgm:prSet presAssocID="{5B045A65-F41C-45B7-A14D-C0151685B548}" presName="composite4" presStyleCnt="0"/>
      <dgm:spPr/>
    </dgm:pt>
    <dgm:pt modelId="{138CEB03-6346-44B0-96E1-092BD08C2230}" type="pres">
      <dgm:prSet presAssocID="{5B045A65-F41C-45B7-A14D-C0151685B548}" presName="background4" presStyleLbl="node4" presStyleIdx="4" presStyleCnt="15"/>
      <dgm:spPr/>
    </dgm:pt>
    <dgm:pt modelId="{0BC8A509-847B-4BAD-9007-1B5DD0EF2CA6}" type="pres">
      <dgm:prSet presAssocID="{5B045A65-F41C-45B7-A14D-C0151685B548}" presName="text4" presStyleLbl="fgAcc4" presStyleIdx="4" presStyleCnt="15" custScaleX="268326" custScaleY="168988">
        <dgm:presLayoutVars>
          <dgm:chPref val="3"/>
        </dgm:presLayoutVars>
      </dgm:prSet>
      <dgm:spPr/>
      <dgm:t>
        <a:bodyPr/>
        <a:lstStyle/>
        <a:p>
          <a:endParaRPr lang="tr-TR"/>
        </a:p>
      </dgm:t>
    </dgm:pt>
    <dgm:pt modelId="{9471FB8E-8EF8-4DD7-AD04-7630998D3C31}" type="pres">
      <dgm:prSet presAssocID="{5B045A65-F41C-45B7-A14D-C0151685B548}" presName="hierChild5" presStyleCnt="0"/>
      <dgm:spPr/>
    </dgm:pt>
    <dgm:pt modelId="{B203442D-FBA9-4DCF-9C5C-819C1DB1F8E5}" type="pres">
      <dgm:prSet presAssocID="{15DFA516-53AE-4BA8-AEFF-C1269F4A9A73}" presName="Name23" presStyleLbl="parChTrans1D4" presStyleIdx="5" presStyleCnt="15"/>
      <dgm:spPr/>
      <dgm:t>
        <a:bodyPr/>
        <a:lstStyle/>
        <a:p>
          <a:endParaRPr lang="tr-TR"/>
        </a:p>
      </dgm:t>
    </dgm:pt>
    <dgm:pt modelId="{B0342C51-1017-4BE6-8AF8-F10DFD6A51BA}" type="pres">
      <dgm:prSet presAssocID="{2C7E7D5C-02E7-4D15-ADCE-E00678E6A996}" presName="hierRoot4" presStyleCnt="0"/>
      <dgm:spPr/>
    </dgm:pt>
    <dgm:pt modelId="{09EEEB36-2538-4F14-A611-17B670D2E56A}" type="pres">
      <dgm:prSet presAssocID="{2C7E7D5C-02E7-4D15-ADCE-E00678E6A996}" presName="composite4" presStyleCnt="0"/>
      <dgm:spPr/>
    </dgm:pt>
    <dgm:pt modelId="{2DF06B47-C99F-46C7-ABD9-C3295049D8DC}" type="pres">
      <dgm:prSet presAssocID="{2C7E7D5C-02E7-4D15-ADCE-E00678E6A996}" presName="background4" presStyleLbl="node4" presStyleIdx="5" presStyleCnt="15"/>
      <dgm:spPr/>
    </dgm:pt>
    <dgm:pt modelId="{EFB82D82-339F-4284-AC7A-90207ED49F24}" type="pres">
      <dgm:prSet presAssocID="{2C7E7D5C-02E7-4D15-ADCE-E00678E6A996}" presName="text4" presStyleLbl="fgAcc4" presStyleIdx="5" presStyleCnt="15" custScaleX="277812" custScaleY="197605">
        <dgm:presLayoutVars>
          <dgm:chPref val="3"/>
        </dgm:presLayoutVars>
      </dgm:prSet>
      <dgm:spPr/>
      <dgm:t>
        <a:bodyPr/>
        <a:lstStyle/>
        <a:p>
          <a:endParaRPr lang="tr-TR"/>
        </a:p>
      </dgm:t>
    </dgm:pt>
    <dgm:pt modelId="{721AF1D8-EFBD-4177-A1A3-83316D3CB78D}" type="pres">
      <dgm:prSet presAssocID="{2C7E7D5C-02E7-4D15-ADCE-E00678E6A996}" presName="hierChild5" presStyleCnt="0"/>
      <dgm:spPr/>
    </dgm:pt>
    <dgm:pt modelId="{62477144-9606-4D8F-96E7-EC868C1A56BB}" type="pres">
      <dgm:prSet presAssocID="{71164371-48FD-4AEC-A5C7-4BE6B4082B7A}" presName="Name23" presStyleLbl="parChTrans1D4" presStyleIdx="6" presStyleCnt="15"/>
      <dgm:spPr/>
      <dgm:t>
        <a:bodyPr/>
        <a:lstStyle/>
        <a:p>
          <a:endParaRPr lang="tr-TR"/>
        </a:p>
      </dgm:t>
    </dgm:pt>
    <dgm:pt modelId="{1179FEC6-DE21-4BBC-8BE9-740BF7A94BD9}" type="pres">
      <dgm:prSet presAssocID="{8FE47512-214B-4DC1-A941-049F1AFB5E66}" presName="hierRoot4" presStyleCnt="0"/>
      <dgm:spPr/>
    </dgm:pt>
    <dgm:pt modelId="{2ADA6021-D67F-4553-80C8-36EBA16B558C}" type="pres">
      <dgm:prSet presAssocID="{8FE47512-214B-4DC1-A941-049F1AFB5E66}" presName="composite4" presStyleCnt="0"/>
      <dgm:spPr/>
    </dgm:pt>
    <dgm:pt modelId="{4947ECE8-3B17-4FA5-B95C-03114A1195C9}" type="pres">
      <dgm:prSet presAssocID="{8FE47512-214B-4DC1-A941-049F1AFB5E66}" presName="background4" presStyleLbl="node4" presStyleIdx="6" presStyleCnt="15"/>
      <dgm:spPr/>
    </dgm:pt>
    <dgm:pt modelId="{C3AE45EE-07E7-4D63-A863-BF7DFF3B93FB}" type="pres">
      <dgm:prSet presAssocID="{8FE47512-214B-4DC1-A941-049F1AFB5E66}" presName="text4" presStyleLbl="fgAcc4" presStyleIdx="6" presStyleCnt="15" custScaleX="273122" custScaleY="184442">
        <dgm:presLayoutVars>
          <dgm:chPref val="3"/>
        </dgm:presLayoutVars>
      </dgm:prSet>
      <dgm:spPr/>
      <dgm:t>
        <a:bodyPr/>
        <a:lstStyle/>
        <a:p>
          <a:endParaRPr lang="tr-TR"/>
        </a:p>
      </dgm:t>
    </dgm:pt>
    <dgm:pt modelId="{87B6DC12-8729-4573-B7A9-84EBA91A7543}" type="pres">
      <dgm:prSet presAssocID="{8FE47512-214B-4DC1-A941-049F1AFB5E66}" presName="hierChild5" presStyleCnt="0"/>
      <dgm:spPr/>
    </dgm:pt>
    <dgm:pt modelId="{15B41DC6-0BA2-4884-B4CA-1A146B8E8742}" type="pres">
      <dgm:prSet presAssocID="{0F61254B-2E97-4B74-9635-8A21D8C708C7}" presName="Name23" presStyleLbl="parChTrans1D4" presStyleIdx="7" presStyleCnt="15"/>
      <dgm:spPr/>
      <dgm:t>
        <a:bodyPr/>
        <a:lstStyle/>
        <a:p>
          <a:endParaRPr lang="tr-TR"/>
        </a:p>
      </dgm:t>
    </dgm:pt>
    <dgm:pt modelId="{6BD3B9BB-2E84-4492-8254-E77634E393AA}" type="pres">
      <dgm:prSet presAssocID="{AE467E5F-3271-4299-88B9-CD27D2A580BE}" presName="hierRoot4" presStyleCnt="0"/>
      <dgm:spPr/>
    </dgm:pt>
    <dgm:pt modelId="{8FC8E56E-B303-4C72-9633-D1CBC279A7B5}" type="pres">
      <dgm:prSet presAssocID="{AE467E5F-3271-4299-88B9-CD27D2A580BE}" presName="composite4" presStyleCnt="0"/>
      <dgm:spPr/>
    </dgm:pt>
    <dgm:pt modelId="{0C0C5E73-113F-4AEE-A0F3-BD48F3C89A84}" type="pres">
      <dgm:prSet presAssocID="{AE467E5F-3271-4299-88B9-CD27D2A580BE}" presName="background4" presStyleLbl="node4" presStyleIdx="7" presStyleCnt="15"/>
      <dgm:spPr/>
    </dgm:pt>
    <dgm:pt modelId="{9282B899-6011-45A3-B648-F7703A782258}" type="pres">
      <dgm:prSet presAssocID="{AE467E5F-3271-4299-88B9-CD27D2A580BE}" presName="text4" presStyleLbl="fgAcc4" presStyleIdx="7" presStyleCnt="15" custScaleX="266087" custScaleY="168158">
        <dgm:presLayoutVars>
          <dgm:chPref val="3"/>
        </dgm:presLayoutVars>
      </dgm:prSet>
      <dgm:spPr/>
      <dgm:t>
        <a:bodyPr/>
        <a:lstStyle/>
        <a:p>
          <a:endParaRPr lang="tr-TR"/>
        </a:p>
      </dgm:t>
    </dgm:pt>
    <dgm:pt modelId="{DB4D71DC-7DC7-45E3-917D-0AA960E3B7A8}" type="pres">
      <dgm:prSet presAssocID="{AE467E5F-3271-4299-88B9-CD27D2A580BE}" presName="hierChild5" presStyleCnt="0"/>
      <dgm:spPr/>
    </dgm:pt>
    <dgm:pt modelId="{1F178637-F287-4713-A4FA-ACEADE92C13B}" type="pres">
      <dgm:prSet presAssocID="{3A36ABA4-D468-40A4-99AF-76B31ECC2B1B}" presName="Name17" presStyleLbl="parChTrans1D3" presStyleIdx="2" presStyleCnt="4"/>
      <dgm:spPr/>
      <dgm:t>
        <a:bodyPr/>
        <a:lstStyle/>
        <a:p>
          <a:endParaRPr lang="tr-TR"/>
        </a:p>
      </dgm:t>
    </dgm:pt>
    <dgm:pt modelId="{58E5B31D-0232-4296-B570-C3AFB42C1B46}" type="pres">
      <dgm:prSet presAssocID="{8F00B60B-89D9-4790-A99D-05F11259EB49}" presName="hierRoot3" presStyleCnt="0"/>
      <dgm:spPr/>
    </dgm:pt>
    <dgm:pt modelId="{84BA1BAF-5B1E-4A6C-B839-B9EC69EE34F2}" type="pres">
      <dgm:prSet presAssocID="{8F00B60B-89D9-4790-A99D-05F11259EB49}" presName="composite3" presStyleCnt="0"/>
      <dgm:spPr/>
    </dgm:pt>
    <dgm:pt modelId="{5D69D7D7-3223-4E79-9659-BD805602A279}" type="pres">
      <dgm:prSet presAssocID="{8F00B60B-89D9-4790-A99D-05F11259EB49}" presName="background3" presStyleLbl="node3" presStyleIdx="2" presStyleCnt="4"/>
      <dgm:spPr/>
    </dgm:pt>
    <dgm:pt modelId="{CAD226AA-778B-4B85-A02C-A7C42070E7D9}" type="pres">
      <dgm:prSet presAssocID="{8F00B60B-89D9-4790-A99D-05F11259EB49}" presName="text3" presStyleLbl="fgAcc3" presStyleIdx="2" presStyleCnt="4" custScaleX="290279" custScaleY="154882">
        <dgm:presLayoutVars>
          <dgm:chPref val="3"/>
        </dgm:presLayoutVars>
      </dgm:prSet>
      <dgm:spPr/>
      <dgm:t>
        <a:bodyPr/>
        <a:lstStyle/>
        <a:p>
          <a:endParaRPr lang="tr-TR"/>
        </a:p>
      </dgm:t>
    </dgm:pt>
    <dgm:pt modelId="{1108D3BF-7577-4C90-AB6E-149CC0AD00CF}" type="pres">
      <dgm:prSet presAssocID="{8F00B60B-89D9-4790-A99D-05F11259EB49}" presName="hierChild4" presStyleCnt="0"/>
      <dgm:spPr/>
    </dgm:pt>
    <dgm:pt modelId="{CA46DF88-6C93-4F9A-9A8F-749370AB6349}" type="pres">
      <dgm:prSet presAssocID="{F24B0DEE-DCBB-4C63-B3DC-6116652B550C}" presName="Name23" presStyleLbl="parChTrans1D4" presStyleIdx="8" presStyleCnt="15"/>
      <dgm:spPr/>
      <dgm:t>
        <a:bodyPr/>
        <a:lstStyle/>
        <a:p>
          <a:endParaRPr lang="tr-TR"/>
        </a:p>
      </dgm:t>
    </dgm:pt>
    <dgm:pt modelId="{93A7C7FB-1307-4C75-A7E9-0B1736EB2BF8}" type="pres">
      <dgm:prSet presAssocID="{CEF72A9B-1194-4B79-A533-BDD3014149E4}" presName="hierRoot4" presStyleCnt="0"/>
      <dgm:spPr/>
    </dgm:pt>
    <dgm:pt modelId="{3A6C7B6C-AFCF-41B6-AEBD-7F4FB287E2D4}" type="pres">
      <dgm:prSet presAssocID="{CEF72A9B-1194-4B79-A533-BDD3014149E4}" presName="composite4" presStyleCnt="0"/>
      <dgm:spPr/>
    </dgm:pt>
    <dgm:pt modelId="{E8F5ED2E-D3E3-4422-858B-4E9DBE191AF1}" type="pres">
      <dgm:prSet presAssocID="{CEF72A9B-1194-4B79-A533-BDD3014149E4}" presName="background4" presStyleLbl="node4" presStyleIdx="8" presStyleCnt="15"/>
      <dgm:spPr/>
    </dgm:pt>
    <dgm:pt modelId="{17D99395-9D5E-4C84-9F8B-FFDC9039175A}" type="pres">
      <dgm:prSet presAssocID="{CEF72A9B-1194-4B79-A533-BDD3014149E4}" presName="text4" presStyleLbl="fgAcc4" presStyleIdx="8" presStyleCnt="15" custScaleX="308088" custScaleY="157574">
        <dgm:presLayoutVars>
          <dgm:chPref val="3"/>
        </dgm:presLayoutVars>
      </dgm:prSet>
      <dgm:spPr/>
      <dgm:t>
        <a:bodyPr/>
        <a:lstStyle/>
        <a:p>
          <a:endParaRPr lang="tr-TR"/>
        </a:p>
      </dgm:t>
    </dgm:pt>
    <dgm:pt modelId="{D0FCBDBE-9B87-4D6C-B2E0-80CE89F5487C}" type="pres">
      <dgm:prSet presAssocID="{CEF72A9B-1194-4B79-A533-BDD3014149E4}" presName="hierChild5" presStyleCnt="0"/>
      <dgm:spPr/>
    </dgm:pt>
    <dgm:pt modelId="{18F0E412-C0E5-4D60-89F0-A185B2B04AA6}" type="pres">
      <dgm:prSet presAssocID="{3E0C521D-9D6B-48E9-B1F2-60913D05E0C0}" presName="Name23" presStyleLbl="parChTrans1D4" presStyleIdx="9" presStyleCnt="15"/>
      <dgm:spPr/>
      <dgm:t>
        <a:bodyPr/>
        <a:lstStyle/>
        <a:p>
          <a:endParaRPr lang="tr-TR"/>
        </a:p>
      </dgm:t>
    </dgm:pt>
    <dgm:pt modelId="{66DED2B6-632B-4FC4-B96A-01C57F97EF8F}" type="pres">
      <dgm:prSet presAssocID="{30D15E1E-62F9-4023-8D5F-FB00E936D032}" presName="hierRoot4" presStyleCnt="0"/>
      <dgm:spPr/>
    </dgm:pt>
    <dgm:pt modelId="{EC93AB0B-0176-47ED-B3BA-7E5F7BC62574}" type="pres">
      <dgm:prSet presAssocID="{30D15E1E-62F9-4023-8D5F-FB00E936D032}" presName="composite4" presStyleCnt="0"/>
      <dgm:spPr/>
    </dgm:pt>
    <dgm:pt modelId="{6657045B-BFCA-4653-B232-1E1F3A7A2D77}" type="pres">
      <dgm:prSet presAssocID="{30D15E1E-62F9-4023-8D5F-FB00E936D032}" presName="background4" presStyleLbl="node4" presStyleIdx="9" presStyleCnt="15"/>
      <dgm:spPr/>
    </dgm:pt>
    <dgm:pt modelId="{45D3E3F8-B20A-4021-AF99-D424ED9A34CE}" type="pres">
      <dgm:prSet presAssocID="{30D15E1E-62F9-4023-8D5F-FB00E936D032}" presName="text4" presStyleLbl="fgAcc4" presStyleIdx="9" presStyleCnt="15" custScaleX="302168" custScaleY="182536">
        <dgm:presLayoutVars>
          <dgm:chPref val="3"/>
        </dgm:presLayoutVars>
      </dgm:prSet>
      <dgm:spPr/>
      <dgm:t>
        <a:bodyPr/>
        <a:lstStyle/>
        <a:p>
          <a:endParaRPr lang="tr-TR"/>
        </a:p>
      </dgm:t>
    </dgm:pt>
    <dgm:pt modelId="{C45452B2-05A2-43DE-81BD-9934E4F0CBBA}" type="pres">
      <dgm:prSet presAssocID="{30D15E1E-62F9-4023-8D5F-FB00E936D032}" presName="hierChild5" presStyleCnt="0"/>
      <dgm:spPr/>
    </dgm:pt>
    <dgm:pt modelId="{3CC7F350-8BE8-4D7C-9FE0-E647C62936F0}" type="pres">
      <dgm:prSet presAssocID="{DB3DB52B-3302-4FF5-A606-D82FB82654CE}" presName="Name23" presStyleLbl="parChTrans1D4" presStyleIdx="10" presStyleCnt="15"/>
      <dgm:spPr/>
      <dgm:t>
        <a:bodyPr/>
        <a:lstStyle/>
        <a:p>
          <a:endParaRPr lang="tr-TR"/>
        </a:p>
      </dgm:t>
    </dgm:pt>
    <dgm:pt modelId="{B18BA654-68F9-4102-8F56-B77521C4E3E0}" type="pres">
      <dgm:prSet presAssocID="{8E68E272-6E6B-4226-9794-32CCC889D26A}" presName="hierRoot4" presStyleCnt="0"/>
      <dgm:spPr/>
    </dgm:pt>
    <dgm:pt modelId="{4F92425D-297F-4CF9-823B-2F897BCF96F2}" type="pres">
      <dgm:prSet presAssocID="{8E68E272-6E6B-4226-9794-32CCC889D26A}" presName="composite4" presStyleCnt="0"/>
      <dgm:spPr/>
    </dgm:pt>
    <dgm:pt modelId="{A8B51128-14F5-4F75-8DCE-3D2D1FAC430E}" type="pres">
      <dgm:prSet presAssocID="{8E68E272-6E6B-4226-9794-32CCC889D26A}" presName="background4" presStyleLbl="node4" presStyleIdx="10" presStyleCnt="15"/>
      <dgm:spPr/>
    </dgm:pt>
    <dgm:pt modelId="{D768E15D-4999-4972-B21E-6CFDB76D886F}" type="pres">
      <dgm:prSet presAssocID="{8E68E272-6E6B-4226-9794-32CCC889D26A}" presName="text4" presStyleLbl="fgAcc4" presStyleIdx="10" presStyleCnt="15" custScaleX="297833" custScaleY="178222">
        <dgm:presLayoutVars>
          <dgm:chPref val="3"/>
        </dgm:presLayoutVars>
      </dgm:prSet>
      <dgm:spPr/>
      <dgm:t>
        <a:bodyPr/>
        <a:lstStyle/>
        <a:p>
          <a:endParaRPr lang="tr-TR"/>
        </a:p>
      </dgm:t>
    </dgm:pt>
    <dgm:pt modelId="{1705D877-61F0-4A7A-BA9D-F077AA517C84}" type="pres">
      <dgm:prSet presAssocID="{8E68E272-6E6B-4226-9794-32CCC889D26A}" presName="hierChild5" presStyleCnt="0"/>
      <dgm:spPr/>
    </dgm:pt>
    <dgm:pt modelId="{B703EB63-0EDC-4774-9614-D4B8A781EB11}" type="pres">
      <dgm:prSet presAssocID="{4AADA6F2-2280-49CE-8901-FF3BEAB0DBC5}" presName="Name23" presStyleLbl="parChTrans1D4" presStyleIdx="11" presStyleCnt="15"/>
      <dgm:spPr/>
      <dgm:t>
        <a:bodyPr/>
        <a:lstStyle/>
        <a:p>
          <a:endParaRPr lang="tr-TR"/>
        </a:p>
      </dgm:t>
    </dgm:pt>
    <dgm:pt modelId="{E880448B-19AD-4151-A890-BEB683BAA928}" type="pres">
      <dgm:prSet presAssocID="{0A8CEF79-7A7C-4971-9A02-3A156D52DE8E}" presName="hierRoot4" presStyleCnt="0"/>
      <dgm:spPr/>
    </dgm:pt>
    <dgm:pt modelId="{247A71B0-BB1F-4EC9-B167-97B44EC3C98B}" type="pres">
      <dgm:prSet presAssocID="{0A8CEF79-7A7C-4971-9A02-3A156D52DE8E}" presName="composite4" presStyleCnt="0"/>
      <dgm:spPr/>
    </dgm:pt>
    <dgm:pt modelId="{8A0221F0-DDD9-42C6-92F8-1817862E24FC}" type="pres">
      <dgm:prSet presAssocID="{0A8CEF79-7A7C-4971-9A02-3A156D52DE8E}" presName="background4" presStyleLbl="node4" presStyleIdx="11" presStyleCnt="15"/>
      <dgm:spPr/>
    </dgm:pt>
    <dgm:pt modelId="{537C574B-3734-486F-B7A5-1A0A9CC6EEA7}" type="pres">
      <dgm:prSet presAssocID="{0A8CEF79-7A7C-4971-9A02-3A156D52DE8E}" presName="text4" presStyleLbl="fgAcc4" presStyleIdx="11" presStyleCnt="15" custScaleX="286996" custScaleY="182396">
        <dgm:presLayoutVars>
          <dgm:chPref val="3"/>
        </dgm:presLayoutVars>
      </dgm:prSet>
      <dgm:spPr/>
      <dgm:t>
        <a:bodyPr/>
        <a:lstStyle/>
        <a:p>
          <a:endParaRPr lang="tr-TR"/>
        </a:p>
      </dgm:t>
    </dgm:pt>
    <dgm:pt modelId="{EB369972-2C17-4DAD-A788-7410D47F1D6B}" type="pres">
      <dgm:prSet presAssocID="{0A8CEF79-7A7C-4971-9A02-3A156D52DE8E}" presName="hierChild5" presStyleCnt="0"/>
      <dgm:spPr/>
    </dgm:pt>
    <dgm:pt modelId="{F30D83A8-22DD-450B-A50F-14DD78E4EE9D}" type="pres">
      <dgm:prSet presAssocID="{43C79803-991E-488D-B3E9-2CDEA352E32A}" presName="Name23" presStyleLbl="parChTrans1D4" presStyleIdx="12" presStyleCnt="15"/>
      <dgm:spPr/>
      <dgm:t>
        <a:bodyPr/>
        <a:lstStyle/>
        <a:p>
          <a:endParaRPr lang="tr-TR"/>
        </a:p>
      </dgm:t>
    </dgm:pt>
    <dgm:pt modelId="{3552E533-C6D7-42DB-9986-5786E4980CE8}" type="pres">
      <dgm:prSet presAssocID="{8C2BA71C-43A3-430C-B2A1-FC52227AE6F7}" presName="hierRoot4" presStyleCnt="0"/>
      <dgm:spPr/>
    </dgm:pt>
    <dgm:pt modelId="{AFD64EF1-9562-475E-BAF2-9F79B5B3DC5F}" type="pres">
      <dgm:prSet presAssocID="{8C2BA71C-43A3-430C-B2A1-FC52227AE6F7}" presName="composite4" presStyleCnt="0"/>
      <dgm:spPr/>
    </dgm:pt>
    <dgm:pt modelId="{620B3FFC-0CF7-48BB-BB56-04E334DF7C12}" type="pres">
      <dgm:prSet presAssocID="{8C2BA71C-43A3-430C-B2A1-FC52227AE6F7}" presName="background4" presStyleLbl="node4" presStyleIdx="12" presStyleCnt="15"/>
      <dgm:spPr/>
    </dgm:pt>
    <dgm:pt modelId="{A98F3A3D-44EF-49A9-8DE9-4130D1961450}" type="pres">
      <dgm:prSet presAssocID="{8C2BA71C-43A3-430C-B2A1-FC52227AE6F7}" presName="text4" presStyleLbl="fgAcc4" presStyleIdx="12" presStyleCnt="15" custScaleX="289163" custScaleY="162303">
        <dgm:presLayoutVars>
          <dgm:chPref val="3"/>
        </dgm:presLayoutVars>
      </dgm:prSet>
      <dgm:spPr/>
      <dgm:t>
        <a:bodyPr/>
        <a:lstStyle/>
        <a:p>
          <a:endParaRPr lang="tr-TR"/>
        </a:p>
      </dgm:t>
    </dgm:pt>
    <dgm:pt modelId="{8B2632B6-EEF7-438A-A3D8-2448093E7A61}" type="pres">
      <dgm:prSet presAssocID="{8C2BA71C-43A3-430C-B2A1-FC52227AE6F7}" presName="hierChild5" presStyleCnt="0"/>
      <dgm:spPr/>
    </dgm:pt>
    <dgm:pt modelId="{82050F1A-A106-451E-B005-1CDDD72DDD36}" type="pres">
      <dgm:prSet presAssocID="{968D5DA6-FF0B-4C0D-86AE-9E2951967B69}" presName="Name23" presStyleLbl="parChTrans1D4" presStyleIdx="13" presStyleCnt="15"/>
      <dgm:spPr/>
      <dgm:t>
        <a:bodyPr/>
        <a:lstStyle/>
        <a:p>
          <a:endParaRPr lang="tr-TR"/>
        </a:p>
      </dgm:t>
    </dgm:pt>
    <dgm:pt modelId="{82CC7A45-0708-4090-A9B7-10E6D37A37F0}" type="pres">
      <dgm:prSet presAssocID="{88A0419D-60E6-412F-9A0C-839294FB9A47}" presName="hierRoot4" presStyleCnt="0"/>
      <dgm:spPr/>
    </dgm:pt>
    <dgm:pt modelId="{523D3B16-28A8-46E5-9A42-A69D8C51ACF0}" type="pres">
      <dgm:prSet presAssocID="{88A0419D-60E6-412F-9A0C-839294FB9A47}" presName="composite4" presStyleCnt="0"/>
      <dgm:spPr/>
    </dgm:pt>
    <dgm:pt modelId="{0E80A747-0C28-44AE-8224-027137FF9CEC}" type="pres">
      <dgm:prSet presAssocID="{88A0419D-60E6-412F-9A0C-839294FB9A47}" presName="background4" presStyleLbl="node4" presStyleIdx="13" presStyleCnt="15"/>
      <dgm:spPr/>
    </dgm:pt>
    <dgm:pt modelId="{635135BD-DCD7-4F56-B58C-8B29371FD68E}" type="pres">
      <dgm:prSet presAssocID="{88A0419D-60E6-412F-9A0C-839294FB9A47}" presName="text4" presStyleLbl="fgAcc4" presStyleIdx="13" presStyleCnt="15" custScaleX="282661" custScaleY="158343">
        <dgm:presLayoutVars>
          <dgm:chPref val="3"/>
        </dgm:presLayoutVars>
      </dgm:prSet>
      <dgm:spPr/>
      <dgm:t>
        <a:bodyPr/>
        <a:lstStyle/>
        <a:p>
          <a:endParaRPr lang="tr-TR"/>
        </a:p>
      </dgm:t>
    </dgm:pt>
    <dgm:pt modelId="{1FB9D162-8356-4358-A21F-BFECB5318A1E}" type="pres">
      <dgm:prSet presAssocID="{88A0419D-60E6-412F-9A0C-839294FB9A47}" presName="hierChild5" presStyleCnt="0"/>
      <dgm:spPr/>
    </dgm:pt>
    <dgm:pt modelId="{7F3DB41E-4A3B-45D8-8B8C-DF64F0A51C92}" type="pres">
      <dgm:prSet presAssocID="{89F250D4-AB2F-46EA-9F71-278E8EEA5A31}" presName="Name23" presStyleLbl="parChTrans1D4" presStyleIdx="14" presStyleCnt="15"/>
      <dgm:spPr/>
      <dgm:t>
        <a:bodyPr/>
        <a:lstStyle/>
        <a:p>
          <a:endParaRPr lang="tr-TR"/>
        </a:p>
      </dgm:t>
    </dgm:pt>
    <dgm:pt modelId="{1444ABF6-D378-4EE7-802E-6018525238BB}" type="pres">
      <dgm:prSet presAssocID="{E7A839DC-FD78-45F2-94AA-C365DD57F9B0}" presName="hierRoot4" presStyleCnt="0"/>
      <dgm:spPr/>
    </dgm:pt>
    <dgm:pt modelId="{530E8878-FF65-4421-9098-A7E27E7413B9}" type="pres">
      <dgm:prSet presAssocID="{E7A839DC-FD78-45F2-94AA-C365DD57F9B0}" presName="composite4" presStyleCnt="0"/>
      <dgm:spPr/>
    </dgm:pt>
    <dgm:pt modelId="{D1865F08-27D1-46ED-A36B-8E9F40AA2D9B}" type="pres">
      <dgm:prSet presAssocID="{E7A839DC-FD78-45F2-94AA-C365DD57F9B0}" presName="background4" presStyleLbl="node4" presStyleIdx="14" presStyleCnt="15"/>
      <dgm:spPr/>
    </dgm:pt>
    <dgm:pt modelId="{67741555-0C34-4653-A9EA-127C822C4284}" type="pres">
      <dgm:prSet presAssocID="{E7A839DC-FD78-45F2-94AA-C365DD57F9B0}" presName="text4" presStyleLbl="fgAcc4" presStyleIdx="14" presStyleCnt="15" custScaleX="274734" custScaleY="184046">
        <dgm:presLayoutVars>
          <dgm:chPref val="3"/>
        </dgm:presLayoutVars>
      </dgm:prSet>
      <dgm:spPr/>
      <dgm:t>
        <a:bodyPr/>
        <a:lstStyle/>
        <a:p>
          <a:endParaRPr lang="tr-TR"/>
        </a:p>
      </dgm:t>
    </dgm:pt>
    <dgm:pt modelId="{F69C26AC-700D-40C2-A8AF-E0FA637CA5A7}" type="pres">
      <dgm:prSet presAssocID="{E7A839DC-FD78-45F2-94AA-C365DD57F9B0}" presName="hierChild5" presStyleCnt="0"/>
      <dgm:spPr/>
    </dgm:pt>
    <dgm:pt modelId="{BE797B98-AE25-49E8-9CE4-87B722D4503C}" type="pres">
      <dgm:prSet presAssocID="{A80F0533-5AED-4996-A053-4028FC02EE30}" presName="Name17" presStyleLbl="parChTrans1D3" presStyleIdx="3" presStyleCnt="4"/>
      <dgm:spPr/>
      <dgm:t>
        <a:bodyPr/>
        <a:lstStyle/>
        <a:p>
          <a:endParaRPr lang="tr-TR"/>
        </a:p>
      </dgm:t>
    </dgm:pt>
    <dgm:pt modelId="{5B8DE193-117D-4F81-9309-060683CC2620}" type="pres">
      <dgm:prSet presAssocID="{C1F27924-3AD2-4789-96A4-AE9B831EA712}" presName="hierRoot3" presStyleCnt="0"/>
      <dgm:spPr/>
    </dgm:pt>
    <dgm:pt modelId="{7C14FF76-0D9E-4B65-A356-C922A32151E6}" type="pres">
      <dgm:prSet presAssocID="{C1F27924-3AD2-4789-96A4-AE9B831EA712}" presName="composite3" presStyleCnt="0"/>
      <dgm:spPr/>
    </dgm:pt>
    <dgm:pt modelId="{4D1C2990-8CF4-486F-9970-A7DBC52BABC8}" type="pres">
      <dgm:prSet presAssocID="{C1F27924-3AD2-4789-96A4-AE9B831EA712}" presName="background3" presStyleLbl="node3" presStyleIdx="3" presStyleCnt="4"/>
      <dgm:spPr/>
    </dgm:pt>
    <dgm:pt modelId="{A36375B2-55D2-422E-A3FC-A297A35ADE1B}" type="pres">
      <dgm:prSet presAssocID="{C1F27924-3AD2-4789-96A4-AE9B831EA712}" presName="text3" presStyleLbl="fgAcc3" presStyleIdx="3" presStyleCnt="4" custScaleX="223530" custScaleY="156021">
        <dgm:presLayoutVars>
          <dgm:chPref val="3"/>
        </dgm:presLayoutVars>
      </dgm:prSet>
      <dgm:spPr/>
      <dgm:t>
        <a:bodyPr/>
        <a:lstStyle/>
        <a:p>
          <a:endParaRPr lang="tr-TR"/>
        </a:p>
      </dgm:t>
    </dgm:pt>
    <dgm:pt modelId="{4FF76616-DE60-4AA6-A957-D540478D37A2}" type="pres">
      <dgm:prSet presAssocID="{C1F27924-3AD2-4789-96A4-AE9B831EA712}" presName="hierChild4" presStyleCnt="0"/>
      <dgm:spPr/>
    </dgm:pt>
  </dgm:ptLst>
  <dgm:cxnLst>
    <dgm:cxn modelId="{F7150E4F-76FA-4E40-82CE-5658C96FDE3B}" type="presOf" srcId="{71164371-48FD-4AEC-A5C7-4BE6B4082B7A}" destId="{62477144-9606-4D8F-96E7-EC868C1A56BB}" srcOrd="0" destOrd="0" presId="urn:microsoft.com/office/officeart/2005/8/layout/hierarchy1"/>
    <dgm:cxn modelId="{0200B11B-6AB7-44C0-A6D2-7FCECF49E0F6}" srcId="{0EE43CF7-C16E-45F3-956E-E32F3466BEC2}" destId="{E16FA37D-576E-453A-A3B8-EFC249CC7144}" srcOrd="0" destOrd="0" parTransId="{A84247DD-4A58-4E14-9841-F2E843CFD0CA}" sibTransId="{0AEF487D-BD7C-4CC9-95EA-13F9A3524A31}"/>
    <dgm:cxn modelId="{30BE18F6-759A-4E19-951A-209B46AABB2A}" srcId="{88A0419D-60E6-412F-9A0C-839294FB9A47}" destId="{E7A839DC-FD78-45F2-94AA-C365DD57F9B0}" srcOrd="0" destOrd="0" parTransId="{89F250D4-AB2F-46EA-9F71-278E8EEA5A31}" sibTransId="{F45E48FD-2602-40AF-9450-734ADBB30BAD}"/>
    <dgm:cxn modelId="{3A65537F-DB61-4162-8E2B-8CD21F142633}" type="presOf" srcId="{5EDC2BDF-23BB-4FC6-91D7-3C9E71E0F7B0}" destId="{A9E847E9-8350-4F18-AA54-319C9582826D}" srcOrd="0" destOrd="0" presId="urn:microsoft.com/office/officeart/2005/8/layout/hierarchy1"/>
    <dgm:cxn modelId="{D9760934-8412-43FE-8CDC-EFD1D5C2D14D}" srcId="{99497DB1-C941-43CE-91A1-EDC7EB21F21F}" destId="{5EDC2BDF-23BB-4FC6-91D7-3C9E71E0F7B0}" srcOrd="0" destOrd="0" parTransId="{5D2FDC9A-9AC7-4DD2-8FE6-AE3D5A508FAE}" sibTransId="{BF491EE4-9634-4A51-9BAA-1C9F9244AAA7}"/>
    <dgm:cxn modelId="{D89B8022-7212-4A85-B788-E14EED541CFC}" type="presOf" srcId="{8E68E272-6E6B-4226-9794-32CCC889D26A}" destId="{D768E15D-4999-4972-B21E-6CFDB76D886F}" srcOrd="0" destOrd="0" presId="urn:microsoft.com/office/officeart/2005/8/layout/hierarchy1"/>
    <dgm:cxn modelId="{6A73CAA1-F536-4C65-9CD4-43FEBB0E00F4}" type="presOf" srcId="{9266FFDD-AB6A-4257-AF9B-4AE576F82BAF}" destId="{398E8144-5860-4D18-8FBB-0F093C0E993C}" srcOrd="0" destOrd="0" presId="urn:microsoft.com/office/officeart/2005/8/layout/hierarchy1"/>
    <dgm:cxn modelId="{98F5BCAE-F309-4854-840F-88B28C12608A}" type="presOf" srcId="{8C2BA71C-43A3-430C-B2A1-FC52227AE6F7}" destId="{A98F3A3D-44EF-49A9-8DE9-4130D1961450}" srcOrd="0" destOrd="0" presId="urn:microsoft.com/office/officeart/2005/8/layout/hierarchy1"/>
    <dgm:cxn modelId="{E86F1597-2B2B-449E-BE71-67091C0E0A6B}" type="presOf" srcId="{4AADA6F2-2280-49CE-8901-FF3BEAB0DBC5}" destId="{B703EB63-0EDC-4774-9614-D4B8A781EB11}" srcOrd="0" destOrd="0" presId="urn:microsoft.com/office/officeart/2005/8/layout/hierarchy1"/>
    <dgm:cxn modelId="{95CC4C72-D021-4D31-B133-950D2A2A90AD}" type="presOf" srcId="{CEF72A9B-1194-4B79-A533-BDD3014149E4}" destId="{17D99395-9D5E-4C84-9F8B-FFDC9039175A}" srcOrd="0" destOrd="0" presId="urn:microsoft.com/office/officeart/2005/8/layout/hierarchy1"/>
    <dgm:cxn modelId="{8421433F-78B8-44EB-BDF8-852C6F8ACFFF}" type="presOf" srcId="{3E0C521D-9D6B-48E9-B1F2-60913D05E0C0}" destId="{18F0E412-C0E5-4D60-89F0-A185B2B04AA6}" srcOrd="0" destOrd="0" presId="urn:microsoft.com/office/officeart/2005/8/layout/hierarchy1"/>
    <dgm:cxn modelId="{242BA764-4365-4157-949C-F2E66FB59871}" srcId="{0A8CEF79-7A7C-4971-9A02-3A156D52DE8E}" destId="{8C2BA71C-43A3-430C-B2A1-FC52227AE6F7}" srcOrd="0" destOrd="0" parTransId="{43C79803-991E-488D-B3E9-2CDEA352E32A}" sibTransId="{55F317EF-FC32-4A13-B125-C1AA0738A8C8}"/>
    <dgm:cxn modelId="{16396C66-0BA2-4C02-A5DA-F9F8938E5430}" srcId="{E16FA37D-576E-453A-A3B8-EFC249CC7144}" destId="{4F8BF5BB-A019-433D-B32E-0CE9E2E2C322}" srcOrd="1" destOrd="0" parTransId="{EC25D668-34F5-4574-AF65-CEB6C4275742}" sibTransId="{88BC3069-B561-4837-B765-41C9EEBE74E0}"/>
    <dgm:cxn modelId="{B9111BCF-7AC5-4F7C-BA4E-078C06AB4A02}" type="presOf" srcId="{8FE47512-214B-4DC1-A941-049F1AFB5E66}" destId="{C3AE45EE-07E7-4D63-A863-BF7DFF3B93FB}" srcOrd="0" destOrd="0" presId="urn:microsoft.com/office/officeart/2005/8/layout/hierarchy1"/>
    <dgm:cxn modelId="{DE127E7F-9D68-4D78-A8EB-211B56BE958B}" type="presOf" srcId="{1C13E55F-9F3C-47B3-8978-BE3C502681BB}" destId="{9F42E1C8-3D4A-41E2-A903-A14FF84D6C7F}" srcOrd="0" destOrd="0" presId="urn:microsoft.com/office/officeart/2005/8/layout/hierarchy1"/>
    <dgm:cxn modelId="{35FB5903-27F2-4BD1-ABC2-FAD574152B73}" type="presOf" srcId="{2C7E7D5C-02E7-4D15-ADCE-E00678E6A996}" destId="{EFB82D82-339F-4284-AC7A-90207ED49F24}" srcOrd="0" destOrd="0" presId="urn:microsoft.com/office/officeart/2005/8/layout/hierarchy1"/>
    <dgm:cxn modelId="{9FA40250-57DD-41F6-A8B8-79A408FEC501}" srcId="{8FE47512-214B-4DC1-A941-049F1AFB5E66}" destId="{AE467E5F-3271-4299-88B9-CD27D2A580BE}" srcOrd="0" destOrd="0" parTransId="{0F61254B-2E97-4B74-9635-8A21D8C708C7}" sibTransId="{A14613BB-0D60-40D5-978E-076BA4E82CA1}"/>
    <dgm:cxn modelId="{2802DC25-0215-4D9F-B43C-1457DA19BF16}" type="presOf" srcId="{15DFA516-53AE-4BA8-AEFF-C1269F4A9A73}" destId="{B203442D-FBA9-4DCF-9C5C-819C1DB1F8E5}" srcOrd="0" destOrd="0" presId="urn:microsoft.com/office/officeart/2005/8/layout/hierarchy1"/>
    <dgm:cxn modelId="{D493C8F3-7128-4CAC-9843-DCB7C4964DC1}" type="presOf" srcId="{0A8CEF79-7A7C-4971-9A02-3A156D52DE8E}" destId="{537C574B-3734-486F-B7A5-1A0A9CC6EEA7}" srcOrd="0" destOrd="0" presId="urn:microsoft.com/office/officeart/2005/8/layout/hierarchy1"/>
    <dgm:cxn modelId="{430A885F-E115-4803-9FDE-8F2E4C1710C2}" srcId="{8F00B60B-89D9-4790-A99D-05F11259EB49}" destId="{CEF72A9B-1194-4B79-A533-BDD3014149E4}" srcOrd="0" destOrd="0" parTransId="{F24B0DEE-DCBB-4C63-B3DC-6116652B550C}" sibTransId="{C9F27287-A2C8-4119-A03B-3275AB475596}"/>
    <dgm:cxn modelId="{89CD2E8E-87FC-4CAC-91E3-40B640C4D75A}" type="presOf" srcId="{0EE43CF7-C16E-45F3-956E-E32F3466BEC2}" destId="{4737AA73-7E73-494B-8733-0BF373AD217D}" srcOrd="0" destOrd="0" presId="urn:microsoft.com/office/officeart/2005/8/layout/hierarchy1"/>
    <dgm:cxn modelId="{8576F121-FFC0-447C-B6DA-3868DECA90F7}" type="presOf" srcId="{EC25D668-34F5-4574-AF65-CEB6C4275742}" destId="{FE370318-2ED0-4F0C-BC35-CF2BA592C6C7}" srcOrd="0" destOrd="0" presId="urn:microsoft.com/office/officeart/2005/8/layout/hierarchy1"/>
    <dgm:cxn modelId="{C88396DC-59CD-46E4-B572-544072DDFCBF}" type="presOf" srcId="{C1CAE4A4-82FC-424E-ABC7-C2A75C575713}" destId="{6536D906-275F-4525-AC92-FDAD67376C22}" srcOrd="0" destOrd="0" presId="urn:microsoft.com/office/officeart/2005/8/layout/hierarchy1"/>
    <dgm:cxn modelId="{393D4F09-54F9-466A-A221-A92BB8908A42}" type="presOf" srcId="{99497DB1-C941-43CE-91A1-EDC7EB21F21F}" destId="{C82E572E-0F13-4841-B4D6-A3AA9A78B958}" srcOrd="0" destOrd="0" presId="urn:microsoft.com/office/officeart/2005/8/layout/hierarchy1"/>
    <dgm:cxn modelId="{CE6D1DC6-A27A-40A9-B37A-C0FC61942F7D}" srcId="{E16FA37D-576E-453A-A3B8-EFC249CC7144}" destId="{99497DB1-C941-43CE-91A1-EDC7EB21F21F}" srcOrd="0" destOrd="0" parTransId="{82239D19-E8EE-46D1-9114-B3BBBF8A7830}" sibTransId="{55FEC4ED-F81D-48FB-BC0E-DC862BB3F586}"/>
    <dgm:cxn modelId="{08F2416E-3CB8-4BD7-AC23-360F2DE730D7}" type="presOf" srcId="{A84247DD-4A58-4E14-9841-F2E843CFD0CA}" destId="{5F66CDDD-0026-4286-A3BC-ED73F44E29EE}" srcOrd="0" destOrd="0" presId="urn:microsoft.com/office/officeart/2005/8/layout/hierarchy1"/>
    <dgm:cxn modelId="{5750D0CE-1E2E-4CFA-871A-91C1A945444D}" type="presOf" srcId="{AE467E5F-3271-4299-88B9-CD27D2A580BE}" destId="{9282B899-6011-45A3-B648-F7703A782258}" srcOrd="0" destOrd="0" presId="urn:microsoft.com/office/officeart/2005/8/layout/hierarchy1"/>
    <dgm:cxn modelId="{175EBC23-ED36-4BF5-9548-936ABCAD447E}" type="presOf" srcId="{4F8BF5BB-A019-433D-B32E-0CE9E2E2C322}" destId="{857107F5-05D6-4506-B67A-6A36AF2961E4}" srcOrd="0" destOrd="0" presId="urn:microsoft.com/office/officeart/2005/8/layout/hierarchy1"/>
    <dgm:cxn modelId="{574B71C9-3744-4AC1-9032-C6210BE78339}" type="presOf" srcId="{F24B0DEE-DCBB-4C63-B3DC-6116652B550C}" destId="{CA46DF88-6C93-4F9A-9A8F-749370AB6349}" srcOrd="0" destOrd="0" presId="urn:microsoft.com/office/officeart/2005/8/layout/hierarchy1"/>
    <dgm:cxn modelId="{11B402D5-D407-42F3-BDF3-AD2C8D27BB15}" type="presOf" srcId="{89F250D4-AB2F-46EA-9F71-278E8EEA5A31}" destId="{7F3DB41E-4A3B-45D8-8B8C-DF64F0A51C92}" srcOrd="0" destOrd="0" presId="urn:microsoft.com/office/officeart/2005/8/layout/hierarchy1"/>
    <dgm:cxn modelId="{6A8AA216-48D9-4FAF-983B-D07648636DA7}" type="presOf" srcId="{13277D83-5F81-49A4-A743-5A9025206BD9}" destId="{46AC1A41-DE7F-4606-8F95-2F506C94CBCD}" srcOrd="0" destOrd="0" presId="urn:microsoft.com/office/officeart/2005/8/layout/hierarchy1"/>
    <dgm:cxn modelId="{D5869565-21A9-4FCE-9E3D-8F3EA09017A6}" type="presOf" srcId="{3A36ABA4-D468-40A4-99AF-76B31ECC2B1B}" destId="{1F178637-F287-4713-A4FA-ACEADE92C13B}" srcOrd="0" destOrd="0" presId="urn:microsoft.com/office/officeart/2005/8/layout/hierarchy1"/>
    <dgm:cxn modelId="{31EC0BAC-3FA4-4EB5-BEEE-95D7F0D6B600}" type="presOf" srcId="{968D5DA6-FF0B-4C0D-86AE-9E2951967B69}" destId="{82050F1A-A106-451E-B005-1CDDD72DDD36}" srcOrd="0" destOrd="0" presId="urn:microsoft.com/office/officeart/2005/8/layout/hierarchy1"/>
    <dgm:cxn modelId="{42B189CC-5DDD-4F96-98FC-F5D6B3B38032}" type="presOf" srcId="{DB2177F3-CADB-4576-BB43-3A5CE42A77E8}" destId="{7865558B-DB02-4AD7-A42D-0C96A75390AC}" srcOrd="0" destOrd="0" presId="urn:microsoft.com/office/officeart/2005/8/layout/hierarchy1"/>
    <dgm:cxn modelId="{EAF1F6F9-9751-410C-B211-60C6EF6FB7FB}" type="presOf" srcId="{0F61254B-2E97-4B74-9635-8A21D8C708C7}" destId="{15B41DC6-0BA2-4884-B4CA-1A146B8E8742}" srcOrd="0" destOrd="0" presId="urn:microsoft.com/office/officeart/2005/8/layout/hierarchy1"/>
    <dgm:cxn modelId="{48B5BABB-4B20-4C96-A512-13203BEBD458}" type="presOf" srcId="{82239D19-E8EE-46D1-9114-B3BBBF8A7830}" destId="{D6D2E3C0-DF1C-428B-9D4D-7E42CC6375C4}" srcOrd="0" destOrd="0" presId="urn:microsoft.com/office/officeart/2005/8/layout/hierarchy1"/>
    <dgm:cxn modelId="{A542FD13-3086-49D0-A20F-51BE991265F8}" type="presOf" srcId="{30D15E1E-62F9-4023-8D5F-FB00E936D032}" destId="{45D3E3F8-B20A-4021-AF99-D424ED9A34CE}" srcOrd="0" destOrd="0" presId="urn:microsoft.com/office/officeart/2005/8/layout/hierarchy1"/>
    <dgm:cxn modelId="{8BC4805F-3082-4C64-9316-A5D33F5825B6}" srcId="{30D15E1E-62F9-4023-8D5F-FB00E936D032}" destId="{8E68E272-6E6B-4226-9794-32CCC889D26A}" srcOrd="0" destOrd="0" parTransId="{DB3DB52B-3302-4FF5-A606-D82FB82654CE}" sibTransId="{AD54C61A-4629-4347-BBEA-410BDA147949}"/>
    <dgm:cxn modelId="{AED5B3DA-7C5C-4512-9E06-7445218F96C6}" srcId="{E16FA37D-576E-453A-A3B8-EFC249CC7144}" destId="{C1F27924-3AD2-4789-96A4-AE9B831EA712}" srcOrd="3" destOrd="0" parTransId="{A80F0533-5AED-4996-A053-4028FC02EE30}" sibTransId="{1D885858-BE72-40E5-8899-65C2EB07EDE2}"/>
    <dgm:cxn modelId="{89ABC04D-B3A7-4E41-8DAF-B282584F4ADD}" type="presOf" srcId="{E16FA37D-576E-453A-A3B8-EFC249CC7144}" destId="{B9D14B16-81A6-437D-9426-21C1CE2B4478}" srcOrd="0" destOrd="0" presId="urn:microsoft.com/office/officeart/2005/8/layout/hierarchy1"/>
    <dgm:cxn modelId="{CC266140-E091-4F2B-9AB6-EE70D4AE2C4A}" type="presOf" srcId="{43C79803-991E-488D-B3E9-2CDEA352E32A}" destId="{F30D83A8-22DD-450B-A50F-14DD78E4EE9D}" srcOrd="0" destOrd="0" presId="urn:microsoft.com/office/officeart/2005/8/layout/hierarchy1"/>
    <dgm:cxn modelId="{11D8A912-0EF4-4DA8-BF6F-99F3D5674075}" srcId="{E16FA37D-576E-453A-A3B8-EFC249CC7144}" destId="{8F00B60B-89D9-4790-A99D-05F11259EB49}" srcOrd="2" destOrd="0" parTransId="{3A36ABA4-D468-40A4-99AF-76B31ECC2B1B}" sibTransId="{0B2A8AF0-A2E8-4399-B3CD-E902A80049FF}"/>
    <dgm:cxn modelId="{3C321F5F-4CCE-49DC-913D-49E66C6A1E17}" type="presOf" srcId="{88401BBD-CCF5-4006-BC83-53258ED6B778}" destId="{FE1E8B64-B88B-421E-A36A-5ED08C53FDBC}" srcOrd="0" destOrd="0" presId="urn:microsoft.com/office/officeart/2005/8/layout/hierarchy1"/>
    <dgm:cxn modelId="{AE2FFA06-F9A3-427A-98D9-C256CC9CD6B2}" srcId="{8E68E272-6E6B-4226-9794-32CCC889D26A}" destId="{0A8CEF79-7A7C-4971-9A02-3A156D52DE8E}" srcOrd="0" destOrd="0" parTransId="{4AADA6F2-2280-49CE-8901-FF3BEAB0DBC5}" sibTransId="{7D234C15-2A37-43E8-8510-55718B1266C6}"/>
    <dgm:cxn modelId="{2B7F5431-1A10-499E-AE59-69EB833F9103}" srcId="{CEF72A9B-1194-4B79-A533-BDD3014149E4}" destId="{30D15E1E-62F9-4023-8D5F-FB00E936D032}" srcOrd="0" destOrd="0" parTransId="{3E0C521D-9D6B-48E9-B1F2-60913D05E0C0}" sibTransId="{9EEDBEF5-AAD2-4276-BE11-9900BD876F19}"/>
    <dgm:cxn modelId="{F8974370-158C-4109-AAF0-3AA0EEF4EBC2}" srcId="{2C7E7D5C-02E7-4D15-ADCE-E00678E6A996}" destId="{8FE47512-214B-4DC1-A941-049F1AFB5E66}" srcOrd="0" destOrd="0" parTransId="{71164371-48FD-4AEC-A5C7-4BE6B4082B7A}" sibTransId="{C54E97D6-0EB7-4948-9F13-2779EA5B46A9}"/>
    <dgm:cxn modelId="{D944E513-32EF-4BD3-AD5F-EB55A3899B0B}" srcId="{C1CAE4A4-82FC-424E-ABC7-C2A75C575713}" destId="{5B045A65-F41C-45B7-A14D-C0151685B548}" srcOrd="0" destOrd="0" parTransId="{18BBF78A-2FB2-4C96-9C12-23CB69DC754C}" sibTransId="{B6819DED-3B2F-4FD9-AD7A-95CC77B95536}"/>
    <dgm:cxn modelId="{50B32849-90D1-4658-959C-1F621149B671}" type="presOf" srcId="{E7A839DC-FD78-45F2-94AA-C365DD57F9B0}" destId="{67741555-0C34-4653-A9EA-127C822C4284}" srcOrd="0" destOrd="0" presId="urn:microsoft.com/office/officeart/2005/8/layout/hierarchy1"/>
    <dgm:cxn modelId="{769D7E40-639C-4A49-AF31-0E49E2322276}" srcId="{4F8BF5BB-A019-433D-B32E-0CE9E2E2C322}" destId="{C1CAE4A4-82FC-424E-ABC7-C2A75C575713}" srcOrd="0" destOrd="0" parTransId="{1C13E55F-9F3C-47B3-8978-BE3C502681BB}" sibTransId="{6478FBD1-504C-44C4-BA52-639D682EE607}"/>
    <dgm:cxn modelId="{6FF8776A-9BF0-4A7C-972B-BCD47FE18514}" srcId="{8C2BA71C-43A3-430C-B2A1-FC52227AE6F7}" destId="{88A0419D-60E6-412F-9A0C-839294FB9A47}" srcOrd="0" destOrd="0" parTransId="{968D5DA6-FF0B-4C0D-86AE-9E2951967B69}" sibTransId="{06756459-BCFC-4B52-964D-463BEEBA146B}"/>
    <dgm:cxn modelId="{42E5E1C1-AB22-4DA8-B86C-2974968043E8}" type="presOf" srcId="{5D2FDC9A-9AC7-4DD2-8FE6-AE3D5A508FAE}" destId="{10BF0F2A-664E-4C34-813F-6AEC7C0DD4EC}" srcOrd="0" destOrd="0" presId="urn:microsoft.com/office/officeart/2005/8/layout/hierarchy1"/>
    <dgm:cxn modelId="{6D5E6729-0DD7-4671-9A9D-5EC50D83B8BE}" type="presOf" srcId="{C1F27924-3AD2-4789-96A4-AE9B831EA712}" destId="{A36375B2-55D2-422E-A3FC-A297A35ADE1B}" srcOrd="0" destOrd="0" presId="urn:microsoft.com/office/officeart/2005/8/layout/hierarchy1"/>
    <dgm:cxn modelId="{6A79AFB4-79DF-4B88-BB64-B4C79210D09C}" type="presOf" srcId="{5B045A65-F41C-45B7-A14D-C0151685B548}" destId="{0BC8A509-847B-4BAD-9007-1B5DD0EF2CA6}" srcOrd="0" destOrd="0" presId="urn:microsoft.com/office/officeart/2005/8/layout/hierarchy1"/>
    <dgm:cxn modelId="{0855F037-A643-4F5A-AAAF-B6160A884CD9}" type="presOf" srcId="{DB3DB52B-3302-4FF5-A606-D82FB82654CE}" destId="{3CC7F350-8BE8-4D7C-9FE0-E647C62936F0}" srcOrd="0" destOrd="0" presId="urn:microsoft.com/office/officeart/2005/8/layout/hierarchy1"/>
    <dgm:cxn modelId="{91581992-2910-4C5C-97C8-D5619836C530}" srcId="{13277D83-5F81-49A4-A743-5A9025206BD9}" destId="{0EE43CF7-C16E-45F3-956E-E32F3466BEC2}" srcOrd="0" destOrd="0" parTransId="{1166373F-390B-445F-9C82-5A7FDCF165E3}" sibTransId="{3D1DFD41-5B7B-4C71-B5E5-96353EE53312}"/>
    <dgm:cxn modelId="{E64BF2ED-A384-478E-AF38-089915C1B5E3}" type="presOf" srcId="{88A0419D-60E6-412F-9A0C-839294FB9A47}" destId="{635135BD-DCD7-4F56-B58C-8B29371FD68E}" srcOrd="0" destOrd="0" presId="urn:microsoft.com/office/officeart/2005/8/layout/hierarchy1"/>
    <dgm:cxn modelId="{7670BEDB-D3DB-405A-9607-049409EF166D}" type="presOf" srcId="{18BBF78A-2FB2-4C96-9C12-23CB69DC754C}" destId="{2102EC58-8D1C-429C-9D55-848082076E50}" srcOrd="0" destOrd="0" presId="urn:microsoft.com/office/officeart/2005/8/layout/hierarchy1"/>
    <dgm:cxn modelId="{1312C43D-328A-4CBE-9AE5-7F1CEC1A647E}" type="presOf" srcId="{7C7996A5-30C4-4826-A3F7-D221AAE940D1}" destId="{9FFCB50F-B587-4655-9093-31FF8DBD9793}" srcOrd="0" destOrd="0" presId="urn:microsoft.com/office/officeart/2005/8/layout/hierarchy1"/>
    <dgm:cxn modelId="{2D5205D6-9068-4247-8F7E-211A30AAEA5A}" srcId="{88401BBD-CCF5-4006-BC83-53258ED6B778}" destId="{7C7996A5-30C4-4826-A3F7-D221AAE940D1}" srcOrd="0" destOrd="0" parTransId="{DB2177F3-CADB-4576-BB43-3A5CE42A77E8}" sibTransId="{6CD75E97-A8BF-4D23-90D8-544D515CBF0D}"/>
    <dgm:cxn modelId="{7B1F7B71-8EBE-401C-83D5-7428316E5F05}" type="presOf" srcId="{8F00B60B-89D9-4790-A99D-05F11259EB49}" destId="{CAD226AA-778B-4B85-A02C-A7C42070E7D9}" srcOrd="0" destOrd="0" presId="urn:microsoft.com/office/officeart/2005/8/layout/hierarchy1"/>
    <dgm:cxn modelId="{C5330F90-14A0-4B4C-98A3-8ACC63B621CC}" srcId="{5B045A65-F41C-45B7-A14D-C0151685B548}" destId="{2C7E7D5C-02E7-4D15-ADCE-E00678E6A996}" srcOrd="0" destOrd="0" parTransId="{15DFA516-53AE-4BA8-AEFF-C1269F4A9A73}" sibTransId="{6F4D8428-220F-4203-8B45-5392A2AA2D09}"/>
    <dgm:cxn modelId="{2520941D-B3FD-4A35-8D67-19FBB3050ACD}" srcId="{5EDC2BDF-23BB-4FC6-91D7-3C9E71E0F7B0}" destId="{88401BBD-CCF5-4006-BC83-53258ED6B778}" srcOrd="0" destOrd="0" parTransId="{9266FFDD-AB6A-4257-AF9B-4AE576F82BAF}" sibTransId="{7BCF72BE-2D8F-4E63-BF54-9C52D354F7FF}"/>
    <dgm:cxn modelId="{3D8EF688-B3DA-49D9-B115-899500E2736F}" type="presOf" srcId="{A80F0533-5AED-4996-A053-4028FC02EE30}" destId="{BE797B98-AE25-49E8-9CE4-87B722D4503C}" srcOrd="0" destOrd="0" presId="urn:microsoft.com/office/officeart/2005/8/layout/hierarchy1"/>
    <dgm:cxn modelId="{7D29CD38-B21A-4603-B505-E9EFBD906840}" type="presParOf" srcId="{46AC1A41-DE7F-4606-8F95-2F506C94CBCD}" destId="{11B7F0C6-8E32-4419-90BA-93F91E8790F3}" srcOrd="0" destOrd="0" presId="urn:microsoft.com/office/officeart/2005/8/layout/hierarchy1"/>
    <dgm:cxn modelId="{D21A89CD-F43A-4A3A-A63A-F744E6306A3A}" type="presParOf" srcId="{11B7F0C6-8E32-4419-90BA-93F91E8790F3}" destId="{F879CE45-C76D-4BB7-B39D-6AFA62B42747}" srcOrd="0" destOrd="0" presId="urn:microsoft.com/office/officeart/2005/8/layout/hierarchy1"/>
    <dgm:cxn modelId="{33E815CD-6DEB-42C1-924B-3B998B8C8B73}" type="presParOf" srcId="{F879CE45-C76D-4BB7-B39D-6AFA62B42747}" destId="{70C7C85C-33F7-46B3-81E0-B6770CB6C828}" srcOrd="0" destOrd="0" presId="urn:microsoft.com/office/officeart/2005/8/layout/hierarchy1"/>
    <dgm:cxn modelId="{642EFE0F-A4F9-405C-9A6E-6DCED79F4876}" type="presParOf" srcId="{F879CE45-C76D-4BB7-B39D-6AFA62B42747}" destId="{4737AA73-7E73-494B-8733-0BF373AD217D}" srcOrd="1" destOrd="0" presId="urn:microsoft.com/office/officeart/2005/8/layout/hierarchy1"/>
    <dgm:cxn modelId="{F09AD2E5-249E-440C-86FD-633BB788C827}" type="presParOf" srcId="{11B7F0C6-8E32-4419-90BA-93F91E8790F3}" destId="{15D8796E-ABF3-4727-B234-84BDD55F6945}" srcOrd="1" destOrd="0" presId="urn:microsoft.com/office/officeart/2005/8/layout/hierarchy1"/>
    <dgm:cxn modelId="{33559A00-2167-4087-8866-40D933BE8B24}" type="presParOf" srcId="{15D8796E-ABF3-4727-B234-84BDD55F6945}" destId="{5F66CDDD-0026-4286-A3BC-ED73F44E29EE}" srcOrd="0" destOrd="0" presId="urn:microsoft.com/office/officeart/2005/8/layout/hierarchy1"/>
    <dgm:cxn modelId="{FC83F9AE-930C-4475-91A1-E48783013951}" type="presParOf" srcId="{15D8796E-ABF3-4727-B234-84BDD55F6945}" destId="{10C1BD90-5A92-465F-A185-1078CB6468A1}" srcOrd="1" destOrd="0" presId="urn:microsoft.com/office/officeart/2005/8/layout/hierarchy1"/>
    <dgm:cxn modelId="{471CFC35-C7A8-4296-8940-BC3CFC4BFB8C}" type="presParOf" srcId="{10C1BD90-5A92-465F-A185-1078CB6468A1}" destId="{D6B92933-4613-4B7E-852E-4CA7DE25A186}" srcOrd="0" destOrd="0" presId="urn:microsoft.com/office/officeart/2005/8/layout/hierarchy1"/>
    <dgm:cxn modelId="{C1A722A9-B12C-4659-A347-ABBC3C045C83}" type="presParOf" srcId="{D6B92933-4613-4B7E-852E-4CA7DE25A186}" destId="{D75ACA35-D918-4CFF-A54E-023740F463E0}" srcOrd="0" destOrd="0" presId="urn:microsoft.com/office/officeart/2005/8/layout/hierarchy1"/>
    <dgm:cxn modelId="{7EC1AB7B-5E76-453A-BCC8-C414E7A45EAD}" type="presParOf" srcId="{D6B92933-4613-4B7E-852E-4CA7DE25A186}" destId="{B9D14B16-81A6-437D-9426-21C1CE2B4478}" srcOrd="1" destOrd="0" presId="urn:microsoft.com/office/officeart/2005/8/layout/hierarchy1"/>
    <dgm:cxn modelId="{8737B368-6BF0-471B-9AD6-B9B6E2F331CF}" type="presParOf" srcId="{10C1BD90-5A92-465F-A185-1078CB6468A1}" destId="{CFDD11DA-4517-45AD-BF11-DB783A4CDF6B}" srcOrd="1" destOrd="0" presId="urn:microsoft.com/office/officeart/2005/8/layout/hierarchy1"/>
    <dgm:cxn modelId="{561F5B7C-5FF7-4115-9843-74F7FCDBDA51}" type="presParOf" srcId="{CFDD11DA-4517-45AD-BF11-DB783A4CDF6B}" destId="{D6D2E3C0-DF1C-428B-9D4D-7E42CC6375C4}" srcOrd="0" destOrd="0" presId="urn:microsoft.com/office/officeart/2005/8/layout/hierarchy1"/>
    <dgm:cxn modelId="{0F3CB9EB-661A-4426-8204-E869B1AB454C}" type="presParOf" srcId="{CFDD11DA-4517-45AD-BF11-DB783A4CDF6B}" destId="{868F2E8E-CF5C-43C6-9527-186FF96288C8}" srcOrd="1" destOrd="0" presId="urn:microsoft.com/office/officeart/2005/8/layout/hierarchy1"/>
    <dgm:cxn modelId="{FE8ADECC-38AA-49B3-A5BD-340AA4CF8775}" type="presParOf" srcId="{868F2E8E-CF5C-43C6-9527-186FF96288C8}" destId="{DB982DED-ABD0-4A20-B031-EEE89B8A2128}" srcOrd="0" destOrd="0" presId="urn:microsoft.com/office/officeart/2005/8/layout/hierarchy1"/>
    <dgm:cxn modelId="{0AE1FF6B-5A2F-4539-B1A5-02B7BEA8754A}" type="presParOf" srcId="{DB982DED-ABD0-4A20-B031-EEE89B8A2128}" destId="{26839B7A-298E-4BF3-AE43-3DCE6AC6FCEF}" srcOrd="0" destOrd="0" presId="urn:microsoft.com/office/officeart/2005/8/layout/hierarchy1"/>
    <dgm:cxn modelId="{F1D48F68-D475-415B-91E2-D1D50D56846B}" type="presParOf" srcId="{DB982DED-ABD0-4A20-B031-EEE89B8A2128}" destId="{C82E572E-0F13-4841-B4D6-A3AA9A78B958}" srcOrd="1" destOrd="0" presId="urn:microsoft.com/office/officeart/2005/8/layout/hierarchy1"/>
    <dgm:cxn modelId="{C2229DB5-433B-4975-AEDD-8064E30A16C7}" type="presParOf" srcId="{868F2E8E-CF5C-43C6-9527-186FF96288C8}" destId="{3C66F1F0-AB74-4EC5-8627-258B5B359378}" srcOrd="1" destOrd="0" presId="urn:microsoft.com/office/officeart/2005/8/layout/hierarchy1"/>
    <dgm:cxn modelId="{EC8DBA84-8CD8-453C-A26D-6652AAFE2B21}" type="presParOf" srcId="{3C66F1F0-AB74-4EC5-8627-258B5B359378}" destId="{10BF0F2A-664E-4C34-813F-6AEC7C0DD4EC}" srcOrd="0" destOrd="0" presId="urn:microsoft.com/office/officeart/2005/8/layout/hierarchy1"/>
    <dgm:cxn modelId="{FEA9C9BE-1411-4B80-8887-6BD916335620}" type="presParOf" srcId="{3C66F1F0-AB74-4EC5-8627-258B5B359378}" destId="{4E518265-0525-4303-B4CA-023602B940DA}" srcOrd="1" destOrd="0" presId="urn:microsoft.com/office/officeart/2005/8/layout/hierarchy1"/>
    <dgm:cxn modelId="{6AD27537-BCBB-47D8-B489-567E8B9EE44B}" type="presParOf" srcId="{4E518265-0525-4303-B4CA-023602B940DA}" destId="{DB293936-8A19-419D-9F8D-D61E9C713E7C}" srcOrd="0" destOrd="0" presId="urn:microsoft.com/office/officeart/2005/8/layout/hierarchy1"/>
    <dgm:cxn modelId="{E8D404C1-5DF1-4EAA-ABC1-06519C9308E9}" type="presParOf" srcId="{DB293936-8A19-419D-9F8D-D61E9C713E7C}" destId="{57B2CFD8-50D9-487C-8339-E485F9F77E94}" srcOrd="0" destOrd="0" presId="urn:microsoft.com/office/officeart/2005/8/layout/hierarchy1"/>
    <dgm:cxn modelId="{A9E2B256-C4E3-40DC-BD65-F8857FD18BD1}" type="presParOf" srcId="{DB293936-8A19-419D-9F8D-D61E9C713E7C}" destId="{A9E847E9-8350-4F18-AA54-319C9582826D}" srcOrd="1" destOrd="0" presId="urn:microsoft.com/office/officeart/2005/8/layout/hierarchy1"/>
    <dgm:cxn modelId="{610DB6B9-49F3-4BE3-BDC9-23026AA7DA7A}" type="presParOf" srcId="{4E518265-0525-4303-B4CA-023602B940DA}" destId="{04133900-30E2-4589-9E83-EC043118DFD2}" srcOrd="1" destOrd="0" presId="urn:microsoft.com/office/officeart/2005/8/layout/hierarchy1"/>
    <dgm:cxn modelId="{4643954D-8CAF-4A01-A09C-91EE02616503}" type="presParOf" srcId="{04133900-30E2-4589-9E83-EC043118DFD2}" destId="{398E8144-5860-4D18-8FBB-0F093C0E993C}" srcOrd="0" destOrd="0" presId="urn:microsoft.com/office/officeart/2005/8/layout/hierarchy1"/>
    <dgm:cxn modelId="{3062CC10-96E8-4943-A689-BCD42EF6421E}" type="presParOf" srcId="{04133900-30E2-4589-9E83-EC043118DFD2}" destId="{1A5E7B35-EAA8-4257-BF8A-42F979E57AE2}" srcOrd="1" destOrd="0" presId="urn:microsoft.com/office/officeart/2005/8/layout/hierarchy1"/>
    <dgm:cxn modelId="{30DBD5DF-84AD-4D93-B631-AC97AF34D2BF}" type="presParOf" srcId="{1A5E7B35-EAA8-4257-BF8A-42F979E57AE2}" destId="{CD2DDC75-9C64-4975-B041-E63BB30332FA}" srcOrd="0" destOrd="0" presId="urn:microsoft.com/office/officeart/2005/8/layout/hierarchy1"/>
    <dgm:cxn modelId="{D868E838-B417-4B42-B24F-B8AA63D19C14}" type="presParOf" srcId="{CD2DDC75-9C64-4975-B041-E63BB30332FA}" destId="{9DB6D70C-7C9D-4B28-B576-6B1E32AFC15E}" srcOrd="0" destOrd="0" presId="urn:microsoft.com/office/officeart/2005/8/layout/hierarchy1"/>
    <dgm:cxn modelId="{CF7226B6-D3D7-4BD3-8D02-7FAAABCBFD57}" type="presParOf" srcId="{CD2DDC75-9C64-4975-B041-E63BB30332FA}" destId="{FE1E8B64-B88B-421E-A36A-5ED08C53FDBC}" srcOrd="1" destOrd="0" presId="urn:microsoft.com/office/officeart/2005/8/layout/hierarchy1"/>
    <dgm:cxn modelId="{933BDD8B-1559-4155-81C2-71E566B50095}" type="presParOf" srcId="{1A5E7B35-EAA8-4257-BF8A-42F979E57AE2}" destId="{714D3024-753F-4840-A92D-99643BAA0EAF}" srcOrd="1" destOrd="0" presId="urn:microsoft.com/office/officeart/2005/8/layout/hierarchy1"/>
    <dgm:cxn modelId="{C31105AB-298B-4357-97E0-E980795ED0F9}" type="presParOf" srcId="{714D3024-753F-4840-A92D-99643BAA0EAF}" destId="{7865558B-DB02-4AD7-A42D-0C96A75390AC}" srcOrd="0" destOrd="0" presId="urn:microsoft.com/office/officeart/2005/8/layout/hierarchy1"/>
    <dgm:cxn modelId="{C6875824-993C-4381-AB58-836CCE5415EC}" type="presParOf" srcId="{714D3024-753F-4840-A92D-99643BAA0EAF}" destId="{4BF40254-375F-492F-8859-52AC62B021AD}" srcOrd="1" destOrd="0" presId="urn:microsoft.com/office/officeart/2005/8/layout/hierarchy1"/>
    <dgm:cxn modelId="{CF05235F-68EE-4E0C-A0E6-25E43D5473DB}" type="presParOf" srcId="{4BF40254-375F-492F-8859-52AC62B021AD}" destId="{7A2BF9DC-5D7E-4E6D-85CD-1EBD5998B5E3}" srcOrd="0" destOrd="0" presId="urn:microsoft.com/office/officeart/2005/8/layout/hierarchy1"/>
    <dgm:cxn modelId="{C86DEF4C-F5C9-47A6-9E70-92013CF7EC9A}" type="presParOf" srcId="{7A2BF9DC-5D7E-4E6D-85CD-1EBD5998B5E3}" destId="{D521431D-4F9D-4458-A7FA-E4FB3703BC6B}" srcOrd="0" destOrd="0" presId="urn:microsoft.com/office/officeart/2005/8/layout/hierarchy1"/>
    <dgm:cxn modelId="{4F6A8846-6FAB-4E4B-9A7A-E9D5F90FDE49}" type="presParOf" srcId="{7A2BF9DC-5D7E-4E6D-85CD-1EBD5998B5E3}" destId="{9FFCB50F-B587-4655-9093-31FF8DBD9793}" srcOrd="1" destOrd="0" presId="urn:microsoft.com/office/officeart/2005/8/layout/hierarchy1"/>
    <dgm:cxn modelId="{CABD01B3-9EB0-4EA9-ADA0-6BF413BAEDC2}" type="presParOf" srcId="{4BF40254-375F-492F-8859-52AC62B021AD}" destId="{94CE70E1-17E7-42F0-A115-C6FB22B8AA52}" srcOrd="1" destOrd="0" presId="urn:microsoft.com/office/officeart/2005/8/layout/hierarchy1"/>
    <dgm:cxn modelId="{071135EF-BC18-468F-B347-19BCE9814F4A}" type="presParOf" srcId="{CFDD11DA-4517-45AD-BF11-DB783A4CDF6B}" destId="{FE370318-2ED0-4F0C-BC35-CF2BA592C6C7}" srcOrd="2" destOrd="0" presId="urn:microsoft.com/office/officeart/2005/8/layout/hierarchy1"/>
    <dgm:cxn modelId="{D49D3B2E-4BC2-4472-BB59-29F85491F750}" type="presParOf" srcId="{CFDD11DA-4517-45AD-BF11-DB783A4CDF6B}" destId="{353C314E-CC9E-44D1-9B02-4599AFD484E6}" srcOrd="3" destOrd="0" presId="urn:microsoft.com/office/officeart/2005/8/layout/hierarchy1"/>
    <dgm:cxn modelId="{2374FFDF-B080-4379-8762-7338A8252D08}" type="presParOf" srcId="{353C314E-CC9E-44D1-9B02-4599AFD484E6}" destId="{E536B64B-8379-4843-96DC-98732D3452F7}" srcOrd="0" destOrd="0" presId="urn:microsoft.com/office/officeart/2005/8/layout/hierarchy1"/>
    <dgm:cxn modelId="{1BEC40EC-F637-44D5-94AB-C40B7E5314E5}" type="presParOf" srcId="{E536B64B-8379-4843-96DC-98732D3452F7}" destId="{0246EB32-5731-4EB8-8D4E-C77DC38E00B9}" srcOrd="0" destOrd="0" presId="urn:microsoft.com/office/officeart/2005/8/layout/hierarchy1"/>
    <dgm:cxn modelId="{19163A25-1D19-42DA-8244-A453908861A9}" type="presParOf" srcId="{E536B64B-8379-4843-96DC-98732D3452F7}" destId="{857107F5-05D6-4506-B67A-6A36AF2961E4}" srcOrd="1" destOrd="0" presId="urn:microsoft.com/office/officeart/2005/8/layout/hierarchy1"/>
    <dgm:cxn modelId="{B005D900-EA51-43B7-A6E1-4DC03CD9A347}" type="presParOf" srcId="{353C314E-CC9E-44D1-9B02-4599AFD484E6}" destId="{D10885F0-E774-4F43-86B2-705FBE3D9C73}" srcOrd="1" destOrd="0" presId="urn:microsoft.com/office/officeart/2005/8/layout/hierarchy1"/>
    <dgm:cxn modelId="{BE3BD4C1-F55D-423E-BE28-0E5664DB5D15}" type="presParOf" srcId="{D10885F0-E774-4F43-86B2-705FBE3D9C73}" destId="{9F42E1C8-3D4A-41E2-A903-A14FF84D6C7F}" srcOrd="0" destOrd="0" presId="urn:microsoft.com/office/officeart/2005/8/layout/hierarchy1"/>
    <dgm:cxn modelId="{C1996008-6EFE-4791-ABDB-CF72B1918F2D}" type="presParOf" srcId="{D10885F0-E774-4F43-86B2-705FBE3D9C73}" destId="{F7767647-5D71-45F4-8D33-2F47EEC64316}" srcOrd="1" destOrd="0" presId="urn:microsoft.com/office/officeart/2005/8/layout/hierarchy1"/>
    <dgm:cxn modelId="{30C9720C-A064-49DD-8289-BDA1A2E7CFE5}" type="presParOf" srcId="{F7767647-5D71-45F4-8D33-2F47EEC64316}" destId="{51319DDC-0A05-4D86-BE88-CEC69AF779E2}" srcOrd="0" destOrd="0" presId="urn:microsoft.com/office/officeart/2005/8/layout/hierarchy1"/>
    <dgm:cxn modelId="{54187065-DF16-427B-AECC-750E11310233}" type="presParOf" srcId="{51319DDC-0A05-4D86-BE88-CEC69AF779E2}" destId="{83D04D52-1F25-4C93-A509-EA9605121AEA}" srcOrd="0" destOrd="0" presId="urn:microsoft.com/office/officeart/2005/8/layout/hierarchy1"/>
    <dgm:cxn modelId="{819DA195-8D31-4B6F-9BAE-57CA6DC7DB8F}" type="presParOf" srcId="{51319DDC-0A05-4D86-BE88-CEC69AF779E2}" destId="{6536D906-275F-4525-AC92-FDAD67376C22}" srcOrd="1" destOrd="0" presId="urn:microsoft.com/office/officeart/2005/8/layout/hierarchy1"/>
    <dgm:cxn modelId="{E380E0E1-E945-4DC1-98A8-1704A0B986E8}" type="presParOf" srcId="{F7767647-5D71-45F4-8D33-2F47EEC64316}" destId="{79A9FC17-058A-4DE4-B1AF-1747CD081688}" srcOrd="1" destOrd="0" presId="urn:microsoft.com/office/officeart/2005/8/layout/hierarchy1"/>
    <dgm:cxn modelId="{5638A732-BC2D-4ECC-9991-ABCD91C0E5F3}" type="presParOf" srcId="{79A9FC17-058A-4DE4-B1AF-1747CD081688}" destId="{2102EC58-8D1C-429C-9D55-848082076E50}" srcOrd="0" destOrd="0" presId="urn:microsoft.com/office/officeart/2005/8/layout/hierarchy1"/>
    <dgm:cxn modelId="{9E8BCE69-A83B-40F6-A3E2-F84823768389}" type="presParOf" srcId="{79A9FC17-058A-4DE4-B1AF-1747CD081688}" destId="{82ABF818-FB25-4637-8C6F-AFD001091E0F}" srcOrd="1" destOrd="0" presId="urn:microsoft.com/office/officeart/2005/8/layout/hierarchy1"/>
    <dgm:cxn modelId="{8EBE2F41-EFF0-49C0-995E-5B720B5CDCD5}" type="presParOf" srcId="{82ABF818-FB25-4637-8C6F-AFD001091E0F}" destId="{04BC63EC-02B1-4952-A5CB-782C466CC01F}" srcOrd="0" destOrd="0" presId="urn:microsoft.com/office/officeart/2005/8/layout/hierarchy1"/>
    <dgm:cxn modelId="{BE697993-2B78-4709-ABA1-65F7E821A1E8}" type="presParOf" srcId="{04BC63EC-02B1-4952-A5CB-782C466CC01F}" destId="{138CEB03-6346-44B0-96E1-092BD08C2230}" srcOrd="0" destOrd="0" presId="urn:microsoft.com/office/officeart/2005/8/layout/hierarchy1"/>
    <dgm:cxn modelId="{BBD5D36C-ABD7-418F-AF04-4AF03D27EF9E}" type="presParOf" srcId="{04BC63EC-02B1-4952-A5CB-782C466CC01F}" destId="{0BC8A509-847B-4BAD-9007-1B5DD0EF2CA6}" srcOrd="1" destOrd="0" presId="urn:microsoft.com/office/officeart/2005/8/layout/hierarchy1"/>
    <dgm:cxn modelId="{E7FD34D8-253B-49E2-8F7C-6F629C628E8D}" type="presParOf" srcId="{82ABF818-FB25-4637-8C6F-AFD001091E0F}" destId="{9471FB8E-8EF8-4DD7-AD04-7630998D3C31}" srcOrd="1" destOrd="0" presId="urn:microsoft.com/office/officeart/2005/8/layout/hierarchy1"/>
    <dgm:cxn modelId="{63D4B0DB-4F61-47E0-8910-3DA0081C0F61}" type="presParOf" srcId="{9471FB8E-8EF8-4DD7-AD04-7630998D3C31}" destId="{B203442D-FBA9-4DCF-9C5C-819C1DB1F8E5}" srcOrd="0" destOrd="0" presId="urn:microsoft.com/office/officeart/2005/8/layout/hierarchy1"/>
    <dgm:cxn modelId="{3F64A659-B1D2-4D45-81D3-A155065B0C77}" type="presParOf" srcId="{9471FB8E-8EF8-4DD7-AD04-7630998D3C31}" destId="{B0342C51-1017-4BE6-8AF8-F10DFD6A51BA}" srcOrd="1" destOrd="0" presId="urn:microsoft.com/office/officeart/2005/8/layout/hierarchy1"/>
    <dgm:cxn modelId="{DA256016-AFEF-4B7D-A3BD-B666659FBAE9}" type="presParOf" srcId="{B0342C51-1017-4BE6-8AF8-F10DFD6A51BA}" destId="{09EEEB36-2538-4F14-A611-17B670D2E56A}" srcOrd="0" destOrd="0" presId="urn:microsoft.com/office/officeart/2005/8/layout/hierarchy1"/>
    <dgm:cxn modelId="{64668258-184E-44A2-84FE-1B6961A4680C}" type="presParOf" srcId="{09EEEB36-2538-4F14-A611-17B670D2E56A}" destId="{2DF06B47-C99F-46C7-ABD9-C3295049D8DC}" srcOrd="0" destOrd="0" presId="urn:microsoft.com/office/officeart/2005/8/layout/hierarchy1"/>
    <dgm:cxn modelId="{0A560CCE-356B-49E2-BE88-B028516CBC5C}" type="presParOf" srcId="{09EEEB36-2538-4F14-A611-17B670D2E56A}" destId="{EFB82D82-339F-4284-AC7A-90207ED49F24}" srcOrd="1" destOrd="0" presId="urn:microsoft.com/office/officeart/2005/8/layout/hierarchy1"/>
    <dgm:cxn modelId="{7B4BB020-D8D2-4D7E-8AAE-770DF529A1D6}" type="presParOf" srcId="{B0342C51-1017-4BE6-8AF8-F10DFD6A51BA}" destId="{721AF1D8-EFBD-4177-A1A3-83316D3CB78D}" srcOrd="1" destOrd="0" presId="urn:microsoft.com/office/officeart/2005/8/layout/hierarchy1"/>
    <dgm:cxn modelId="{9FDF24D8-A799-45DD-9BA4-1F85A31D072C}" type="presParOf" srcId="{721AF1D8-EFBD-4177-A1A3-83316D3CB78D}" destId="{62477144-9606-4D8F-96E7-EC868C1A56BB}" srcOrd="0" destOrd="0" presId="urn:microsoft.com/office/officeart/2005/8/layout/hierarchy1"/>
    <dgm:cxn modelId="{B3196328-20C6-481A-A3EE-85BD3D5F0097}" type="presParOf" srcId="{721AF1D8-EFBD-4177-A1A3-83316D3CB78D}" destId="{1179FEC6-DE21-4BBC-8BE9-740BF7A94BD9}" srcOrd="1" destOrd="0" presId="urn:microsoft.com/office/officeart/2005/8/layout/hierarchy1"/>
    <dgm:cxn modelId="{719E25F1-BD1E-4C18-92E1-AEFAFFB07E89}" type="presParOf" srcId="{1179FEC6-DE21-4BBC-8BE9-740BF7A94BD9}" destId="{2ADA6021-D67F-4553-80C8-36EBA16B558C}" srcOrd="0" destOrd="0" presId="urn:microsoft.com/office/officeart/2005/8/layout/hierarchy1"/>
    <dgm:cxn modelId="{AD486EBF-131C-4A05-A64A-17BC83C4F5B8}" type="presParOf" srcId="{2ADA6021-D67F-4553-80C8-36EBA16B558C}" destId="{4947ECE8-3B17-4FA5-B95C-03114A1195C9}" srcOrd="0" destOrd="0" presId="urn:microsoft.com/office/officeart/2005/8/layout/hierarchy1"/>
    <dgm:cxn modelId="{840FA71D-588F-47C5-B4F5-37356EB61742}" type="presParOf" srcId="{2ADA6021-D67F-4553-80C8-36EBA16B558C}" destId="{C3AE45EE-07E7-4D63-A863-BF7DFF3B93FB}" srcOrd="1" destOrd="0" presId="urn:microsoft.com/office/officeart/2005/8/layout/hierarchy1"/>
    <dgm:cxn modelId="{59ABD6E0-A88C-49F8-B7E9-ECAEE3B9983E}" type="presParOf" srcId="{1179FEC6-DE21-4BBC-8BE9-740BF7A94BD9}" destId="{87B6DC12-8729-4573-B7A9-84EBA91A7543}" srcOrd="1" destOrd="0" presId="urn:microsoft.com/office/officeart/2005/8/layout/hierarchy1"/>
    <dgm:cxn modelId="{0F500DE2-6A2F-43D7-AC88-F5813BE24AB2}" type="presParOf" srcId="{87B6DC12-8729-4573-B7A9-84EBA91A7543}" destId="{15B41DC6-0BA2-4884-B4CA-1A146B8E8742}" srcOrd="0" destOrd="0" presId="urn:microsoft.com/office/officeart/2005/8/layout/hierarchy1"/>
    <dgm:cxn modelId="{8CB2278C-C59D-49D6-AD70-45F69452BD19}" type="presParOf" srcId="{87B6DC12-8729-4573-B7A9-84EBA91A7543}" destId="{6BD3B9BB-2E84-4492-8254-E77634E393AA}" srcOrd="1" destOrd="0" presId="urn:microsoft.com/office/officeart/2005/8/layout/hierarchy1"/>
    <dgm:cxn modelId="{01385B59-5224-4427-BE2E-B87BF87E515C}" type="presParOf" srcId="{6BD3B9BB-2E84-4492-8254-E77634E393AA}" destId="{8FC8E56E-B303-4C72-9633-D1CBC279A7B5}" srcOrd="0" destOrd="0" presId="urn:microsoft.com/office/officeart/2005/8/layout/hierarchy1"/>
    <dgm:cxn modelId="{0BDA4D83-96A3-4324-8C80-0AB1166C10C3}" type="presParOf" srcId="{8FC8E56E-B303-4C72-9633-D1CBC279A7B5}" destId="{0C0C5E73-113F-4AEE-A0F3-BD48F3C89A84}" srcOrd="0" destOrd="0" presId="urn:microsoft.com/office/officeart/2005/8/layout/hierarchy1"/>
    <dgm:cxn modelId="{3EF672D9-A547-41D6-86D3-C603327B7463}" type="presParOf" srcId="{8FC8E56E-B303-4C72-9633-D1CBC279A7B5}" destId="{9282B899-6011-45A3-B648-F7703A782258}" srcOrd="1" destOrd="0" presId="urn:microsoft.com/office/officeart/2005/8/layout/hierarchy1"/>
    <dgm:cxn modelId="{7A7A0580-3A15-43EC-8CA0-DAB422B57000}" type="presParOf" srcId="{6BD3B9BB-2E84-4492-8254-E77634E393AA}" destId="{DB4D71DC-7DC7-45E3-917D-0AA960E3B7A8}" srcOrd="1" destOrd="0" presId="urn:microsoft.com/office/officeart/2005/8/layout/hierarchy1"/>
    <dgm:cxn modelId="{79834156-F26F-4CE8-A34C-D451E9051F93}" type="presParOf" srcId="{CFDD11DA-4517-45AD-BF11-DB783A4CDF6B}" destId="{1F178637-F287-4713-A4FA-ACEADE92C13B}" srcOrd="4" destOrd="0" presId="urn:microsoft.com/office/officeart/2005/8/layout/hierarchy1"/>
    <dgm:cxn modelId="{21AAD91C-9051-4060-A031-ED8D7A8951C9}" type="presParOf" srcId="{CFDD11DA-4517-45AD-BF11-DB783A4CDF6B}" destId="{58E5B31D-0232-4296-B570-C3AFB42C1B46}" srcOrd="5" destOrd="0" presId="urn:microsoft.com/office/officeart/2005/8/layout/hierarchy1"/>
    <dgm:cxn modelId="{46ACD0F6-456D-4CBB-BDA4-43FC9B0A9877}" type="presParOf" srcId="{58E5B31D-0232-4296-B570-C3AFB42C1B46}" destId="{84BA1BAF-5B1E-4A6C-B839-B9EC69EE34F2}" srcOrd="0" destOrd="0" presId="urn:microsoft.com/office/officeart/2005/8/layout/hierarchy1"/>
    <dgm:cxn modelId="{B6F3D030-12AD-4F91-9841-BD5FEA63237B}" type="presParOf" srcId="{84BA1BAF-5B1E-4A6C-B839-B9EC69EE34F2}" destId="{5D69D7D7-3223-4E79-9659-BD805602A279}" srcOrd="0" destOrd="0" presId="urn:microsoft.com/office/officeart/2005/8/layout/hierarchy1"/>
    <dgm:cxn modelId="{69769087-6EE4-40D7-979E-E8FC71378EDD}" type="presParOf" srcId="{84BA1BAF-5B1E-4A6C-B839-B9EC69EE34F2}" destId="{CAD226AA-778B-4B85-A02C-A7C42070E7D9}" srcOrd="1" destOrd="0" presId="urn:microsoft.com/office/officeart/2005/8/layout/hierarchy1"/>
    <dgm:cxn modelId="{97EB8881-9A94-4B33-897B-875A7FFA0004}" type="presParOf" srcId="{58E5B31D-0232-4296-B570-C3AFB42C1B46}" destId="{1108D3BF-7577-4C90-AB6E-149CC0AD00CF}" srcOrd="1" destOrd="0" presId="urn:microsoft.com/office/officeart/2005/8/layout/hierarchy1"/>
    <dgm:cxn modelId="{8D3F168A-05CF-44AF-991D-F2B3087F2F88}" type="presParOf" srcId="{1108D3BF-7577-4C90-AB6E-149CC0AD00CF}" destId="{CA46DF88-6C93-4F9A-9A8F-749370AB6349}" srcOrd="0" destOrd="0" presId="urn:microsoft.com/office/officeart/2005/8/layout/hierarchy1"/>
    <dgm:cxn modelId="{63939B57-AB62-4DA1-8CEA-E7AF81F6C86C}" type="presParOf" srcId="{1108D3BF-7577-4C90-AB6E-149CC0AD00CF}" destId="{93A7C7FB-1307-4C75-A7E9-0B1736EB2BF8}" srcOrd="1" destOrd="0" presId="urn:microsoft.com/office/officeart/2005/8/layout/hierarchy1"/>
    <dgm:cxn modelId="{7A6BE836-A624-4DE9-A7E2-6995EB407AEE}" type="presParOf" srcId="{93A7C7FB-1307-4C75-A7E9-0B1736EB2BF8}" destId="{3A6C7B6C-AFCF-41B6-AEBD-7F4FB287E2D4}" srcOrd="0" destOrd="0" presId="urn:microsoft.com/office/officeart/2005/8/layout/hierarchy1"/>
    <dgm:cxn modelId="{C40CD71D-0737-4C10-8C1E-83A0F0FB2E3C}" type="presParOf" srcId="{3A6C7B6C-AFCF-41B6-AEBD-7F4FB287E2D4}" destId="{E8F5ED2E-D3E3-4422-858B-4E9DBE191AF1}" srcOrd="0" destOrd="0" presId="urn:microsoft.com/office/officeart/2005/8/layout/hierarchy1"/>
    <dgm:cxn modelId="{E1642225-1992-4559-83A9-47B50761D322}" type="presParOf" srcId="{3A6C7B6C-AFCF-41B6-AEBD-7F4FB287E2D4}" destId="{17D99395-9D5E-4C84-9F8B-FFDC9039175A}" srcOrd="1" destOrd="0" presId="urn:microsoft.com/office/officeart/2005/8/layout/hierarchy1"/>
    <dgm:cxn modelId="{80957BB5-7587-4BCB-A2BC-864749481210}" type="presParOf" srcId="{93A7C7FB-1307-4C75-A7E9-0B1736EB2BF8}" destId="{D0FCBDBE-9B87-4D6C-B2E0-80CE89F5487C}" srcOrd="1" destOrd="0" presId="urn:microsoft.com/office/officeart/2005/8/layout/hierarchy1"/>
    <dgm:cxn modelId="{9DEC6399-703B-48C7-97F4-393AAD85F036}" type="presParOf" srcId="{D0FCBDBE-9B87-4D6C-B2E0-80CE89F5487C}" destId="{18F0E412-C0E5-4D60-89F0-A185B2B04AA6}" srcOrd="0" destOrd="0" presId="urn:microsoft.com/office/officeart/2005/8/layout/hierarchy1"/>
    <dgm:cxn modelId="{E859198A-E793-4C66-B776-FAD57045929D}" type="presParOf" srcId="{D0FCBDBE-9B87-4D6C-B2E0-80CE89F5487C}" destId="{66DED2B6-632B-4FC4-B96A-01C57F97EF8F}" srcOrd="1" destOrd="0" presId="urn:microsoft.com/office/officeart/2005/8/layout/hierarchy1"/>
    <dgm:cxn modelId="{4BBE0D35-7324-44FB-8835-442E1D47AABC}" type="presParOf" srcId="{66DED2B6-632B-4FC4-B96A-01C57F97EF8F}" destId="{EC93AB0B-0176-47ED-B3BA-7E5F7BC62574}" srcOrd="0" destOrd="0" presId="urn:microsoft.com/office/officeart/2005/8/layout/hierarchy1"/>
    <dgm:cxn modelId="{9D208628-6AC4-49FC-A67F-3C9B4EA8790C}" type="presParOf" srcId="{EC93AB0B-0176-47ED-B3BA-7E5F7BC62574}" destId="{6657045B-BFCA-4653-B232-1E1F3A7A2D77}" srcOrd="0" destOrd="0" presId="urn:microsoft.com/office/officeart/2005/8/layout/hierarchy1"/>
    <dgm:cxn modelId="{4FAD1788-C2B6-4941-802C-35BE742B5831}" type="presParOf" srcId="{EC93AB0B-0176-47ED-B3BA-7E5F7BC62574}" destId="{45D3E3F8-B20A-4021-AF99-D424ED9A34CE}" srcOrd="1" destOrd="0" presId="urn:microsoft.com/office/officeart/2005/8/layout/hierarchy1"/>
    <dgm:cxn modelId="{209F330A-BE02-45DC-B8DC-9AC332E0F68E}" type="presParOf" srcId="{66DED2B6-632B-4FC4-B96A-01C57F97EF8F}" destId="{C45452B2-05A2-43DE-81BD-9934E4F0CBBA}" srcOrd="1" destOrd="0" presId="urn:microsoft.com/office/officeart/2005/8/layout/hierarchy1"/>
    <dgm:cxn modelId="{33FB4ECB-7ADA-4112-85CF-5DAD6BE48CAC}" type="presParOf" srcId="{C45452B2-05A2-43DE-81BD-9934E4F0CBBA}" destId="{3CC7F350-8BE8-4D7C-9FE0-E647C62936F0}" srcOrd="0" destOrd="0" presId="urn:microsoft.com/office/officeart/2005/8/layout/hierarchy1"/>
    <dgm:cxn modelId="{567A1EB1-55E9-4F6C-BF75-5B6EDAA90838}" type="presParOf" srcId="{C45452B2-05A2-43DE-81BD-9934E4F0CBBA}" destId="{B18BA654-68F9-4102-8F56-B77521C4E3E0}" srcOrd="1" destOrd="0" presId="urn:microsoft.com/office/officeart/2005/8/layout/hierarchy1"/>
    <dgm:cxn modelId="{62D59AA3-1413-4D0B-B274-0E4A17947967}" type="presParOf" srcId="{B18BA654-68F9-4102-8F56-B77521C4E3E0}" destId="{4F92425D-297F-4CF9-823B-2F897BCF96F2}" srcOrd="0" destOrd="0" presId="urn:microsoft.com/office/officeart/2005/8/layout/hierarchy1"/>
    <dgm:cxn modelId="{C3D47528-532E-4797-81F0-7681C18B2931}" type="presParOf" srcId="{4F92425D-297F-4CF9-823B-2F897BCF96F2}" destId="{A8B51128-14F5-4F75-8DCE-3D2D1FAC430E}" srcOrd="0" destOrd="0" presId="urn:microsoft.com/office/officeart/2005/8/layout/hierarchy1"/>
    <dgm:cxn modelId="{24A1C2C5-BFA2-4E99-803D-91750F41517A}" type="presParOf" srcId="{4F92425D-297F-4CF9-823B-2F897BCF96F2}" destId="{D768E15D-4999-4972-B21E-6CFDB76D886F}" srcOrd="1" destOrd="0" presId="urn:microsoft.com/office/officeart/2005/8/layout/hierarchy1"/>
    <dgm:cxn modelId="{F7905D21-F83E-4F47-9363-E08A9760CE54}" type="presParOf" srcId="{B18BA654-68F9-4102-8F56-B77521C4E3E0}" destId="{1705D877-61F0-4A7A-BA9D-F077AA517C84}" srcOrd="1" destOrd="0" presId="urn:microsoft.com/office/officeart/2005/8/layout/hierarchy1"/>
    <dgm:cxn modelId="{42240D20-D03C-4000-823C-6B7BCB35841C}" type="presParOf" srcId="{1705D877-61F0-4A7A-BA9D-F077AA517C84}" destId="{B703EB63-0EDC-4774-9614-D4B8A781EB11}" srcOrd="0" destOrd="0" presId="urn:microsoft.com/office/officeart/2005/8/layout/hierarchy1"/>
    <dgm:cxn modelId="{965D37CC-A611-4A7D-81F6-5E475BA688EC}" type="presParOf" srcId="{1705D877-61F0-4A7A-BA9D-F077AA517C84}" destId="{E880448B-19AD-4151-A890-BEB683BAA928}" srcOrd="1" destOrd="0" presId="urn:microsoft.com/office/officeart/2005/8/layout/hierarchy1"/>
    <dgm:cxn modelId="{F19F341C-86F6-49D0-9A17-26CC309F4745}" type="presParOf" srcId="{E880448B-19AD-4151-A890-BEB683BAA928}" destId="{247A71B0-BB1F-4EC9-B167-97B44EC3C98B}" srcOrd="0" destOrd="0" presId="urn:microsoft.com/office/officeart/2005/8/layout/hierarchy1"/>
    <dgm:cxn modelId="{3907B381-A661-48CF-B4DD-0D0AAD0334FA}" type="presParOf" srcId="{247A71B0-BB1F-4EC9-B167-97B44EC3C98B}" destId="{8A0221F0-DDD9-42C6-92F8-1817862E24FC}" srcOrd="0" destOrd="0" presId="urn:microsoft.com/office/officeart/2005/8/layout/hierarchy1"/>
    <dgm:cxn modelId="{469743C5-8C13-4405-A6CA-A79BA4DC6F87}" type="presParOf" srcId="{247A71B0-BB1F-4EC9-B167-97B44EC3C98B}" destId="{537C574B-3734-486F-B7A5-1A0A9CC6EEA7}" srcOrd="1" destOrd="0" presId="urn:microsoft.com/office/officeart/2005/8/layout/hierarchy1"/>
    <dgm:cxn modelId="{EB3E167E-842F-49EE-ABF8-D8CCB7245BC6}" type="presParOf" srcId="{E880448B-19AD-4151-A890-BEB683BAA928}" destId="{EB369972-2C17-4DAD-A788-7410D47F1D6B}" srcOrd="1" destOrd="0" presId="urn:microsoft.com/office/officeart/2005/8/layout/hierarchy1"/>
    <dgm:cxn modelId="{9F3B2231-D793-4EBA-A318-5CF9728FE409}" type="presParOf" srcId="{EB369972-2C17-4DAD-A788-7410D47F1D6B}" destId="{F30D83A8-22DD-450B-A50F-14DD78E4EE9D}" srcOrd="0" destOrd="0" presId="urn:microsoft.com/office/officeart/2005/8/layout/hierarchy1"/>
    <dgm:cxn modelId="{1C647F9B-E59F-4D9D-9FFE-6DA372AEDA54}" type="presParOf" srcId="{EB369972-2C17-4DAD-A788-7410D47F1D6B}" destId="{3552E533-C6D7-42DB-9986-5786E4980CE8}" srcOrd="1" destOrd="0" presId="urn:microsoft.com/office/officeart/2005/8/layout/hierarchy1"/>
    <dgm:cxn modelId="{08C8170E-446A-49FF-90EF-E085706955D9}" type="presParOf" srcId="{3552E533-C6D7-42DB-9986-5786E4980CE8}" destId="{AFD64EF1-9562-475E-BAF2-9F79B5B3DC5F}" srcOrd="0" destOrd="0" presId="urn:microsoft.com/office/officeart/2005/8/layout/hierarchy1"/>
    <dgm:cxn modelId="{98361BEA-C132-4A48-A839-E82F133F9742}" type="presParOf" srcId="{AFD64EF1-9562-475E-BAF2-9F79B5B3DC5F}" destId="{620B3FFC-0CF7-48BB-BB56-04E334DF7C12}" srcOrd="0" destOrd="0" presId="urn:microsoft.com/office/officeart/2005/8/layout/hierarchy1"/>
    <dgm:cxn modelId="{C7CAD31E-1DEF-45EE-8FB4-97DDAC965B34}" type="presParOf" srcId="{AFD64EF1-9562-475E-BAF2-9F79B5B3DC5F}" destId="{A98F3A3D-44EF-49A9-8DE9-4130D1961450}" srcOrd="1" destOrd="0" presId="urn:microsoft.com/office/officeart/2005/8/layout/hierarchy1"/>
    <dgm:cxn modelId="{691D94FE-2AB0-4328-919A-0DB7CED904E8}" type="presParOf" srcId="{3552E533-C6D7-42DB-9986-5786E4980CE8}" destId="{8B2632B6-EEF7-438A-A3D8-2448093E7A61}" srcOrd="1" destOrd="0" presId="urn:microsoft.com/office/officeart/2005/8/layout/hierarchy1"/>
    <dgm:cxn modelId="{C043C4F1-A4A3-40AF-8EF2-F961B7205DC7}" type="presParOf" srcId="{8B2632B6-EEF7-438A-A3D8-2448093E7A61}" destId="{82050F1A-A106-451E-B005-1CDDD72DDD36}" srcOrd="0" destOrd="0" presId="urn:microsoft.com/office/officeart/2005/8/layout/hierarchy1"/>
    <dgm:cxn modelId="{B4D7D64E-5E3A-493C-8FC3-A8021A12F269}" type="presParOf" srcId="{8B2632B6-EEF7-438A-A3D8-2448093E7A61}" destId="{82CC7A45-0708-4090-A9B7-10E6D37A37F0}" srcOrd="1" destOrd="0" presId="urn:microsoft.com/office/officeart/2005/8/layout/hierarchy1"/>
    <dgm:cxn modelId="{481EB7E7-D2A3-49E8-B0B4-DB6D380FDE40}" type="presParOf" srcId="{82CC7A45-0708-4090-A9B7-10E6D37A37F0}" destId="{523D3B16-28A8-46E5-9A42-A69D8C51ACF0}" srcOrd="0" destOrd="0" presId="urn:microsoft.com/office/officeart/2005/8/layout/hierarchy1"/>
    <dgm:cxn modelId="{8440D12E-696D-4DB4-B2F7-964F7234FE31}" type="presParOf" srcId="{523D3B16-28A8-46E5-9A42-A69D8C51ACF0}" destId="{0E80A747-0C28-44AE-8224-027137FF9CEC}" srcOrd="0" destOrd="0" presId="urn:microsoft.com/office/officeart/2005/8/layout/hierarchy1"/>
    <dgm:cxn modelId="{9C178E9C-9030-4C3B-B5E7-4087AC705E6B}" type="presParOf" srcId="{523D3B16-28A8-46E5-9A42-A69D8C51ACF0}" destId="{635135BD-DCD7-4F56-B58C-8B29371FD68E}" srcOrd="1" destOrd="0" presId="urn:microsoft.com/office/officeart/2005/8/layout/hierarchy1"/>
    <dgm:cxn modelId="{F0E30446-27A8-4420-81A9-BED99D8D7577}" type="presParOf" srcId="{82CC7A45-0708-4090-A9B7-10E6D37A37F0}" destId="{1FB9D162-8356-4358-A21F-BFECB5318A1E}" srcOrd="1" destOrd="0" presId="urn:microsoft.com/office/officeart/2005/8/layout/hierarchy1"/>
    <dgm:cxn modelId="{A87AFC40-929B-4BAB-9EF2-4152787C3A93}" type="presParOf" srcId="{1FB9D162-8356-4358-A21F-BFECB5318A1E}" destId="{7F3DB41E-4A3B-45D8-8B8C-DF64F0A51C92}" srcOrd="0" destOrd="0" presId="urn:microsoft.com/office/officeart/2005/8/layout/hierarchy1"/>
    <dgm:cxn modelId="{CD83ABD6-9E73-49C9-8A60-66D29BA7788D}" type="presParOf" srcId="{1FB9D162-8356-4358-A21F-BFECB5318A1E}" destId="{1444ABF6-D378-4EE7-802E-6018525238BB}" srcOrd="1" destOrd="0" presId="urn:microsoft.com/office/officeart/2005/8/layout/hierarchy1"/>
    <dgm:cxn modelId="{E88C8A43-EFDA-4970-8EC8-BB9C95898EFB}" type="presParOf" srcId="{1444ABF6-D378-4EE7-802E-6018525238BB}" destId="{530E8878-FF65-4421-9098-A7E27E7413B9}" srcOrd="0" destOrd="0" presId="urn:microsoft.com/office/officeart/2005/8/layout/hierarchy1"/>
    <dgm:cxn modelId="{AD75C39F-816A-4EC0-AF45-FE1B74C1D45F}" type="presParOf" srcId="{530E8878-FF65-4421-9098-A7E27E7413B9}" destId="{D1865F08-27D1-46ED-A36B-8E9F40AA2D9B}" srcOrd="0" destOrd="0" presId="urn:microsoft.com/office/officeart/2005/8/layout/hierarchy1"/>
    <dgm:cxn modelId="{AF093054-1090-4392-B03C-99E32E0C2C31}" type="presParOf" srcId="{530E8878-FF65-4421-9098-A7E27E7413B9}" destId="{67741555-0C34-4653-A9EA-127C822C4284}" srcOrd="1" destOrd="0" presId="urn:microsoft.com/office/officeart/2005/8/layout/hierarchy1"/>
    <dgm:cxn modelId="{3FC8A1E0-3817-4880-AC96-19446E2B2CAC}" type="presParOf" srcId="{1444ABF6-D378-4EE7-802E-6018525238BB}" destId="{F69C26AC-700D-40C2-A8AF-E0FA637CA5A7}" srcOrd="1" destOrd="0" presId="urn:microsoft.com/office/officeart/2005/8/layout/hierarchy1"/>
    <dgm:cxn modelId="{C3A9C959-B79D-4250-91C1-010F57496AF8}" type="presParOf" srcId="{CFDD11DA-4517-45AD-BF11-DB783A4CDF6B}" destId="{BE797B98-AE25-49E8-9CE4-87B722D4503C}" srcOrd="6" destOrd="0" presId="urn:microsoft.com/office/officeart/2005/8/layout/hierarchy1"/>
    <dgm:cxn modelId="{EC05EA8D-48B7-43EC-900C-1AECF56FD1A5}" type="presParOf" srcId="{CFDD11DA-4517-45AD-BF11-DB783A4CDF6B}" destId="{5B8DE193-117D-4F81-9309-060683CC2620}" srcOrd="7" destOrd="0" presId="urn:microsoft.com/office/officeart/2005/8/layout/hierarchy1"/>
    <dgm:cxn modelId="{688A1B1C-6C6C-46E2-ABD2-2C95C84F452E}" type="presParOf" srcId="{5B8DE193-117D-4F81-9309-060683CC2620}" destId="{7C14FF76-0D9E-4B65-A356-C922A32151E6}" srcOrd="0" destOrd="0" presId="urn:microsoft.com/office/officeart/2005/8/layout/hierarchy1"/>
    <dgm:cxn modelId="{29D36F8D-06A3-4C7E-A982-B5AF311E5091}" type="presParOf" srcId="{7C14FF76-0D9E-4B65-A356-C922A32151E6}" destId="{4D1C2990-8CF4-486F-9970-A7DBC52BABC8}" srcOrd="0" destOrd="0" presId="urn:microsoft.com/office/officeart/2005/8/layout/hierarchy1"/>
    <dgm:cxn modelId="{BC6EFE9B-AC46-408F-A7C3-8CC2F44565D9}" type="presParOf" srcId="{7C14FF76-0D9E-4B65-A356-C922A32151E6}" destId="{A36375B2-55D2-422E-A3FC-A297A35ADE1B}" srcOrd="1" destOrd="0" presId="urn:microsoft.com/office/officeart/2005/8/layout/hierarchy1"/>
    <dgm:cxn modelId="{20E89BEE-F950-4070-83D0-0B736A4C8BDB}" type="presParOf" srcId="{5B8DE193-117D-4F81-9309-060683CC2620}" destId="{4FF76616-DE60-4AA6-A957-D540478D37A2}" srcOrd="1" destOrd="0" presId="urn:microsoft.com/office/officeart/2005/8/layout/hierarchy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E797B98-AE25-49E8-9CE4-87B722D4503C}">
      <dsp:nvSpPr>
        <dsp:cNvPr id="0" name=""/>
        <dsp:cNvSpPr/>
      </dsp:nvSpPr>
      <dsp:spPr>
        <a:xfrm>
          <a:off x="3172149" y="1865557"/>
          <a:ext cx="2540082" cy="153697"/>
        </a:xfrm>
        <a:custGeom>
          <a:avLst/>
          <a:gdLst/>
          <a:ahLst/>
          <a:cxnLst/>
          <a:rect l="0" t="0" r="0" b="0"/>
          <a:pathLst>
            <a:path>
              <a:moveTo>
                <a:pt x="0" y="0"/>
              </a:moveTo>
              <a:lnTo>
                <a:pt x="0" y="103010"/>
              </a:lnTo>
              <a:lnTo>
                <a:pt x="2540082" y="103010"/>
              </a:lnTo>
              <a:lnTo>
                <a:pt x="2540082" y="153697"/>
              </a:lnTo>
            </a:path>
          </a:pathLst>
        </a:custGeom>
        <a:noFill/>
        <a:ln w="25400" cap="flat" cmpd="sng" algn="ctr">
          <a:solidFill>
            <a:schemeClr val="accent6">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F3DB41E-4A3B-45D8-8B8C-DF64F0A51C92}">
      <dsp:nvSpPr>
        <dsp:cNvPr id="0" name=""/>
        <dsp:cNvSpPr/>
      </dsp:nvSpPr>
      <dsp:spPr>
        <a:xfrm>
          <a:off x="4139288" y="7060757"/>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2050F1A-A106-451E-B005-1CDDD72DDD36}">
      <dsp:nvSpPr>
        <dsp:cNvPr id="0" name=""/>
        <dsp:cNvSpPr/>
      </dsp:nvSpPr>
      <dsp:spPr>
        <a:xfrm>
          <a:off x="4139288" y="6351488"/>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0D83A8-22DD-450B-A50F-14DD78E4EE9D}">
      <dsp:nvSpPr>
        <dsp:cNvPr id="0" name=""/>
        <dsp:cNvSpPr/>
      </dsp:nvSpPr>
      <dsp:spPr>
        <a:xfrm>
          <a:off x="4139288" y="5628462"/>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703EB63-0EDC-4774-9614-D4B8A781EB11}">
      <dsp:nvSpPr>
        <dsp:cNvPr id="0" name=""/>
        <dsp:cNvSpPr/>
      </dsp:nvSpPr>
      <dsp:spPr>
        <a:xfrm>
          <a:off x="4139288" y="4835625"/>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CC7F350-8BE8-4D7C-9FE0-E647C62936F0}">
      <dsp:nvSpPr>
        <dsp:cNvPr id="0" name=""/>
        <dsp:cNvSpPr/>
      </dsp:nvSpPr>
      <dsp:spPr>
        <a:xfrm>
          <a:off x="4139288" y="4057290"/>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8F0E412-C0E5-4D60-89F0-A185B2B04AA6}">
      <dsp:nvSpPr>
        <dsp:cNvPr id="0" name=""/>
        <dsp:cNvSpPr/>
      </dsp:nvSpPr>
      <dsp:spPr>
        <a:xfrm>
          <a:off x="4139288" y="3263966"/>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A46DF88-6C93-4F9A-9A8F-749370AB6349}">
      <dsp:nvSpPr>
        <dsp:cNvPr id="0" name=""/>
        <dsp:cNvSpPr/>
      </dsp:nvSpPr>
      <dsp:spPr>
        <a:xfrm>
          <a:off x="4139288" y="2557370"/>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F178637-F287-4713-A4FA-ACEADE92C13B}">
      <dsp:nvSpPr>
        <dsp:cNvPr id="0" name=""/>
        <dsp:cNvSpPr/>
      </dsp:nvSpPr>
      <dsp:spPr>
        <a:xfrm>
          <a:off x="3172149" y="1865557"/>
          <a:ext cx="1012858" cy="153697"/>
        </a:xfrm>
        <a:custGeom>
          <a:avLst/>
          <a:gdLst/>
          <a:ahLst/>
          <a:cxnLst/>
          <a:rect l="0" t="0" r="0" b="0"/>
          <a:pathLst>
            <a:path>
              <a:moveTo>
                <a:pt x="0" y="0"/>
              </a:moveTo>
              <a:lnTo>
                <a:pt x="0" y="103010"/>
              </a:lnTo>
              <a:lnTo>
                <a:pt x="1012858" y="103010"/>
              </a:lnTo>
              <a:lnTo>
                <a:pt x="1012858" y="153697"/>
              </a:lnTo>
            </a:path>
          </a:pathLst>
        </a:custGeom>
        <a:noFill/>
        <a:ln w="25400" cap="flat" cmpd="sng" algn="ctr">
          <a:solidFill>
            <a:schemeClr val="accent6">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5B41DC6-0BA2-4884-B4CA-1A146B8E8742}">
      <dsp:nvSpPr>
        <dsp:cNvPr id="0" name=""/>
        <dsp:cNvSpPr/>
      </dsp:nvSpPr>
      <dsp:spPr>
        <a:xfrm>
          <a:off x="2442899" y="5728874"/>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2477144-9606-4D8F-96E7-EC868C1A56BB}">
      <dsp:nvSpPr>
        <dsp:cNvPr id="0" name=""/>
        <dsp:cNvSpPr/>
      </dsp:nvSpPr>
      <dsp:spPr>
        <a:xfrm>
          <a:off x="2442899" y="4928929"/>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203442D-FBA9-4DCF-9C5C-819C1DB1F8E5}">
      <dsp:nvSpPr>
        <dsp:cNvPr id="0" name=""/>
        <dsp:cNvSpPr/>
      </dsp:nvSpPr>
      <dsp:spPr>
        <a:xfrm>
          <a:off x="2442899" y="4083250"/>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102EC58-8D1C-429C-9D55-848082076E50}">
      <dsp:nvSpPr>
        <dsp:cNvPr id="0" name=""/>
        <dsp:cNvSpPr/>
      </dsp:nvSpPr>
      <dsp:spPr>
        <a:xfrm>
          <a:off x="2442899" y="3336998"/>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F42E1C8-3D4A-41E2-A903-A14FF84D6C7F}">
      <dsp:nvSpPr>
        <dsp:cNvPr id="0" name=""/>
        <dsp:cNvSpPr/>
      </dsp:nvSpPr>
      <dsp:spPr>
        <a:xfrm>
          <a:off x="2442899" y="2562231"/>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E370318-2ED0-4F0C-BC35-CF2BA592C6C7}">
      <dsp:nvSpPr>
        <dsp:cNvPr id="0" name=""/>
        <dsp:cNvSpPr/>
      </dsp:nvSpPr>
      <dsp:spPr>
        <a:xfrm>
          <a:off x="2488619" y="1865557"/>
          <a:ext cx="683530" cy="153697"/>
        </a:xfrm>
        <a:custGeom>
          <a:avLst/>
          <a:gdLst/>
          <a:ahLst/>
          <a:cxnLst/>
          <a:rect l="0" t="0" r="0" b="0"/>
          <a:pathLst>
            <a:path>
              <a:moveTo>
                <a:pt x="683530" y="0"/>
              </a:moveTo>
              <a:lnTo>
                <a:pt x="683530" y="103010"/>
              </a:lnTo>
              <a:lnTo>
                <a:pt x="0" y="103010"/>
              </a:lnTo>
              <a:lnTo>
                <a:pt x="0" y="153697"/>
              </a:lnTo>
            </a:path>
          </a:pathLst>
        </a:custGeom>
        <a:noFill/>
        <a:ln w="25400" cap="flat" cmpd="sng" algn="ctr">
          <a:solidFill>
            <a:schemeClr val="accent6">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865558B-DB02-4AD7-A42D-0C96A75390AC}">
      <dsp:nvSpPr>
        <dsp:cNvPr id="0" name=""/>
        <dsp:cNvSpPr/>
      </dsp:nvSpPr>
      <dsp:spPr>
        <a:xfrm>
          <a:off x="757967" y="4267273"/>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98E8144-5860-4D18-8FBB-0F093C0E993C}">
      <dsp:nvSpPr>
        <dsp:cNvPr id="0" name=""/>
        <dsp:cNvSpPr/>
      </dsp:nvSpPr>
      <dsp:spPr>
        <a:xfrm>
          <a:off x="757967" y="3398007"/>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0BF0F2A-664E-4C34-813F-6AEC7C0DD4EC}">
      <dsp:nvSpPr>
        <dsp:cNvPr id="0" name=""/>
        <dsp:cNvSpPr/>
      </dsp:nvSpPr>
      <dsp:spPr>
        <a:xfrm>
          <a:off x="757967" y="2563106"/>
          <a:ext cx="91440" cy="159127"/>
        </a:xfrm>
        <a:custGeom>
          <a:avLst/>
          <a:gdLst/>
          <a:ahLst/>
          <a:cxnLst/>
          <a:rect l="0" t="0" r="0" b="0"/>
          <a:pathLst>
            <a:path>
              <a:moveTo>
                <a:pt x="45720" y="0"/>
              </a:moveTo>
              <a:lnTo>
                <a:pt x="45720" y="159127"/>
              </a:lnTo>
            </a:path>
          </a:pathLst>
        </a:custGeom>
        <a:noFill/>
        <a:ln w="25400" cap="flat" cmpd="sng" algn="ctr">
          <a:solidFill>
            <a:schemeClr val="accent1">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6D2E3C0-DF1C-428B-9D4D-7E42CC6375C4}">
      <dsp:nvSpPr>
        <dsp:cNvPr id="0" name=""/>
        <dsp:cNvSpPr/>
      </dsp:nvSpPr>
      <dsp:spPr>
        <a:xfrm>
          <a:off x="803687" y="1865557"/>
          <a:ext cx="2368462" cy="153697"/>
        </a:xfrm>
        <a:custGeom>
          <a:avLst/>
          <a:gdLst/>
          <a:ahLst/>
          <a:cxnLst/>
          <a:rect l="0" t="0" r="0" b="0"/>
          <a:pathLst>
            <a:path>
              <a:moveTo>
                <a:pt x="2368462" y="0"/>
              </a:moveTo>
              <a:lnTo>
                <a:pt x="2368462" y="103010"/>
              </a:lnTo>
              <a:lnTo>
                <a:pt x="0" y="103010"/>
              </a:lnTo>
              <a:lnTo>
                <a:pt x="0" y="153697"/>
              </a:lnTo>
            </a:path>
          </a:pathLst>
        </a:custGeom>
        <a:noFill/>
        <a:ln w="25400" cap="flat" cmpd="sng" algn="ctr">
          <a:solidFill>
            <a:schemeClr val="accent6">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F66CDDD-0026-4286-A3BC-ED73F44E29EE}">
      <dsp:nvSpPr>
        <dsp:cNvPr id="0" name=""/>
        <dsp:cNvSpPr/>
      </dsp:nvSpPr>
      <dsp:spPr>
        <a:xfrm>
          <a:off x="3121259" y="1103628"/>
          <a:ext cx="91440" cy="164557"/>
        </a:xfrm>
        <a:custGeom>
          <a:avLst/>
          <a:gdLst/>
          <a:ahLst/>
          <a:cxnLst/>
          <a:rect l="0" t="0" r="0" b="0"/>
          <a:pathLst>
            <a:path>
              <a:moveTo>
                <a:pt x="45720" y="0"/>
              </a:moveTo>
              <a:lnTo>
                <a:pt x="45720" y="113871"/>
              </a:lnTo>
              <a:lnTo>
                <a:pt x="50890" y="113871"/>
              </a:lnTo>
              <a:lnTo>
                <a:pt x="50890" y="164557"/>
              </a:lnTo>
            </a:path>
          </a:pathLst>
        </a:custGeom>
        <a:noFill/>
        <a:ln w="25400" cap="flat" cmpd="sng" algn="ctr">
          <a:solidFill>
            <a:schemeClr val="accent5">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70C7C85C-33F7-46B3-81E0-B6770CB6C828}">
      <dsp:nvSpPr>
        <dsp:cNvPr id="0" name=""/>
        <dsp:cNvSpPr/>
      </dsp:nvSpPr>
      <dsp:spPr>
        <a:xfrm>
          <a:off x="1655859" y="452495"/>
          <a:ext cx="3022239" cy="651133"/>
        </a:xfrm>
        <a:prstGeom prst="roundRect">
          <a:avLst>
            <a:gd name="adj" fmla="val 10000"/>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737AA73-7E73-494B-8733-0BF373AD217D}">
      <dsp:nvSpPr>
        <dsp:cNvPr id="0" name=""/>
        <dsp:cNvSpPr/>
      </dsp:nvSpPr>
      <dsp:spPr>
        <a:xfrm>
          <a:off x="1716653" y="510249"/>
          <a:ext cx="3022239" cy="651133"/>
        </a:xfrm>
        <a:prstGeom prst="roundRect">
          <a:avLst>
            <a:gd name="adj" fmla="val 10000"/>
          </a:avLst>
        </a:prstGeom>
        <a:solidFill>
          <a:schemeClr val="accent3">
            <a:lumMod val="40000"/>
            <a:lumOff val="60000"/>
            <a:alpha val="90000"/>
          </a:schemeClr>
        </a:solidFill>
        <a:ln w="9525" cap="flat" cmpd="sng" algn="ctr">
          <a:solidFill>
            <a:schemeClr val="accent3">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stellar" pitchFamily="18" charset="0"/>
            </a:rPr>
            <a:t>VALİ	</a:t>
          </a:r>
        </a:p>
      </dsp:txBody>
      <dsp:txXfrm>
        <a:off x="1716653" y="510249"/>
        <a:ext cx="3022239" cy="651133"/>
      </dsp:txXfrm>
    </dsp:sp>
    <dsp:sp modelId="{D75ACA35-D918-4CFF-A54E-023740F463E0}">
      <dsp:nvSpPr>
        <dsp:cNvPr id="0" name=""/>
        <dsp:cNvSpPr/>
      </dsp:nvSpPr>
      <dsp:spPr>
        <a:xfrm>
          <a:off x="1868096" y="1268186"/>
          <a:ext cx="2608106" cy="597371"/>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9D14B16-81A6-437D-9426-21C1CE2B4478}">
      <dsp:nvSpPr>
        <dsp:cNvPr id="0" name=""/>
        <dsp:cNvSpPr/>
      </dsp:nvSpPr>
      <dsp:spPr>
        <a:xfrm>
          <a:off x="1928890" y="1325940"/>
          <a:ext cx="2608106" cy="597371"/>
        </a:xfrm>
        <a:prstGeom prst="roundRect">
          <a:avLst>
            <a:gd name="adj" fmla="val 10000"/>
          </a:avLst>
        </a:prstGeom>
        <a:solidFill>
          <a:schemeClr val="accent5">
            <a:lumMod val="40000"/>
            <a:lumOff val="60000"/>
            <a:alpha val="90000"/>
          </a:schemeClr>
        </a:solidFill>
        <a:ln w="9525" cap="flat" cmpd="sng" algn="ctr">
          <a:solidFill>
            <a:schemeClr val="accent5">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Castellar" pitchFamily="18" charset="0"/>
            </a:rPr>
            <a:t>GENEL SEKRETER</a:t>
          </a:r>
        </a:p>
      </dsp:txBody>
      <dsp:txXfrm>
        <a:off x="1928890" y="1325940"/>
        <a:ext cx="2608106" cy="597371"/>
      </dsp:txXfrm>
    </dsp:sp>
    <dsp:sp modelId="{26839B7A-298E-4BF3-AE43-3DCE6AC6FCEF}">
      <dsp:nvSpPr>
        <dsp:cNvPr id="0" name=""/>
        <dsp:cNvSpPr/>
      </dsp:nvSpPr>
      <dsp:spPr>
        <a:xfrm>
          <a:off x="31408" y="2019254"/>
          <a:ext cx="1544558" cy="543852"/>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2E572E-0F13-4841-B4D6-A3AA9A78B958}">
      <dsp:nvSpPr>
        <dsp:cNvPr id="0" name=""/>
        <dsp:cNvSpPr/>
      </dsp:nvSpPr>
      <dsp:spPr>
        <a:xfrm>
          <a:off x="92201" y="2077008"/>
          <a:ext cx="1544558" cy="543852"/>
        </a:xfrm>
        <a:prstGeom prst="roundRect">
          <a:avLst>
            <a:gd name="adj" fmla="val 10000"/>
          </a:avLst>
        </a:prstGeom>
        <a:solidFill>
          <a:schemeClr val="accent6">
            <a:lumMod val="60000"/>
            <a:lumOff val="40000"/>
            <a:alpha val="9000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İLÇE ÖZEL İDARELERİ</a:t>
          </a:r>
        </a:p>
      </dsp:txBody>
      <dsp:txXfrm>
        <a:off x="92201" y="2077008"/>
        <a:ext cx="1544558" cy="543852"/>
      </dsp:txXfrm>
    </dsp:sp>
    <dsp:sp modelId="{57B2CFD8-50D9-487C-8339-E485F9F77E94}">
      <dsp:nvSpPr>
        <dsp:cNvPr id="0" name=""/>
        <dsp:cNvSpPr/>
      </dsp:nvSpPr>
      <dsp:spPr>
        <a:xfrm>
          <a:off x="26224" y="2722234"/>
          <a:ext cx="1554926" cy="675773"/>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9E847E9-8350-4F18-AA54-319C9582826D}">
      <dsp:nvSpPr>
        <dsp:cNvPr id="0" name=""/>
        <dsp:cNvSpPr/>
      </dsp:nvSpPr>
      <dsp:spPr>
        <a:xfrm>
          <a:off x="87017" y="2779988"/>
          <a:ext cx="1554926" cy="675773"/>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ARALIK İLÇE ÖZEL İDARE MÜDÜRLÜĞÜ</a:t>
          </a:r>
        </a:p>
      </dsp:txBody>
      <dsp:txXfrm>
        <a:off x="87017" y="2779988"/>
        <a:ext cx="1554926" cy="675773"/>
      </dsp:txXfrm>
    </dsp:sp>
    <dsp:sp modelId="{9DB6D70C-7C9D-4B28-B576-6B1E32AFC15E}">
      <dsp:nvSpPr>
        <dsp:cNvPr id="0" name=""/>
        <dsp:cNvSpPr/>
      </dsp:nvSpPr>
      <dsp:spPr>
        <a:xfrm>
          <a:off x="357" y="3557135"/>
          <a:ext cx="1606659" cy="71013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E1E8B64-B88B-421E-A36A-5ED08C53FDBC}">
      <dsp:nvSpPr>
        <dsp:cNvPr id="0" name=""/>
        <dsp:cNvSpPr/>
      </dsp:nvSpPr>
      <dsp:spPr>
        <a:xfrm>
          <a:off x="61151" y="3614889"/>
          <a:ext cx="1606659" cy="710138"/>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KARAKOYUNLU İLÇE ÖZEL İDARE MÜDÜRLÜĞÜ</a:t>
          </a:r>
        </a:p>
      </dsp:txBody>
      <dsp:txXfrm>
        <a:off x="61151" y="3614889"/>
        <a:ext cx="1606659" cy="710138"/>
      </dsp:txXfrm>
    </dsp:sp>
    <dsp:sp modelId="{D521431D-4F9D-4458-A7FA-E4FB3703BC6B}">
      <dsp:nvSpPr>
        <dsp:cNvPr id="0" name=""/>
        <dsp:cNvSpPr/>
      </dsp:nvSpPr>
      <dsp:spPr>
        <a:xfrm>
          <a:off x="11847" y="4426401"/>
          <a:ext cx="1583679" cy="65041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FFCB50F-B587-4655-9093-31FF8DBD9793}">
      <dsp:nvSpPr>
        <dsp:cNvPr id="0" name=""/>
        <dsp:cNvSpPr/>
      </dsp:nvSpPr>
      <dsp:spPr>
        <a:xfrm>
          <a:off x="72641" y="4484155"/>
          <a:ext cx="1583679" cy="650417"/>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TUZLUCA İLÇE ÖZEL İDARE MÜDÜRLÜĞÜ</a:t>
          </a:r>
        </a:p>
      </dsp:txBody>
      <dsp:txXfrm>
        <a:off x="72641" y="4484155"/>
        <a:ext cx="1583679" cy="650417"/>
      </dsp:txXfrm>
    </dsp:sp>
    <dsp:sp modelId="{0246EB32-5731-4EB8-8D4E-C77DC38E00B9}">
      <dsp:nvSpPr>
        <dsp:cNvPr id="0" name=""/>
        <dsp:cNvSpPr/>
      </dsp:nvSpPr>
      <dsp:spPr>
        <a:xfrm>
          <a:off x="1712088" y="2019254"/>
          <a:ext cx="1553060" cy="542976"/>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57107F5-05D6-4506-B67A-6A36AF2961E4}">
      <dsp:nvSpPr>
        <dsp:cNvPr id="0" name=""/>
        <dsp:cNvSpPr/>
      </dsp:nvSpPr>
      <dsp:spPr>
        <a:xfrm>
          <a:off x="1772882" y="2077008"/>
          <a:ext cx="1553060" cy="542976"/>
        </a:xfrm>
        <a:prstGeom prst="roundRect">
          <a:avLst>
            <a:gd name="adj" fmla="val 10000"/>
          </a:avLst>
        </a:prstGeom>
        <a:solidFill>
          <a:schemeClr val="accent6">
            <a:lumMod val="60000"/>
            <a:lumOff val="40000"/>
            <a:alpha val="9000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GENEL SEKRETER YARDIMCISI</a:t>
          </a:r>
        </a:p>
      </dsp:txBody>
      <dsp:txXfrm>
        <a:off x="1772882" y="2077008"/>
        <a:ext cx="1553060" cy="542976"/>
      </dsp:txXfrm>
    </dsp:sp>
    <dsp:sp modelId="{83D04D52-1F25-4C93-A509-EA9605121AEA}">
      <dsp:nvSpPr>
        <dsp:cNvPr id="0" name=""/>
        <dsp:cNvSpPr/>
      </dsp:nvSpPr>
      <dsp:spPr>
        <a:xfrm>
          <a:off x="1760688" y="2721358"/>
          <a:ext cx="1455860" cy="6156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536D906-275F-4525-AC92-FDAD67376C22}">
      <dsp:nvSpPr>
        <dsp:cNvPr id="0" name=""/>
        <dsp:cNvSpPr/>
      </dsp:nvSpPr>
      <dsp:spPr>
        <a:xfrm>
          <a:off x="1821482" y="2779112"/>
          <a:ext cx="1455860" cy="615639"/>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MALİ HİZMETLER MÜDÜRLÜĞÜ</a:t>
          </a:r>
        </a:p>
      </dsp:txBody>
      <dsp:txXfrm>
        <a:off x="1821482" y="2779112"/>
        <a:ext cx="1455860" cy="615639"/>
      </dsp:txXfrm>
    </dsp:sp>
    <dsp:sp modelId="{138CEB03-6346-44B0-96E1-092BD08C2230}">
      <dsp:nvSpPr>
        <dsp:cNvPr id="0" name=""/>
        <dsp:cNvSpPr/>
      </dsp:nvSpPr>
      <dsp:spPr>
        <a:xfrm>
          <a:off x="1754555" y="3496125"/>
          <a:ext cx="1468127" cy="58712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BC8A509-847B-4BAD-9007-1B5DD0EF2CA6}">
      <dsp:nvSpPr>
        <dsp:cNvPr id="0" name=""/>
        <dsp:cNvSpPr/>
      </dsp:nvSpPr>
      <dsp:spPr>
        <a:xfrm>
          <a:off x="1815349" y="3553879"/>
          <a:ext cx="1468127" cy="587125"/>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DESTEK HİZMETLER MÜDÜRLÜĞÜ</a:t>
          </a:r>
        </a:p>
      </dsp:txBody>
      <dsp:txXfrm>
        <a:off x="1815349" y="3553879"/>
        <a:ext cx="1468127" cy="587125"/>
      </dsp:txXfrm>
    </dsp:sp>
    <dsp:sp modelId="{2DF06B47-C99F-46C7-ABD9-C3295049D8DC}">
      <dsp:nvSpPr>
        <dsp:cNvPr id="0" name=""/>
        <dsp:cNvSpPr/>
      </dsp:nvSpPr>
      <dsp:spPr>
        <a:xfrm>
          <a:off x="1728604" y="4242378"/>
          <a:ext cx="1520029" cy="686550"/>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B82D82-339F-4284-AC7A-90207ED49F24}">
      <dsp:nvSpPr>
        <dsp:cNvPr id="0" name=""/>
        <dsp:cNvSpPr/>
      </dsp:nvSpPr>
      <dsp:spPr>
        <a:xfrm>
          <a:off x="1789398" y="4300132"/>
          <a:ext cx="1520029" cy="686550"/>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MAKİNA İKMAL BAKIM VE ONARIM MÜDÜRLÜĞÜ</a:t>
          </a:r>
        </a:p>
      </dsp:txBody>
      <dsp:txXfrm>
        <a:off x="1789398" y="4300132"/>
        <a:ext cx="1520029" cy="686550"/>
      </dsp:txXfrm>
    </dsp:sp>
    <dsp:sp modelId="{4947ECE8-3B17-4FA5-B95C-03114A1195C9}">
      <dsp:nvSpPr>
        <dsp:cNvPr id="0" name=""/>
        <dsp:cNvSpPr/>
      </dsp:nvSpPr>
      <dsp:spPr>
        <a:xfrm>
          <a:off x="1741434" y="5088056"/>
          <a:ext cx="1494368" cy="64081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3AE45EE-07E7-4D63-A863-BF7DFF3B93FB}">
      <dsp:nvSpPr>
        <dsp:cNvPr id="0" name=""/>
        <dsp:cNvSpPr/>
      </dsp:nvSpPr>
      <dsp:spPr>
        <a:xfrm>
          <a:off x="1802228" y="5145810"/>
          <a:ext cx="1494368" cy="640817"/>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TARIMSAL HİZMETLER MÜDÜRLÜĞÜ</a:t>
          </a:r>
        </a:p>
      </dsp:txBody>
      <dsp:txXfrm>
        <a:off x="1802228" y="5145810"/>
        <a:ext cx="1494368" cy="640817"/>
      </dsp:txXfrm>
    </dsp:sp>
    <dsp:sp modelId="{0C0C5E73-113F-4AEE-A0F3-BD48F3C89A84}">
      <dsp:nvSpPr>
        <dsp:cNvPr id="0" name=""/>
        <dsp:cNvSpPr/>
      </dsp:nvSpPr>
      <dsp:spPr>
        <a:xfrm>
          <a:off x="1760680" y="5888002"/>
          <a:ext cx="1455877" cy="584241"/>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282B899-6011-45A3-B648-F7703A782258}">
      <dsp:nvSpPr>
        <dsp:cNvPr id="0" name=""/>
        <dsp:cNvSpPr/>
      </dsp:nvSpPr>
      <dsp:spPr>
        <a:xfrm>
          <a:off x="1821474" y="5945756"/>
          <a:ext cx="1455877" cy="584241"/>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TERÖR ZARAR TANZİM BÜROSU</a:t>
          </a:r>
        </a:p>
      </dsp:txBody>
      <dsp:txXfrm>
        <a:off x="1821474" y="5945756"/>
        <a:ext cx="1455877" cy="584241"/>
      </dsp:txXfrm>
    </dsp:sp>
    <dsp:sp modelId="{5D69D7D7-3223-4E79-9659-BD805602A279}">
      <dsp:nvSpPr>
        <dsp:cNvPr id="0" name=""/>
        <dsp:cNvSpPr/>
      </dsp:nvSpPr>
      <dsp:spPr>
        <a:xfrm>
          <a:off x="3390887" y="2019254"/>
          <a:ext cx="1588242" cy="538115"/>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AD226AA-778B-4B85-A02C-A7C42070E7D9}">
      <dsp:nvSpPr>
        <dsp:cNvPr id="0" name=""/>
        <dsp:cNvSpPr/>
      </dsp:nvSpPr>
      <dsp:spPr>
        <a:xfrm>
          <a:off x="3451680" y="2077008"/>
          <a:ext cx="1588242" cy="538115"/>
        </a:xfrm>
        <a:prstGeom prst="roundRect">
          <a:avLst>
            <a:gd name="adj" fmla="val 10000"/>
          </a:avLst>
        </a:prstGeom>
        <a:solidFill>
          <a:schemeClr val="accent6">
            <a:lumMod val="60000"/>
            <a:lumOff val="40000"/>
            <a:alpha val="9000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GENEL SEKRETER YARDIMCISI</a:t>
          </a:r>
        </a:p>
      </dsp:txBody>
      <dsp:txXfrm>
        <a:off x="3451680" y="2077008"/>
        <a:ext cx="1588242" cy="538115"/>
      </dsp:txXfrm>
    </dsp:sp>
    <dsp:sp modelId="{E8F5ED2E-D3E3-4422-858B-4E9DBE191AF1}">
      <dsp:nvSpPr>
        <dsp:cNvPr id="0" name=""/>
        <dsp:cNvSpPr/>
      </dsp:nvSpPr>
      <dsp:spPr>
        <a:xfrm>
          <a:off x="3342166" y="2716498"/>
          <a:ext cx="1685683" cy="547468"/>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7D99395-9D5E-4C84-9F8B-FFDC9039175A}">
      <dsp:nvSpPr>
        <dsp:cNvPr id="0" name=""/>
        <dsp:cNvSpPr/>
      </dsp:nvSpPr>
      <dsp:spPr>
        <a:xfrm>
          <a:off x="3402960" y="2774252"/>
          <a:ext cx="1685683" cy="547468"/>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YAZI İŞLERİ MÜDÜRLÜĞÜ</a:t>
          </a:r>
        </a:p>
      </dsp:txBody>
      <dsp:txXfrm>
        <a:off x="3402960" y="2774252"/>
        <a:ext cx="1685683" cy="547468"/>
      </dsp:txXfrm>
    </dsp:sp>
    <dsp:sp modelId="{6657045B-BFCA-4653-B232-1E1F3A7A2D77}">
      <dsp:nvSpPr>
        <dsp:cNvPr id="0" name=""/>
        <dsp:cNvSpPr/>
      </dsp:nvSpPr>
      <dsp:spPr>
        <a:xfrm>
          <a:off x="3358362" y="3423094"/>
          <a:ext cx="1653292" cy="63419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5D3E3F8-B20A-4021-AF99-D424ED9A34CE}">
      <dsp:nvSpPr>
        <dsp:cNvPr id="0" name=""/>
        <dsp:cNvSpPr/>
      </dsp:nvSpPr>
      <dsp:spPr>
        <a:xfrm>
          <a:off x="3419156" y="3480848"/>
          <a:ext cx="1653292" cy="634195"/>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İNSAN KAYNAKLARI VE EĞİTİM MÜDÜRLÜĞÜ</a:t>
          </a:r>
        </a:p>
      </dsp:txBody>
      <dsp:txXfrm>
        <a:off x="3419156" y="3480848"/>
        <a:ext cx="1653292" cy="634195"/>
      </dsp:txXfrm>
    </dsp:sp>
    <dsp:sp modelId="{A8B51128-14F5-4F75-8DCE-3D2D1FAC430E}">
      <dsp:nvSpPr>
        <dsp:cNvPr id="0" name=""/>
        <dsp:cNvSpPr/>
      </dsp:nvSpPr>
      <dsp:spPr>
        <a:xfrm>
          <a:off x="3370221" y="4216417"/>
          <a:ext cx="1629573" cy="619207"/>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768E15D-4999-4972-B21E-6CFDB76D886F}">
      <dsp:nvSpPr>
        <dsp:cNvPr id="0" name=""/>
        <dsp:cNvSpPr/>
      </dsp:nvSpPr>
      <dsp:spPr>
        <a:xfrm>
          <a:off x="3431015" y="4274171"/>
          <a:ext cx="1629573" cy="619207"/>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İMAR VE KENTSEL İYİLEŞTİRME mÜDÜRLÜĞÜ</a:t>
          </a:r>
        </a:p>
      </dsp:txBody>
      <dsp:txXfrm>
        <a:off x="3431015" y="4274171"/>
        <a:ext cx="1629573" cy="619207"/>
      </dsp:txXfrm>
    </dsp:sp>
    <dsp:sp modelId="{8A0221F0-DDD9-42C6-92F8-1817862E24FC}">
      <dsp:nvSpPr>
        <dsp:cNvPr id="0" name=""/>
        <dsp:cNvSpPr/>
      </dsp:nvSpPr>
      <dsp:spPr>
        <a:xfrm>
          <a:off x="3399868" y="4994752"/>
          <a:ext cx="1570279" cy="63370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37C574B-3734-486F-B7A5-1A0A9CC6EEA7}">
      <dsp:nvSpPr>
        <dsp:cNvPr id="0" name=""/>
        <dsp:cNvSpPr/>
      </dsp:nvSpPr>
      <dsp:spPr>
        <a:xfrm>
          <a:off x="3460662" y="5052506"/>
          <a:ext cx="1570279" cy="633709"/>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PLAN PROJE YATIRIM VE İNŞAAT MÜDÜRLÜĞÜ</a:t>
          </a:r>
        </a:p>
      </dsp:txBody>
      <dsp:txXfrm>
        <a:off x="3460662" y="5052506"/>
        <a:ext cx="1570279" cy="633709"/>
      </dsp:txXfrm>
    </dsp:sp>
    <dsp:sp modelId="{620B3FFC-0CF7-48BB-BB56-04E334DF7C12}">
      <dsp:nvSpPr>
        <dsp:cNvPr id="0" name=""/>
        <dsp:cNvSpPr/>
      </dsp:nvSpPr>
      <dsp:spPr>
        <a:xfrm>
          <a:off x="3393940" y="5787589"/>
          <a:ext cx="1582136" cy="56389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98F3A3D-44EF-49A9-8DE9-4130D1961450}">
      <dsp:nvSpPr>
        <dsp:cNvPr id="0" name=""/>
        <dsp:cNvSpPr/>
      </dsp:nvSpPr>
      <dsp:spPr>
        <a:xfrm>
          <a:off x="3454734" y="5845343"/>
          <a:ext cx="1582136" cy="563899"/>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SU VE KANAL HİZMETLERİ MÜDÜRLÜĞÜ</a:t>
          </a:r>
        </a:p>
      </dsp:txBody>
      <dsp:txXfrm>
        <a:off x="3454734" y="5845343"/>
        <a:ext cx="1582136" cy="563899"/>
      </dsp:txXfrm>
    </dsp:sp>
    <dsp:sp modelId="{0E80A747-0C28-44AE-8224-027137FF9CEC}">
      <dsp:nvSpPr>
        <dsp:cNvPr id="0" name=""/>
        <dsp:cNvSpPr/>
      </dsp:nvSpPr>
      <dsp:spPr>
        <a:xfrm>
          <a:off x="3411727" y="6510616"/>
          <a:ext cx="1546560" cy="550140"/>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35135BD-DCD7-4F56-B58C-8B29371FD68E}">
      <dsp:nvSpPr>
        <dsp:cNvPr id="0" name=""/>
        <dsp:cNvSpPr/>
      </dsp:nvSpPr>
      <dsp:spPr>
        <a:xfrm>
          <a:off x="3472521" y="6568370"/>
          <a:ext cx="1546560" cy="550140"/>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YOL VE ULAŞIM HİZMETLERİ MÜDÜRLÜĞÜ</a:t>
          </a:r>
        </a:p>
      </dsp:txBody>
      <dsp:txXfrm>
        <a:off x="3472521" y="6568370"/>
        <a:ext cx="1546560" cy="550140"/>
      </dsp:txXfrm>
    </dsp:sp>
    <dsp:sp modelId="{D1865F08-27D1-46ED-A36B-8E9F40AA2D9B}">
      <dsp:nvSpPr>
        <dsp:cNvPr id="0" name=""/>
        <dsp:cNvSpPr/>
      </dsp:nvSpPr>
      <dsp:spPr>
        <a:xfrm>
          <a:off x="3433413" y="7219884"/>
          <a:ext cx="1503188" cy="639442"/>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7741555-0C34-4653-A9EA-127C822C4284}">
      <dsp:nvSpPr>
        <dsp:cNvPr id="0" name=""/>
        <dsp:cNvSpPr/>
      </dsp:nvSpPr>
      <dsp:spPr>
        <a:xfrm>
          <a:off x="3494207" y="7277638"/>
          <a:ext cx="1503188" cy="639442"/>
        </a:xfrm>
        <a:prstGeom prst="roundRect">
          <a:avLst>
            <a:gd name="adj" fmla="val 10000"/>
          </a:avLst>
        </a:prstGeom>
        <a:solidFill>
          <a:schemeClr val="accent1">
            <a:lumMod val="60000"/>
            <a:lumOff val="40000"/>
            <a:alpha val="9000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PROJE BİRİMİ</a:t>
          </a:r>
        </a:p>
      </dsp:txBody>
      <dsp:txXfrm>
        <a:off x="3494207" y="7277638"/>
        <a:ext cx="1503188" cy="639442"/>
      </dsp:txXfrm>
    </dsp:sp>
    <dsp:sp modelId="{4D1C2990-8CF4-486F-9970-A7DBC52BABC8}">
      <dsp:nvSpPr>
        <dsp:cNvPr id="0" name=""/>
        <dsp:cNvSpPr/>
      </dsp:nvSpPr>
      <dsp:spPr>
        <a:xfrm>
          <a:off x="5100716" y="2019254"/>
          <a:ext cx="1223029" cy="542073"/>
        </a:xfrm>
        <a:prstGeom prst="roundRect">
          <a:avLst>
            <a:gd name="adj" fmla="val 10000"/>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36375B2-55D2-422E-A3FC-A297A35ADE1B}">
      <dsp:nvSpPr>
        <dsp:cNvPr id="0" name=""/>
        <dsp:cNvSpPr/>
      </dsp:nvSpPr>
      <dsp:spPr>
        <a:xfrm>
          <a:off x="5161510" y="2077008"/>
          <a:ext cx="1223029" cy="542073"/>
        </a:xfrm>
        <a:prstGeom prst="roundRect">
          <a:avLst>
            <a:gd name="adj" fmla="val 10000"/>
          </a:avLst>
        </a:prstGeom>
        <a:solidFill>
          <a:schemeClr val="accent6">
            <a:lumMod val="60000"/>
            <a:lumOff val="40000"/>
            <a:alpha val="9000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latin typeface="Castellar" pitchFamily="18" charset="0"/>
            </a:rPr>
            <a:t>HUKUK MÜŞAVİRLİĞİ</a:t>
          </a:r>
        </a:p>
      </dsp:txBody>
      <dsp:txXfrm>
        <a:off x="5161510" y="2077008"/>
        <a:ext cx="1223029" cy="5420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D6215-58A4-4396-A954-F26C4805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3881</TotalTime>
  <Pages>51</Pages>
  <Words>13705</Words>
  <Characters>78121</Characters>
  <Application>Microsoft Office Word</Application>
  <DocSecurity>0</DocSecurity>
  <Lines>651</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IGDIROZELIDARE</Company>
  <LinksUpToDate>false</LinksUpToDate>
  <CharactersWithSpaces>91643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BİLGİ-İŞLEM</dc:creator>
  <cp:lastModifiedBy>Windows User</cp:lastModifiedBy>
  <cp:revision>399</cp:revision>
  <cp:lastPrinted>2019-10-16T10:33:00Z</cp:lastPrinted>
  <dcterms:created xsi:type="dcterms:W3CDTF">2014-08-22T10:44:00Z</dcterms:created>
  <dcterms:modified xsi:type="dcterms:W3CDTF">2019-10-16T11:03:00Z</dcterms:modified>
</cp:coreProperties>
</file>